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DERİN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9.67 Net / 222.76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25/27 | Okul: 93/110 | TG: 9838 (Dilim: %95.00)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%10.7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Cümle Yorumlama-Örtülü Anlam, Türkçe: Öznel ve Nesnel Anlatımlı Cümleler, Türkçe: Tablo ve Grafik Yorumlama, Türkçe: Görsel Yorumlama, Türkçe: FİİLİMSİLER, Türkçe: Sebep-Sonuç, Amaç-Sonuç Cümleleri, Türkçe: Soru-Cevap, Türkçe: Büyük Harflerin Kullanıldığı Yerler, Türkçe: Nokta, Virgül, Noktalı Virgül, Türkçe: Konu-Başlık, İnkılap Tarihi: Buhranlar Büyük Kahramanlar Doğurur, Din Kültürü: 2. İnsanın İradesi ve Kader, Din Kültürü: 4. Bir Peygamber Tanıyorum: Hz. Musa (A.S.), İngilizce: Invitation Cards and Letters, İngilizce: Accepting &amp; Refusing an Invitation, İngilizce: Making Simple Inquiries, İngilizce: Understanding Texts on Friendship, İngilizce: Some Qualities of a True Friend, İngilizce: Making an Excuse and Apologizing,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Uyanan Avrupa ve Sarsılan Osmanlı (%33), 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6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5.67 | D: 9 | Y: 10 | B: 1 | Başarı: %28.3]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5.67 (9 Doğru, 10 Yanlış, 1 Boş). Fen Bilimleri dersi öncelikli müdahale alanındır (5.67 Net, 10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2.33 | D: 6 | Y: 11 | B: 3 | Başarı: %11.7]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%67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Aralarında Asal Sayılar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2.33 (6 Doğru, 11 Yanlış, 3 Boş). Matematik dersi LGS başarında en kritik sıçrama alanındır (2.33 Net, 11 Yanlış). Stratejik Kural: Bilmediğin soruyu boş bırakmak 0.33 net kazandırır; rastgele tahmin yapmayı derhal bırak! Öncelikle [Tam Sayı Kuvvetleri (Negatif Üs),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2.67 | D: 6 | Y: 10 | B: 4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Hikâyenin Unsurları - 5N 1K: %0 | Cümle Yorumlama-Örtülü Anlam: %0 | Öznel ve Nesnel Anlatımlı Cümleler: %0 | Tablo ve Grafik Yorumlama: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Cümle Yorumlama-Örtülü Anlam, Öznel ve Nesnel Anlatımlı Cümleler, Tablo ve Grafik Yorumlama, Görsel Yorumlama, FİİLİMSİLER, Sebep-Sonuç, Amaç-Sonuç Cümleleri, Soru-Cevap, Büyük Harflerin Kullanıldığı Yerler,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2.67 (6 Doğru, 10 Yanlış, 4 Boş). Türkçe branşında 10 yanlış ciddi bir net kaybına yol açmış (2.67 Net). Acilen sıfır çektiğin [Hikâyenin Unsurları - 5N 1K, Cümle Yorumlama-Örtülü Anlam, Öznel ve Nesnel Anlatımlı Cümleler]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1.00 | D: 3 | Y: 6 | B: 1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%33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(%33),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1.00 (3 Doğru, 6 Yanlış, 1 Boş). Hedeflenen seviyenin altında kalındı (1.00 Net). Sıfır çektiğin [Mustafa Kemal'in Fikir Hayatını Etkileyen Olaylar] konusundaki kavram haritalarını çalış. Pekiştirilmesi gereken [Mustafa Kemal'in Öğrenim Hayatı (%33), Uyanan Avrupa ve Sarsılan Osmanlı (%33),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1.33 (3 Doğru, 5 Yanlış, 2 Boş). Din Kültürü netin (1.33) potansiyelinin altında. Sıfır çektiğin [İnsanın İradesi ve Kader, Hz. Musa (A.S.) ve Mücadelesi]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-3.33 | D: 0 | Y: 10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-3.33 (0 Doğru, 10 Yanlış, 0 Boş). İngilizce branşında -3.33 net ile hedefin gerisinde kalındı. Sıfır çektiğin [Davet Kartları / Mektupları (Invitation), Daveti Kabul &amp; Reddetme Kalıpları, Basit Sorular Sorma (Simple Inquiries), Friendship Okuduğunu Anlama,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14.67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19.67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