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KUZEY YUSUF URUKLU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51.00 Net / 335.72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6/27 | Okul: 36/110 | TG: 6270 (Dilim: %60.55)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%56.7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Görsel Yorumlama, Türkçe: FİİLİMSİLER, Türkçe: Sebep-Sonuç, Amaç-Sonuç Cümleleri, Türkçe: Büyük Harflerin Kullanıldığı Yerler, Matematik: Üslü İfadelerle İlgili Temel Kuralları Anlar, Birbirine Denk İfadeler Oluşturur.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Matematik: İki Doğal Sayının En Büyük Ortak Bölenini (Ebob) ve En Küçük Ortak Katını (Ekok) Hesaplar, İlgili Problemleri Çözer.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10.67 (13 Doğru, 7 Yanlış, 0 Boş). Sağlam bir altyapın var ancak 7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6.33 | D: 9 | Y: 8 | B: 3 | Başarı: %31.6]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6.33 (9 Doğru, 8 Yanlış, 3 Boş). Temel matematik altyapın oluşmuş ancak 8 yanlış ve 3 boş puanını sınırlamış. Sıfır çektiğin 'Üslü İfadeler Temel Kuralları' konusunu konu anlatım fasikülünden baştan tara. Kritik açıkların olan [Çarpanlar ve Katlar / Asal Çarpanlar (%75), EBOB-EKOK Problemleri (%43),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Öznel ve Nesnel Anlatımlı Cümleler: %0 | Tablo ve Grafik Yorumlama: %50 | Görsel Yorumlama: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Görsel Yorumlama, FİİLİMSİLER, Sebep-Sonuç, Amaç-Sonuç Cümleleri,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[Sözcük ve Sözcük Gruplarında Anlam, Öznel ve Nesnel Anlatımlı Cümleler, Görsel Yorumlama]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[Uyanan Avrupa ve Sarsılan Osmanlı (%67),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55.0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59.0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