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ÇINAR EFE GİRGİN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379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13.99 Net / 225.06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23/27 | Okul: 89/110 | TG: 9790 (Dilim: %94.53)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13.99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%15.5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Sözcük ve Sözcük Gruplarında Anlam, Türkçe: Yardımcı Fikir, Türkçe: Hikâyenin Unsurları - 5N 1K, Türkçe: Cümle Yorumlama-Örtülü Anlam, Türkçe: Öznel ve Nesnel Anlatımlı Cümleler, Türkçe: Deyimler, Türkçe: Söz Sanatları, Türkçe: Görsel Yorumlama, Türkçe: Sebep-Sonuç, Amaç-Sonuç Cümleleri, Türkçe: Nokta, Virgül, Noktalı Virgül, Türkçe: Konu-Başlık, İnkılap Tarihi: Uyanan Avrupa ve Sarsılan Osmanlı, Din Kültürü: 4. Bir Peygamber Tanıyorum: Hz. Musa (A.S.), İngilizce: Understanding Texts on Friendship, İngilizce: Making an Excuse and Apologizing, Matematik: Verilen İki Doğal Sayının Aralarında Asal Olup Olmadığını Belirler.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Mavi Gözlü Çocuk: Mustafa (%33), Din Kültürü: 1. Kader ve Kaza İnancı (%33), Din Kültürü: 3. Kaderle İlgili Kavramlar (%33), İngilizce: Some Qualities of a True Friend (%33), Matematik: İki Doğal Sayının En Büyük Ortak Bölenini (Ebob) ve En Küçük Ortak Katını (Ekok) Hesaplar, İlgili Problemleri Çözer. (%43), Fen Bilimleri: Mevsimlerin Oluşumu (%7)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7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1.33 | D: 6 | Y: 14 | B: 0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%7.1 | İklim ve Hava Hareketleri: %83.3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(%7), İklim ve Hava Hareketleri (%83)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1.33 (6 Doğru, 14 Yanlış, 0 Boş). Fen Bilimleri dersi öncelikli müdahale alanındır (1.33 Net, 14 Yanlış). Kesin Kural: Emin olmadığın soruları rastgele tahminle işaretleme; bilmediğini boş bırakmak dahi netini hemen yükseltecektir. 'Mevsimlerin Oluşumu' (%7) temel kavramlarını sıfırdan çalış. Haftalık 30 temel seviye kazanım sorusu çöz ve yapamadığın her soruyu öğretmenine sor.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5.33 | D: 9 | Y: 11 | B: 0 | Başarı: %26.7]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%75 | EBOB-EKOK Problemleri: %43 | Üslü İfadeler Temel Kuralları: %50 | Aralarında Asal Sayılar: %0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Aralarında Asal Sayılar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(%75), EBOB-EKOK Problemleri (%43), Üslü İfadeler Temel Kuralları (%50),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5.33 (9 Doğru, 11 Yanlış, 0 Boş). Matematik dersi LGS başarında en kritik sıçrama alanındır (5.33 Net, 11 Yanlış). Stratejik Kural: Bilmediğin soruyu boş bırakmak 0.33 net kazandırır; rastgele tahmin yapmayı derhal bırak! Öncelikle [Aralarında Asal Sayılar, Çarpanlar ve Katlar / Asal Çarpanlar] konularındaki temel kazanım kavrama testlerini çöz. Haftalık 40 temel-orta düzey soru kotası koy ve yanlış defteri tut.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1.33 | D: 6 | Y: 14 | B: 0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4/16 Tam Başarı | Gelişim Alanları: Sözcük ve Sözcük Gruplarında Anlam: %0 | Yardımcı Fikir: %0 | Hikâyenin Unsurları - 5N 1K: %0 | Cümle Yorumlama-Örtülü Anlam: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Sözcük ve Sözcük Gruplarında Anlam, Yardımcı Fikir, Hikâyenin Unsurları - 5N 1K, Cümle Yorumlama-Örtülü Anlam, Öznel ve Nesnel Anlatımlı Cümleler, Deyimler, Söz Sanatları, Görsel Yorumlama, Sebep-Sonuç, Amaç-Sonuç Cümleleri, Nokta, Virgül, Noktalı Virgül, Konu-Başlık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FİİLİMSİLER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1.33 (6 Doğru, 14 Yanlış, 0 Boş). Türkçe branşında 14 yanlış ciddi bir net kaybına yol açmış (1.33 Net). Acilen sıfır çektiğin [Sözcük ve Sözcük Gruplarında Anlam, Yardımcı Fikir, Hikâyenin Unsurları - 5N 1K] konularını konu fasikülünden çalış. Paragrafı kendi yorumunla değil metindeki kanıtla çöz; günde 20 paragraf + 10 dil bilgisi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2.00 | D: 4 | Y: 6 | B: 0 | Başarı: %20.0]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%33 | Uyanan Avrupa ve Sarsılan Osmanlı: %0 | Mustafa Kemal'in Fikir Hayatını Etkileyen Olaylar: %100 | Mustafa Kemal'in Askerlik Hayatı: %67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Uyanan Avrupa ve Sarsılan Osmanlı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(%33), Mustafa Kemal'in Askerlik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2.00 (4 Doğru, 6 Yanlış, 0 Boş). Hedeflenen seviyenin altında kalındı (2.00 Net). Sıfır çektiğin [Uyanan Avrupa ve Sarsılan Osmanlı] konusundaki kavram haritalarını çalış. Pekiştirilmesi gereken [Mustafa Kemal'in Öğrenim Hayatı (%33), Mustafa Kemal'in Askerlik Hayatı (%67)] konularında kronoloji tablosu çıkar. Sorularda 'Yalnızca bu bilgiye göre' köklerine dikkat et; metne sadık kal. Haftalık 25 soru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2.00 | D: 4 | Y: 6 | B: 0 | Başarı: %20.0]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%33 | İnsanın İradesi ve Kader: %50 | Kader Kavramları (Ömür, Ecel, Rızık, Tevekkül): %33 | Ayet el-Kürsi ve Anlamı: %100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(%33), İnsanın İradesi ve Kader (%50), Kader Kavramları (Ömür, Ecel, Rızık, Tevekkül)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2.00 (4 Doğru, 6 Yanlış, 0 Boş). Din Kültürü netin (2.00) potansiyelinin altında. Sıfır çektiğin [Hz. Musa (A.S.) ve Mücadelesi] konusunu mutlaka tekrar et. Kavram karmaşası yaşanan [Kader ve Kaza İnancı (%33), İnsanın İradesi ve Kader (%50), Kader Kavramları (Ömür, Ecel, Rızık, Tevekkül) (%33)] alanlarına odaklan. Ömür, ecel, rızık, tevekkül, cüzi/külli irade kavramlarını sözlük kartlarına yazıp ezberle. Ayet-el Kürsi ana fikrine ve yasalara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2.00 | D: 4 | Y: 6 | B: 0 | Başarı: %20.0]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%50 | Basit Sorular Sorma (Simple Inquiries): %50 | Friendship Okuduğunu Anlama: %0 | Kişisel Özellikler / Sıfatlar (Qualities): %33 | Mazeret Bildirme ve Özür Dileme: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Friendship Okuduğunu Anlama, Mazeret Bildirme ve Özür Dileme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Daveti Kabul &amp; Reddetme Kalıpları (%50), Basit Sorular Sorma (Simple Inquiries) (%50), Kişisel Özellikler / Sıfatlar (Qualities)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2.00 (4 Doğru, 6 Yanlış, 0 Boş). İngilizce branşında 2.00 net ile hedefin gerisinde kalındı. Sıfır çektiğin [Friendship Okuduğunu Anlama, Mazeret Bildirme ve Özür Dileme] soru kalıplarını tekrar et. Pekiştirilmesi gereken [Daveti Kabul &amp; Reddetme Kalıpları (%50), Basit Sorular Sorma (Simple Inquiries) (%50), Kişisel Özellikler / Sıfatlar (Qualities) (%33)] kalıplarını çalış. Davet etme (Would you like...), kabul/ret ve mazeret kalıplarını ve Friendship sıfatlarını her gün 5 kelime kartıyla çalış. Rastgele işaretleme yapma.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18.99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23.99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210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Acil sınav taktiği: Bilmediğini kesinlikle boş bırakma, temel kavramlar.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