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ORHAN EFE ÇELİKDEMİR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305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80.68 Net / 461.60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1/27 | Okul: 3/110 | TG: 889 (Dilim: %8.58)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%93.4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%93.4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83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80.68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%89.6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Sözcük ve Sözcük Gruplarında Anlam, Türkçe: Soru-Cevap, Türkçe: Büyük Harflerin Kullanıldığı Yerler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Kritik eksik kazanım tespit edilmedi.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32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18.67 | D: 19 | Y: 1 | B: 0 | Başarı: %93.4]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%92.9 | İklim ve Hava Hareketleri: %100.0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(%93)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18.67 (19 Doğru, 1 Yanlış, 0 Boş). Kavramsal kavrayışın ve deney yorumlama becerin çok yüksek. Tek hata yaptığın 'Mevsimlerin Oluşumu'ndaki (%93) eksen eğikliği ve Güneş ışınlarının geliş açısı grafiklerini pekiştirerek 20'de 20 full hedefini yakalayabilirsin.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/ dnz hoca | </w:t>
            </w:r>
            <w:r>
              <w:rPr>
                <w:sz w:val="15"/>
              </w:rPr>
              <w:t>Odak: İleri Seviye Grafik &amp; Deney Yorumlama. Taktik: Karmaşık grafik ve çok adımlı deney sorularında hızlı yorumlama tekniklerini not al.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18.67 | D: 19 | Y: 1 | B: 0 | Başarı: %93.4]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%100 | Üslü İfadeler Temel Kuralları: %100 | Aralarında Asal Sayılar: %100 | Tam Sayı Kuvvetleri (Negatif Üs):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18.67 (19 Doğru, 1 Yanlış, 0 Boş). Yeni nesil problem çözme ve modelleme becerin okul zirvesindedir. Sınavda tek net kaybının yaşandığı 'Çarpanlar ve Katlar / Asal Çarpanlar' konusundaki uç soru kalıplarına odaklanarak 20'de 20 full yapabilirsin. Süreli branş denemelerine devam et.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Çopur Hoca | </w:t>
            </w:r>
            <w:r>
              <w:rPr>
                <w:sz w:val="15"/>
              </w:rPr>
              <w:t>Odak: İleri Düzey Soru Kalıpları &amp; Derece Hedefi. Taktik: Süre tutarak soruyu hocadan önce çözmeye çalış; kestirme püf noktaları Hata Defterine ekle.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14.67 | D: 16 | Y: 4 | B: 0 | Başarı: %73.4]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13/16 Tam Başarı | Gelişim Alanları: Sözcük ve Sözcük Gruplarında Anlam: %0 | Soru-Cevap: %0 | Büyük Harflerin Kullanıldığı Yerler: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Sözcük ve Sözcük Gruplarında Anlam, Soru-Cevap, Büyük Harflerin Kullanıldığı Yerler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14.67 (16 Doğru, 4 Yanlış, 0 Boş). Ortalama üstü bir performans olmakla birlikte 4 yanlış başarı payını törpülemiş. Öncelikli olarak sıfır çektiğin [Sözcük ve Sözcük Gruplarında Anlam, Soru-Cevap] konularındaki kavram ve kuralları tekrar et. Günde 20 paragraf sorusu çöz; iki şık arasında kaldığında işaretleme yapmayıp boş bırak.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-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%100 | Mustafa Kemal'in Fikir Hayatını Etkileyen Olaylar: %100 | Mustafa Kemal'in Askerlik Hayatı: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Askerlik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8.67 (9 Doğru, 1 Yanlış, 0 Boş). Tarihsel kronoloji ve neden-sonuç analiz kabiliyetin çok güçlü. Tek net kaybının yaşandığı 'Mustafa Kemal'in Askerlik Hayatı' konusundaki kavram haritasını inceleyerek 10'da 10 full hedefini sürdür.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Buğra Hoca Sosyal Bilgiler Dersliği | </w:t>
            </w:r>
            <w:r>
              <w:rPr>
                <w:sz w:val="15"/>
              </w:rPr>
              <w:t>Odak: Kritik Çeldiriciler &amp; MEB Tarzı Uç Sorular. Taktik: Tarihsel kavramların güncel yorumlarla ilişkilendirildiği zor soru tiplerine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%100 | İnsanın İradesi ve Kader: %100 | Kader Kavramları (Ömür, Ecel, Rızık, Tevekkül): %100 | Ayet el-Kürsi ve Anlamı: %100 | Hz. Musa (A.S.) ve Mücadelesi: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10.00 (10 Doğru, 0 Yanlış, 0 Boş). Kavram ve ayet yorumlama hakimiyetin yüksek. 5 kazanımın tamamında %100 tam başarı sağladın. Formunu haftalık 15 soruyla koru.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10'da 10 Hedefi &amp; Dikkat/Çeldirici Analizi. Taktik: Kelimelerin ince anlam farklarına dayalı soru kalıplarını yakalayarak full yapmayı hedefle.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%100 | Friendship Okuduğunu Anlama: %100 | Kişisel Özellikler / Sıfatlar (Qualities): %100 | Mazeret Bildirme ve Özür Dileme: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10.00 (10 Doğru, 0 Yanlış, 0 Boş). Friendship ünitesi kelime ve diyalog hakimiyetin çok iyi. 6 kazanımın tamamında %100 tam başarı sağladın. Soru köklerindeki olumsuz ifadelere (NOT, except) dikkat et.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Ümitcan Hoca | </w:t>
            </w:r>
            <w:r>
              <w:rPr>
                <w:sz w:val="15"/>
              </w:rPr>
              <w:t>Odak: Yeni Nesil Okuma Parçaları, Tablo &amp; Grafik Yorumlama. Taktik: Afiş, davetiye ve soru kökündeki 'NOT / except' gibi olumsuzluk ifadelerine dikkat ederek hızlan.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83.18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85.68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450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Türkiye derecesi ve zaman sınırlı zor soru pratiği.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