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ZEHRA ŞENEL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247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32.01 Net / 290.62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23 / 28 | Okul: 40 / 56 | TG: 2570 (Dilim: %84.32)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32.01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%35.6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31.99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32.01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+0.02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⚖️ Dengeli Seyir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278.26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290.62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+12.36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23.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-6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61.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40.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+21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-0.33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-6.33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(+6.34 Net)  |  </w:t>
      </w:r>
      <w:r>
        <w:rPr>
          <w:b/>
          <w:color w:val="B41414"/>
          <w:sz w:val="16"/>
        </w:rPr>
        <w:t>⚠️ Takip / Müdahale Alanı: Fen Bilimleri (-6.33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Paragrafta Anlam ve Yapı, İngilizce: Teklif Yapma, Kabul Etme, Özür Dileme, İngilizce: The Internet, İngilizce: Soru Cümlesi, Matematik: Üslü İfadeler, Fen Bilimleri: DNA ve Yapısı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İnsanın Özgürlüğü Ve Sorumluluğu (%33), İngilizce: Frıendshıp (%25), Matematik: Çarpanlar ve Katlar (%29), Matematik: Ebob-Ekok Problemleri (%25), Fen Bilimleri: Mevsimlerin Oluşumu (%40)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5.67 | D: 9 | Y: 10 | B: 1 | Başarı: %28.3]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%40.0 | DNA ve Genetik Kod: %100.0 | İklim ve Hava Olayları: %60.0 | DNA ve Yapısı: %0.0 | DNA'nı Eşlenmesi: %100.0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Yapısı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(%40), İklim ve Hava Olayları (%60)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5.67 (9 Doğru, 10 Yanlış, 1 Boş). Fen Bilimleri dersi öncelikli müdahale alanındır (5.67 Net, 10 Yanlış). Kesin Kural: Emin olmadığın soruları rastgele tahminle işaretleme; bilmediğini boş bırakmak dahi netini hemen yükseltecektir. 'Mevsimlerin Oluşumu' (%40)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1.00 | D: 3 | Y: 6 | B: 11 | Başarı: %5.0]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%29 | Ebob-Ekok Problemleri: %25 | Üslü İfadeler: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(%29), Ebob-Ekok Problemleri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1.00 (3 Doğru, 6 Yanlış, 11 Boş). Matematik dersi LGS başarında en kritik sıçrama alanındır (1.00 Net, 6 Yanlış). Stratejik Kural: Bilmediğin soruyu boş bırakmak 0.33 net kazandırır; rastgele tahmin yapmayı derhal bırak! Öncelikle [Üslü İfadeler, Çarpanlar ve Katlar]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13.67 | D: 15 | Y: 4 | B: 1 | Başarı: %68.3]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Sözcükte Anlam: %50 | Paragrafta Anlam ve Yapı: %0 | Yazım Kuralları: %50 | Grafik ve Tablo Okuma: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Paragrafta Anlam ve Yapı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(%50), Yazım Kuralları (%50), Grafik ve Tablo Okuma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13.67 (15 Doğru, 4 Yanlış, 1 Boş). Ortalama üstü bir performans olmakla birlikte 4 yanlış başarı payını törpülemiş. Öncelikli olarak sıfır çektiğin [Paragrafta Anlam ve Yapı] konularındaki kavram ve kuralları tekrar et. Kısmi kayıp yaşadığın [Sözcükte Anlam (%50), Yazım Kuralları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%50 | M. Kemal'in Çocukluk Dönemi ve Öğrenim Hayatı: %67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Fikir Hayatını Etkileyen Olay ve Kişiler (%50), M. Kemal'in Çocukluk Dönemi ve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[20. Yüzyıl Başlarında Osmanlı (%67), M. Kemal'in Fikir Hayatını Etkileyen Olay ve Kişiler (%50), M. Kemal'in Çocukluk Dönemi ve Öğrenim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%60 | İnsanın Özgürlüğü Ve Sorumluluğu: %33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(%60), İnsanın Özgürlüğü Ve Sorumluluğu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5.00 (6 Doğru, 3 Yanlış, 1 Boş). Din Kültürü netin (5.00) potansiyelinin altında. Kavram karmaşası yaşanan [Kaza Ve Kader (%60), İnsanın Özgürlüğü Ve Sorumluluğu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%0 | Frıendshıp: %25 | The Internet: %0 | Tercihleri İfade Etme: %100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Teklif Yapma, Kabul Etme, Özür Dileme, The Internet, 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(3 Doğru, 7 Yanlış, 0 Boş). İngilizce branşında 0.67 net ile hedefin gerisinde kalındı. Sıfır çektiğin [Teklif Yapma, Kabul Etme, Özür Dileme, The Internet, Soru Cümlesi] soru kalıplarını tekrar et. Pekiştirilmesi gereken [Frıendshıp (%25)]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36.51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41.01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