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NARTEST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MERYEM BOZDEMİR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258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53.33 Net / 357.67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12 / 28 | Okul: 24 / 56 | TG: 1931 (Dilim: %63.35)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%41.6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61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%59.3</w:t>
            </w:r>
          </w:p>
        </w:tc>
      </w:tr>
    </w:tbl>
    <w:p>
      <w:pPr>
        <w:spacing w:before="80" w:after="40"/>
      </w:pPr>
      <w:r>
        <w:rPr>
          <w:b/>
          <w:color w:val="1F497D"/>
          <w:sz w:val="18"/>
        </w:rPr>
        <w:t>1. DENEMELER ARASI GELİŞİM VE AKADEMİK DEĞİŞİM ANALİZİ (PARAF 1 ➔ NARTEST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Değerlendirme Kriteri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1. Deneme (PARAF)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2. Deneme (NARTEST)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Sınavlar Arası Fark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Gelişim Durumu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left"/>
            </w:pPr>
            <w:r>
              <w:rPr>
                <w:sz w:val="15"/>
              </w:rPr>
              <w:t>Toplam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44.34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53.33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+8.99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🚀 Çok Güçlü İlerleme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LGS Puanı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310.11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357.67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+47.56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Belirgin Puan Artışı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Sınıf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11. Sıra / 27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12. Sıra / 28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 Sıra Geriledi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İçi Başarı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Okul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50. Sıra / 110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24. Sıra / 56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+26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Okul İçi Başarı</w:t>
            </w:r>
          </w:p>
        </w:tc>
      </w:tr>
    </w:tbl>
    <w:p>
      <w:pPr>
        <w:spacing w:before="60" w:after="20"/>
      </w:pPr>
      <w:r>
        <w:rPr>
          <w:b/>
          <w:color w:val="006666"/>
          <w:sz w:val="16"/>
        </w:rPr>
        <w:t>Branş Bazlı Net Değişim Tablosu: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Deneme Sınavı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Türkçe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İnkılap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Din Kül.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İngilizce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Matematik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Fen Bil.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 PARAF LGS 1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10.67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7.00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Net Farkı (+/-)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+5.33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-1.34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-2.66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+5.00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+1.33</w:t>
            </w:r>
          </w:p>
        </w:tc>
      </w:tr>
    </w:tbl>
    <w:p>
      <w:pPr>
        <w:spacing w:before="40" w:after="40"/>
      </w:pPr>
      <w:r>
        <w:rPr>
          <w:b/>
          <w:color w:val="0E6655"/>
          <w:sz w:val="16"/>
        </w:rPr>
        <w:t xml:space="preserve">⭐ En Yüksek Artış: Türkçe (+5.33 Net)  |  </w:t>
      </w:r>
      <w:r>
        <w:rPr>
          <w:b/>
          <w:color w:val="B41414"/>
          <w:sz w:val="16"/>
        </w:rPr>
        <w:t>⚠️ Takip / Müdahale Alanı: Din Kültürü (-2.66 Net)</w:t>
      </w:r>
    </w:p>
    <w:p>
      <w:pPr>
        <w:spacing w:before="60" w:after="20"/>
      </w:pPr>
      <w:r>
        <w:rPr>
          <w:b/>
          <w:color w:val="006666"/>
          <w:sz w:val="18"/>
        </w:rPr>
        <w:t>2.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Fen Bilimleri: DNA ve Genetik Kod, Fen Bilimleri: DNA'nı Eşlenmesi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Üslü İfadeler (%33), Fen Bilimleri: DNA ve Yapısı (%33)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16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3.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8.33 | D: 11 | Y: 8 | B: 1 | Başarı: %41.6]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%50.0 | DNA ve Genetik Kod: %0.0 | İklim ve Hava Olayları: %100.0 | DNA ve Yapısı: %33.3 | DNA'nı Eşlenmesi: %0.0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DNA ve Genetik Kod, DNA'nı Eşlenmesi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(%50), DNA ve Yapısı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8.33 (11 Doğru, 8 Yanlış, 1 Boş). Fen Bilimleri dersi öncelikli müdahale alanındır (8.33 Net, 8 Yanlış). Kesin Kural: Emin olmadığın soruları rastgele tahminle işaretleme; bilmediğini boş bırakmak dahi netini hemen yükseltecektir.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7.00 | D: 9 | Y: 6 | B: 5 | Başarı: %35.0]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Katlar: %57 | Ebob-Ekok Problemleri: %50 | Üslü İfadeler: %33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(%57), Ebob-Ekok Problemleri (%50), Üslü İfadeler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7.00 (9 Doğru, 6 Yanlış, 5 Boş). Temel matematik altyapın oluşmuş ancak 6 yanlış ve 5 boş puanını sınırlamış. Kritik açıkların olan [Çarpanlar ve Katlar (%57), Ebob-Ekok Problemleri (%50), Üslü İfadeler (%33)] konularında 'Verilenleri Yaz -&gt; Şemayı Çiz -&gt; Matematiksel Modeli Kur' 3 adımlı protokolünü uygula. Günde en az 20 adet yeni nesil soru çözerek işlem hızını artır.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16.00 | D: 17 | Y: 3 | B: 0 | Başarı: %80.0]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8/16 Tam Başarı | Gelişim Alanları: Sözcükte Anlam: %75 | Cümlede Anlam: %67 | Grafik ve Tablo Okuma: %50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Sözcükte Anlam (%75), Cümlede Anlam (%67), Grafik ve Tablo Okuma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16.00 (17 Doğru, 3 Yanlış, 0 Boş). Okuduğunu anlama, çıkarım ve muhakeme gücün çok yüksek. Kısmi kayıp yaşadığın [Sözcükte Anlam (%75), Cümlede Anlam (%67)] alanlarını gözden geçirerek 20'de 20 full hedefini yakala.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Hız Yayınları veya Ebubekir Hoca | </w:t>
            </w:r>
            <w:r>
              <w:rPr>
                <w:sz w:val="15"/>
              </w:rPr>
              <w:t>Odak: MEB Çıkmış &amp; Özgün Yeni Nesil Çözümleri. Taktik: İki güçlü çeldirici arasında kaldığında doğru seçeneğe götüren mantık ipuçlarını incele.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7.33 | D: 8 | Y: 2 | B: 0 | Başarı: %73.3]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20. Yüzyıl Başlarında Osmanlı: %100 | M. Kemal'in Fikir Hayatını Etkileyen Olay ve Kişiler: %100 | M. Kemal'in Çocukluk Dönemi ve Öğrenim Hayatı: %67 | M. Kemal'İn Askerlik Hayatı: %50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M. Kemal'in Çocukluk Dönemi ve Öğrenim Hayatı (%67), M. Kemal'İn Askerlik Hayatı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7.33 (8 Doğru, 2 Yanlış, 0 Boş). Hedeflenen seviyenin altında kalındı (7.33 Net). Pekiştirilmesi gereken [M. Kemal'in Çocukluk Dönemi ve Öğrenim Hayatı (%67), M. Kemal'İn Askerlik Hayatı (%50)]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4.67 | D: 6 | Y: 4 | B: 0 | Başarı: %46.7]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Kaza Ve Kader: %60 | İnsanın Özgürlüğü Ve Sorumluluğu: %67 | Kaderle İlgili Kavramlar: %50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Kaza Ve Kader (%60), İnsanın Özgürlüğü Ve Sorumluluğu (%67), Kaderle İlgili Kavramlar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4.67 (6 Doğru, 4 Yanlış, 0 Boş). Din Kültürü netin (4.67) potansiyelinin altında. Kavram karmaşası yaşanan [Kaza Ve Kader (%60), İnsanın Özgürlüğü Ve Sorumluluğu (%67), Kaderle İlgili Kavramlar (%50)]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Teklif Yapma, Kabul Etme, Özür Dileme: %100 | Frıendshıp: %100 | The Internet: %100 | Tercihleri İfade Etme: %100 | Soru Cümlesi: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10.00 (10 Doğru, 0 Yanlış, 0 Boş). Friendship ünitesi kelime ve diyalog hakimiyetin çok iyi. 6 kazanımın tamamında %100 tam başarı sağladın. Soru köklerindeki olumsuz ifadelere (NOT, except) dikkat et.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Ümitcan Hoca | </w:t>
            </w:r>
            <w:r>
              <w:rPr>
                <w:sz w:val="15"/>
              </w:rPr>
              <w:t>Odak: Yeni Nesil Okuma Parçaları, Tablo &amp; Grafik Yorumlama. Taktik: Afiş, davetiye ve soru kökündeki 'NOT / except' gibi olumsuzluk ifadelerine dikkat ederek hızlan.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4.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57.33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61.33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