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UĞUR KAAN YILDIZ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352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38.33 Net / 290.74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21 / 28 | Okul: 38 / 56 | TG: 2567 (Dilim: %84.22)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38.33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%42.6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26.33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38.33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+12.00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261.47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290.74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+29.27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21.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69.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38.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+31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9.00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4.33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+6.66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+0.67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İngilizce (+6.66 Net)  |  </w:t>
      </w:r>
      <w:r>
        <w:rPr>
          <w:b/>
          <w:color w:val="B41414"/>
          <w:sz w:val="16"/>
        </w:rPr>
        <w:t>⚠️ Takip / Müdahale Alanı: İnkılap Tarihi (-1.33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Fiilimsilerin İşlevi, İngilizce: Soru Cümlesi, Matematik: Ebob-Ekok Problemleri, Fen Bilimleri: DNA ve Genetik Kod, Fen Bilimleri: DNA ve Yapısı,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Türkçe: Sözcükte Anlam (%25), İnkılap Tarihi: M. Kemal'in Çocukluk Dönemi ve Öğrenim Hayatı (%33), Matematik: Çarpanlar ve Katlar (%14), Matematik: Üslü İfadeler (%33), Fen Bilimleri: Mevsimlerin Oluşumu (%30)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5.00 | D: 6 | Y: 3 | B: 11 | Başarı: %25.0]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%30.0 | DNA ve Genetik Kod: %0.0 | İklim ve Hava Olayları: %60.0 | DNA ve Yapısı: %0.0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Genetik Kod, DNA ve Yapısı, 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(%30), İklim ve Hava Olayları (%60)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5.00 (6 Doğru, 3 Yanlış, 11 Boş). Fen Bilimleri dersi öncelikli müdahale alanındır (5.00 Net, 3 Yanlış). 'Mevsimlerin Oluşumu' (%30)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3.00 | D: 4 | Y: 3 | B: 13 | Başarı: %15.0]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%14 | Ebob-Ekok Problemleri: %0 | Üslü İfadeler: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(%14), Üslü İfadeler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3.00 (4 Doğru, 3 Yanlış, 13 Boş). Matematik dersi LGS başarında en kritik sıçrama alanındır (3.00 Net, 3 Yanlış). Öncelikle [Ebob-Ekok Problemleri, Çarpanlar ve Katlar]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6/16 Tam Başarı | Gelişim Alanları: Sözcükte Anlam: %25 | Cümlede Anlam: %67 | Yazım Kuralları: %50 | Grafik ve Tablo Okuma: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Fiilimsilerin İşlevi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(%25), Cümlede Anlam (%67), Yazım Kuralları (%50), Grafik ve Tablo Okuma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8.00 (11 Doğru, 9 Yanlış, 0 Boş). Türkçe branşında 9 yanlış ciddi bir net kaybına yol açmış (8.00 Net). Acilen sıfır çektiğin [Fiilimsilerin İşlevi]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5.00 | D: 6 | Y: 3 | B: 1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%50 | M. Kemal'in Çocukluk Dönemi ve Öğrenim Hayatı: %33 | M. Kemal'İn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(%67), M. Kemal'in Fikir Hayatını Etkileyen Olay ve Kişiler (%50), M. Kemal'in Çocukluk Dönemi ve Öğrenim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5.00 (6 Doğru, 3 Yanlış, 1 Boş). Hedeflenen seviyenin altında kalındı (5.00 Net). Pekiştirilmesi gereken [20. Yüzyıl Başlarında Osmanlı (%67), M. Kemal'in Fikir Hayatını Etkileyen Olay ve Kişiler (%50), M. Kemal'in Çocukluk Dönemi ve Öğrenim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%100 | İnsanın Özgürlüğü Ve Sorumluluğu: %100 | Kaderle İlgili Kavramlar: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10.00 (10 Doğru, 0 Yanlış, 0 Boş). Kavram ve ayet yorumlama hakimiyetin yüksek. 5 kazanımın tamamında %100 tam başarı sağladın. Formunu haftalık 15 soruyla koru.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%75 | The Internet: %100 | Tercihleri İfade Etme: %100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Soru Cümlesi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Frıendshıp (%75)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7.33 (8 Doğru, 2 Yanlış, 0 Boş). İngilizce branşında 7.33 net ile hedefin gerisinde kalındı. Sıfır çektiğin [Soru Cümlesi] soru kalıplarını tekrar et. Pekiştirilmesi gereken [Frıendshıp (%75)]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42.83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47.33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