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0F875A" w14:textId="77777777" w:rsidR="008C0F54" w:rsidRDefault="00742DBE" w:rsidP="00742DBE">
      <w:pPr>
        <w:pStyle w:val="ListParagraph"/>
        <w:numPr>
          <w:ilvl w:val="0"/>
          <w:numId w:val="1"/>
        </w:numPr>
      </w:pPr>
      <w:r>
        <w:t>For PDFs:</w:t>
      </w:r>
    </w:p>
    <w:p w14:paraId="41C87DB5" w14:textId="77777777" w:rsidR="00742DBE" w:rsidRDefault="00742DBE" w:rsidP="00742DBE">
      <w:pPr>
        <w:pStyle w:val="ListParagraph"/>
        <w:numPr>
          <w:ilvl w:val="0"/>
          <w:numId w:val="1"/>
        </w:numPr>
      </w:pPr>
      <w:r>
        <w:t>Don’t need to look at PDF for red noise</w:t>
      </w:r>
    </w:p>
    <w:p w14:paraId="438B65E4" w14:textId="77777777" w:rsidR="00742DBE" w:rsidRDefault="00742DBE" w:rsidP="00742DBE">
      <w:pPr>
        <w:pStyle w:val="ListParagraph"/>
        <w:numPr>
          <w:ilvl w:val="0"/>
          <w:numId w:val="1"/>
        </w:numPr>
      </w:pPr>
      <w:r>
        <w:t xml:space="preserve">For white, statistics should be the same for all of them, so take 200*250 values, put them all together </w:t>
      </w:r>
    </w:p>
    <w:p w14:paraId="55D0AD33" w14:textId="77777777" w:rsidR="00742DBE" w:rsidRDefault="00742DBE" w:rsidP="00742DBE">
      <w:pPr>
        <w:pStyle w:val="ListParagraph"/>
        <w:numPr>
          <w:ilvl w:val="1"/>
          <w:numId w:val="1"/>
        </w:numPr>
      </w:pPr>
      <w:r>
        <w:t>250 is the number of frequencies (N/2)</w:t>
      </w:r>
    </w:p>
    <w:p w14:paraId="41916168" w14:textId="77777777" w:rsidR="002E01B7" w:rsidRPr="00431FD1" w:rsidRDefault="002E01B7" w:rsidP="00742DBE">
      <w:pPr>
        <w:pStyle w:val="ListParagraph"/>
        <w:numPr>
          <w:ilvl w:val="1"/>
          <w:numId w:val="1"/>
        </w:numPr>
        <w:rPr>
          <w:strike/>
        </w:rPr>
      </w:pPr>
      <w:r w:rsidRPr="00C36442">
        <w:rPr>
          <w:strike/>
        </w:rPr>
        <w:t>Shouldn’t this be 200*250</w:t>
      </w:r>
      <w:r w:rsidRPr="00C36442">
        <w:rPr>
          <w:strike/>
          <w:u w:val="single"/>
        </w:rPr>
        <w:t>*20</w:t>
      </w:r>
    </w:p>
    <w:p w14:paraId="4D877784" w14:textId="6100E70E" w:rsidR="00431FD1" w:rsidRPr="00C36442" w:rsidRDefault="00431FD1" w:rsidP="00742DBE">
      <w:pPr>
        <w:pStyle w:val="ListParagraph"/>
        <w:numPr>
          <w:ilvl w:val="1"/>
          <w:numId w:val="1"/>
        </w:numPr>
        <w:rPr>
          <w:strike/>
        </w:rPr>
      </w:pPr>
      <w:r>
        <w:t>Just take what you did in #1 and repeat it 200 times</w:t>
      </w:r>
      <w:bookmarkStart w:id="0" w:name="_GoBack"/>
      <w:bookmarkEnd w:id="0"/>
    </w:p>
    <w:p w14:paraId="0152B17F" w14:textId="77777777" w:rsidR="00742DBE" w:rsidRDefault="00742DBE" w:rsidP="00742DBE">
      <w:pPr>
        <w:pStyle w:val="ListParagraph"/>
        <w:numPr>
          <w:ilvl w:val="0"/>
          <w:numId w:val="1"/>
        </w:numPr>
      </w:pPr>
      <w:r>
        <w:t>For red, won’t want to merge frequencies so will have 200 values</w:t>
      </w:r>
    </w:p>
    <w:p w14:paraId="5C6FF907" w14:textId="77777777" w:rsidR="00742DBE" w:rsidRDefault="00742DBE" w:rsidP="00742DBE">
      <w:pPr>
        <w:pStyle w:val="ListParagraph"/>
        <w:numPr>
          <w:ilvl w:val="0"/>
          <w:numId w:val="1"/>
        </w:numPr>
      </w:pPr>
      <w:r>
        <w:t xml:space="preserve">Remember that the 500x20 is data broken up into </w:t>
      </w:r>
      <w:r w:rsidRPr="00460D9B">
        <w:t>segments</w:t>
      </w:r>
    </w:p>
    <w:p w14:paraId="4EB15B9B" w14:textId="77777777" w:rsidR="00742DBE" w:rsidRDefault="00742DBE" w:rsidP="00742DBE">
      <w:pPr>
        <w:pStyle w:val="ListParagraph"/>
        <w:numPr>
          <w:ilvl w:val="0"/>
          <w:numId w:val="1"/>
        </w:numPr>
      </w:pPr>
      <w:r>
        <w:t>250 is 500/2</w:t>
      </w:r>
    </w:p>
    <w:p w14:paraId="05143B5A" w14:textId="77777777" w:rsidR="00742DBE" w:rsidRDefault="00742DBE" w:rsidP="00742DBE">
      <w:pPr>
        <w:pStyle w:val="ListParagraph"/>
        <w:numPr>
          <w:ilvl w:val="0"/>
          <w:numId w:val="1"/>
        </w:numPr>
      </w:pPr>
      <w:r>
        <w:t>final step: Hanning window, see if changes DOF</w:t>
      </w:r>
    </w:p>
    <w:sectPr w:rsidR="00742DBE" w:rsidSect="004D2F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77529"/>
    <w:multiLevelType w:val="hybridMultilevel"/>
    <w:tmpl w:val="E276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DBE"/>
    <w:rsid w:val="002E01B7"/>
    <w:rsid w:val="00431FD1"/>
    <w:rsid w:val="00460D9B"/>
    <w:rsid w:val="004D2F29"/>
    <w:rsid w:val="00742DBE"/>
    <w:rsid w:val="008C0F54"/>
    <w:rsid w:val="00AA5D45"/>
    <w:rsid w:val="00C3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C8CE6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D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390</Characters>
  <Application>Microsoft Macintosh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Dohner</dc:creator>
  <cp:keywords/>
  <dc:description/>
  <cp:lastModifiedBy>Julia Dohner</cp:lastModifiedBy>
  <cp:revision>6</cp:revision>
  <cp:lastPrinted>2017-11-01T17:19:00Z</cp:lastPrinted>
  <dcterms:created xsi:type="dcterms:W3CDTF">2017-11-01T17:13:00Z</dcterms:created>
  <dcterms:modified xsi:type="dcterms:W3CDTF">2017-11-01T17:22:00Z</dcterms:modified>
</cp:coreProperties>
</file>