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E99" w:rsidRDefault="00A25D9C" w:rsidP="00447030">
      <w:pPr>
        <w:outlineLvl w:val="0"/>
        <w:rPr>
          <w:rFonts w:cs="Calibri"/>
          <w:b/>
          <w:bCs/>
          <w:color w:val="000000"/>
          <w:sz w:val="28"/>
          <w:szCs w:val="28"/>
        </w:rPr>
      </w:pPr>
      <w:r>
        <w:rPr>
          <w:rFonts w:cs="Calibri"/>
          <w:b/>
          <w:bCs/>
          <w:color w:val="000000"/>
          <w:sz w:val="28"/>
          <w:szCs w:val="28"/>
        </w:rPr>
        <w:t xml:space="preserve">Jerry Olds </w:t>
      </w:r>
      <w:r w:rsidR="00447030">
        <w:rPr>
          <w:rFonts w:cs="Calibri"/>
          <w:b/>
          <w:bCs/>
          <w:color w:val="000000"/>
          <w:sz w:val="28"/>
          <w:szCs w:val="28"/>
        </w:rPr>
        <w:tab/>
      </w:r>
      <w:r w:rsidR="00447030">
        <w:rPr>
          <w:rFonts w:cs="Calibri"/>
          <w:b/>
          <w:bCs/>
          <w:color w:val="000000"/>
          <w:sz w:val="28"/>
          <w:szCs w:val="28"/>
        </w:rPr>
        <w:tab/>
      </w:r>
      <w:r w:rsidR="00447030">
        <w:rPr>
          <w:rFonts w:cs="Calibri"/>
          <w:b/>
          <w:bCs/>
          <w:color w:val="000000"/>
          <w:sz w:val="28"/>
          <w:szCs w:val="28"/>
        </w:rPr>
        <w:tab/>
      </w:r>
      <w:r w:rsidR="00447030">
        <w:rPr>
          <w:rFonts w:cs="Calibri"/>
          <w:b/>
          <w:bCs/>
          <w:color w:val="000000"/>
          <w:sz w:val="28"/>
          <w:szCs w:val="28"/>
        </w:rPr>
        <w:tab/>
      </w:r>
      <w:r w:rsidR="00447030">
        <w:rPr>
          <w:rFonts w:cs="Calibri"/>
          <w:b/>
          <w:bCs/>
          <w:color w:val="000000"/>
          <w:sz w:val="28"/>
          <w:szCs w:val="28"/>
        </w:rPr>
        <w:tab/>
      </w:r>
      <w:r w:rsidR="00447030">
        <w:rPr>
          <w:rFonts w:cs="Calibri"/>
          <w:b/>
          <w:bCs/>
          <w:color w:val="000000"/>
          <w:sz w:val="28"/>
          <w:szCs w:val="28"/>
        </w:rPr>
        <w:tab/>
      </w:r>
      <w:r w:rsidR="00447030">
        <w:rPr>
          <w:rFonts w:cs="Calibri"/>
          <w:b/>
          <w:bCs/>
          <w:color w:val="000000"/>
          <w:sz w:val="28"/>
          <w:szCs w:val="28"/>
        </w:rPr>
        <w:tab/>
      </w:r>
      <w:r w:rsidR="00447030">
        <w:rPr>
          <w:rFonts w:cs="Calibri"/>
          <w:b/>
          <w:bCs/>
          <w:color w:val="000000"/>
          <w:sz w:val="28"/>
          <w:szCs w:val="28"/>
        </w:rPr>
        <w:tab/>
      </w:r>
      <w:r w:rsidR="00447030">
        <w:rPr>
          <w:rFonts w:cs="Calibri"/>
          <w:b/>
          <w:bCs/>
          <w:color w:val="000000"/>
          <w:sz w:val="28"/>
          <w:szCs w:val="28"/>
        </w:rPr>
        <w:tab/>
        <w:t>ID: 1001533643</w:t>
      </w:r>
      <w:bookmarkStart w:id="0" w:name="_GoBack"/>
      <w:bookmarkEnd w:id="0"/>
    </w:p>
    <w:p w:rsidR="006C57BD" w:rsidRDefault="00A25D9C" w:rsidP="006C57BD">
      <w:pPr>
        <w:outlineLvl w:val="0"/>
        <w:rPr>
          <w:rFonts w:cs="Calibri"/>
          <w:b/>
          <w:bCs/>
          <w:color w:val="000000"/>
          <w:sz w:val="28"/>
          <w:szCs w:val="28"/>
        </w:rPr>
      </w:pPr>
      <w:r>
        <w:rPr>
          <w:rFonts w:cs="Calibri"/>
          <w:b/>
          <w:bCs/>
          <w:color w:val="000000"/>
          <w:sz w:val="28"/>
          <w:szCs w:val="28"/>
        </w:rPr>
        <w:t>CSE 1310-005</w:t>
      </w:r>
    </w:p>
    <w:p w:rsidR="006C57BD" w:rsidRDefault="006C57BD" w:rsidP="006C57BD">
      <w:pPr>
        <w:outlineLvl w:val="0"/>
        <w:rPr>
          <w:rFonts w:cs="Calibri"/>
          <w:b/>
          <w:bCs/>
          <w:color w:val="000000"/>
          <w:sz w:val="28"/>
          <w:szCs w:val="28"/>
        </w:rPr>
      </w:pPr>
    </w:p>
    <w:p w:rsidR="006C57BD" w:rsidRDefault="000D59B4" w:rsidP="006C57BD">
      <w:pPr>
        <w:outlineLvl w:val="0"/>
        <w:rPr>
          <w:rFonts w:cs="Calibri"/>
          <w:b/>
          <w:bCs/>
          <w:color w:val="000000"/>
          <w:sz w:val="28"/>
          <w:szCs w:val="28"/>
        </w:rPr>
      </w:pPr>
      <w:r>
        <w:rPr>
          <w:rFonts w:cs="Calibri"/>
          <w:b/>
          <w:bCs/>
          <w:color w:val="000000"/>
          <w:sz w:val="28"/>
          <w:szCs w:val="28"/>
        </w:rPr>
        <w:t>A</w:t>
      </w:r>
      <w:r w:rsidR="006C57BD">
        <w:rPr>
          <w:rFonts w:cs="Calibri"/>
          <w:b/>
          <w:bCs/>
          <w:color w:val="000000"/>
          <w:sz w:val="28"/>
          <w:szCs w:val="28"/>
        </w:rPr>
        <w:t>nswer</w:t>
      </w:r>
      <w:r>
        <w:rPr>
          <w:rFonts w:cs="Calibri"/>
          <w:b/>
          <w:bCs/>
          <w:color w:val="000000"/>
          <w:sz w:val="28"/>
          <w:szCs w:val="28"/>
        </w:rPr>
        <w:t>s</w:t>
      </w:r>
      <w:r w:rsidR="006C57BD">
        <w:rPr>
          <w:rFonts w:cs="Calibri"/>
          <w:b/>
          <w:bCs/>
          <w:color w:val="000000"/>
          <w:sz w:val="28"/>
          <w:szCs w:val="28"/>
        </w:rPr>
        <w:t xml:space="preserve"> for Part 1</w:t>
      </w:r>
    </w:p>
    <w:p w:rsidR="006C57BD" w:rsidRDefault="006C57BD" w:rsidP="006C57BD">
      <w:pPr>
        <w:rPr>
          <w:b/>
        </w:rPr>
      </w:pPr>
    </w:p>
    <w:p w:rsidR="006C57BD" w:rsidRDefault="006C57BD" w:rsidP="000D59B4">
      <w:r>
        <w:rPr>
          <w:b/>
        </w:rPr>
        <w:t>1.a.</w:t>
      </w:r>
      <w:r w:rsidRPr="006C57BD">
        <w:rPr>
          <w:b/>
        </w:rPr>
        <w:t xml:space="preserve">i)  </w:t>
      </w:r>
    </w:p>
    <w:p w:rsidR="006C57BD" w:rsidRPr="000D59B4" w:rsidRDefault="00B128C4" w:rsidP="006C57BD">
      <w:r>
        <w:t xml:space="preserve">The output given was </w:t>
      </w:r>
      <w:r w:rsidR="006C57BD" w:rsidRPr="000D59B4">
        <w:t>54 + -17</w:t>
      </w:r>
    </w:p>
    <w:p w:rsidR="006C57BD" w:rsidRDefault="006C57BD" w:rsidP="006C57BD">
      <w:pPr>
        <w:ind w:left="360"/>
      </w:pPr>
    </w:p>
    <w:p w:rsidR="006C57BD" w:rsidRDefault="006C57BD" w:rsidP="000D59B4">
      <w:r>
        <w:rPr>
          <w:b/>
        </w:rPr>
        <w:t xml:space="preserve">1.a.ii)  </w:t>
      </w:r>
    </w:p>
    <w:p w:rsidR="006C57BD" w:rsidRPr="000D59B4" w:rsidRDefault="00B128C4" w:rsidP="006C57BD">
      <w:r>
        <w:t xml:space="preserve">The next output given was </w:t>
      </w:r>
      <w:r w:rsidR="006C57BD" w:rsidRPr="000D59B4">
        <w:t>37</w:t>
      </w:r>
    </w:p>
    <w:p w:rsidR="006C57BD" w:rsidRDefault="006C57BD" w:rsidP="006C57BD">
      <w:pPr>
        <w:rPr>
          <w:b/>
        </w:rPr>
      </w:pPr>
    </w:p>
    <w:p w:rsidR="006C57BD" w:rsidRPr="00C40047" w:rsidRDefault="00DF3C9A" w:rsidP="006C57BD">
      <w:r>
        <w:rPr>
          <w:b/>
        </w:rPr>
        <w:t>1.a.</w:t>
      </w:r>
      <w:r w:rsidR="000D59B4">
        <w:rPr>
          <w:b/>
        </w:rPr>
        <w:t xml:space="preserve">iii) </w:t>
      </w:r>
    </w:p>
    <w:p w:rsidR="006C57BD" w:rsidRPr="000D59B4" w:rsidRDefault="00B128C4" w:rsidP="00DF3C9A">
      <w:r>
        <w:t>The two outputs were different because o</w:t>
      </w:r>
      <w:r w:rsidR="006C57BD" w:rsidRPr="000D59B4">
        <w:t>ne is outputting a string and one is outputting the result of 54 + -17. The quotation marks around “54 + -17” makes it so it outputs what is inside the quotation marks.</w:t>
      </w:r>
    </w:p>
    <w:p w:rsidR="006C57BD" w:rsidRDefault="006C57BD" w:rsidP="006C57BD"/>
    <w:p w:rsidR="006C57BD" w:rsidRPr="000F229D" w:rsidRDefault="00DF3C9A" w:rsidP="006C57BD">
      <w:pPr>
        <w:rPr>
          <w:b/>
        </w:rPr>
      </w:pPr>
      <w:r>
        <w:rPr>
          <w:b/>
        </w:rPr>
        <w:t>1.b.</w:t>
      </w:r>
      <w:r w:rsidR="006C57BD">
        <w:rPr>
          <w:b/>
        </w:rPr>
        <w:t xml:space="preserve">i) </w:t>
      </w:r>
    </w:p>
    <w:p w:rsidR="006C57BD" w:rsidRPr="000D59B4" w:rsidRDefault="006C57BD" w:rsidP="006C57BD">
      <w:r w:rsidRPr="000D59B4">
        <w:t>Testing more arithmetic with negative numbers</w:t>
      </w:r>
    </w:p>
    <w:p w:rsidR="006C57BD" w:rsidRPr="000D59B4" w:rsidRDefault="006C57BD" w:rsidP="006C57BD">
      <w:r w:rsidRPr="000D59B4">
        <w:t>54</w:t>
      </w:r>
    </w:p>
    <w:p w:rsidR="006C57BD" w:rsidRPr="000D59B4" w:rsidRDefault="006C57BD" w:rsidP="006C57BD">
      <w:r w:rsidRPr="000D59B4">
        <w:t>-17</w:t>
      </w:r>
    </w:p>
    <w:p w:rsidR="006C57BD" w:rsidRPr="000D59B4" w:rsidRDefault="006C57BD" w:rsidP="006C57BD">
      <w:r w:rsidRPr="000D59B4">
        <w:t>54 / -17</w:t>
      </w:r>
    </w:p>
    <w:p w:rsidR="006C57BD" w:rsidRPr="000D59B4" w:rsidRDefault="006C57BD" w:rsidP="006C57BD">
      <w:r w:rsidRPr="000D59B4">
        <w:t>-3</w:t>
      </w:r>
    </w:p>
    <w:p w:rsidR="006C57BD" w:rsidRPr="000D59B4" w:rsidRDefault="006C57BD" w:rsidP="006C57BD">
      <w:r w:rsidRPr="000D59B4">
        <w:t>-3.176470588235294</w:t>
      </w:r>
    </w:p>
    <w:p w:rsidR="006C57BD" w:rsidRPr="000F229D" w:rsidRDefault="006C57BD" w:rsidP="006C57BD">
      <w:pPr>
        <w:rPr>
          <w:b/>
        </w:rPr>
      </w:pPr>
    </w:p>
    <w:p w:rsidR="006C57BD" w:rsidRPr="00C40047" w:rsidRDefault="00DF3C9A" w:rsidP="006C57BD">
      <w:r>
        <w:rPr>
          <w:b/>
        </w:rPr>
        <w:t>1.b.</w:t>
      </w:r>
      <w:r w:rsidR="006C57BD">
        <w:rPr>
          <w:b/>
        </w:rPr>
        <w:t>ii</w:t>
      </w:r>
      <w:r w:rsidR="000D59B4">
        <w:rPr>
          <w:b/>
        </w:rPr>
        <w:t xml:space="preserve">) </w:t>
      </w:r>
    </w:p>
    <w:p w:rsidR="00F1623E" w:rsidRPr="000D59B4" w:rsidRDefault="00B128C4" w:rsidP="006C57BD">
      <w:r>
        <w:t>The two lines of input are different b</w:t>
      </w:r>
      <w:r w:rsidR="006C57BD" w:rsidRPr="000D59B4">
        <w:t>ecause one is integer division and one is floating point division. Integer division is going to output how many times the divisor goes in to the dividend without a remainder or decimal numbers.</w:t>
      </w:r>
    </w:p>
    <w:p w:rsidR="001D5E99" w:rsidRDefault="001D5E99" w:rsidP="006C57BD">
      <w:pPr>
        <w:rPr>
          <w:b/>
        </w:rPr>
      </w:pPr>
    </w:p>
    <w:p w:rsidR="001D5E99" w:rsidRDefault="000D59B4" w:rsidP="001D5E99">
      <w:pPr>
        <w:outlineLvl w:val="0"/>
        <w:rPr>
          <w:rFonts w:cs="Calibri"/>
          <w:b/>
          <w:bCs/>
          <w:color w:val="000000"/>
          <w:sz w:val="28"/>
          <w:szCs w:val="28"/>
        </w:rPr>
      </w:pPr>
      <w:r>
        <w:rPr>
          <w:rFonts w:cs="Calibri"/>
          <w:b/>
          <w:bCs/>
          <w:color w:val="000000"/>
          <w:sz w:val="28"/>
          <w:szCs w:val="28"/>
        </w:rPr>
        <w:t>A</w:t>
      </w:r>
      <w:r w:rsidR="001D5E99">
        <w:rPr>
          <w:rFonts w:cs="Calibri"/>
          <w:b/>
          <w:bCs/>
          <w:color w:val="000000"/>
          <w:sz w:val="28"/>
          <w:szCs w:val="28"/>
        </w:rPr>
        <w:t>nswer</w:t>
      </w:r>
      <w:r>
        <w:rPr>
          <w:rFonts w:cs="Calibri"/>
          <w:b/>
          <w:bCs/>
          <w:color w:val="000000"/>
          <w:sz w:val="28"/>
          <w:szCs w:val="28"/>
        </w:rPr>
        <w:t>s</w:t>
      </w:r>
      <w:r w:rsidR="001D5E99">
        <w:rPr>
          <w:rFonts w:cs="Calibri"/>
          <w:b/>
          <w:bCs/>
          <w:color w:val="000000"/>
          <w:sz w:val="28"/>
          <w:szCs w:val="28"/>
        </w:rPr>
        <w:t xml:space="preserve"> for Part 2</w:t>
      </w:r>
    </w:p>
    <w:p w:rsidR="001D5E99" w:rsidRDefault="001D5E99" w:rsidP="006C57BD">
      <w:pPr>
        <w:rPr>
          <w:b/>
        </w:rPr>
      </w:pPr>
    </w:p>
    <w:p w:rsidR="001D5E99" w:rsidRPr="00884A15" w:rsidRDefault="001D5E99" w:rsidP="001D5E99">
      <w:r w:rsidRPr="0072134A">
        <w:rPr>
          <w:b/>
        </w:rPr>
        <w:t>2.a</w:t>
      </w:r>
      <w:r w:rsidR="000D59B4">
        <w:t>)</w:t>
      </w:r>
    </w:p>
    <w:p w:rsidR="001D5E99" w:rsidRPr="000D59B4" w:rsidRDefault="001D5E99" w:rsidP="001D5E99">
      <w:r w:rsidRPr="000D59B4">
        <w:t>Printing variable values</w:t>
      </w:r>
    </w:p>
    <w:p w:rsidR="001D5E99" w:rsidRPr="000D59B4" w:rsidRDefault="001D5E99" w:rsidP="001D5E99">
      <w:r w:rsidRPr="000D59B4">
        <w:t>Num1 = 64</w:t>
      </w:r>
    </w:p>
    <w:p w:rsidR="001D5E99" w:rsidRPr="000D59B4" w:rsidRDefault="001D5E99" w:rsidP="001D5E99">
      <w:r w:rsidRPr="000D59B4">
        <w:t>Num 2 = 8</w:t>
      </w:r>
    </w:p>
    <w:p w:rsidR="001D5E99" w:rsidRPr="000D59B4" w:rsidRDefault="001D5E99" w:rsidP="001D5E99">
      <w:r w:rsidRPr="000D59B4">
        <w:t>Sum of num1 &amp; num2 = 72</w:t>
      </w:r>
    </w:p>
    <w:p w:rsidR="001D5E99" w:rsidRDefault="001D5E99" w:rsidP="001D5E99">
      <w:pPr>
        <w:rPr>
          <w:b/>
        </w:rPr>
      </w:pPr>
    </w:p>
    <w:p w:rsidR="001D5E99" w:rsidRPr="000D59B4" w:rsidRDefault="001D5E99" w:rsidP="001D5E99">
      <w:r w:rsidRPr="000D59B4">
        <w:t>New value of num1 is 16</w:t>
      </w:r>
    </w:p>
    <w:p w:rsidR="001D5E99" w:rsidRPr="000D59B4" w:rsidRDefault="001D5E99" w:rsidP="001D5E99">
      <w:r w:rsidRPr="000D59B4">
        <w:t>18 is the final value of num2</w:t>
      </w:r>
    </w:p>
    <w:p w:rsidR="001D5E99" w:rsidRPr="000D59B4" w:rsidRDefault="001D5E99" w:rsidP="001D5E99">
      <w:r w:rsidRPr="000D59B4">
        <w:t>Sum of nums(version1) 1618</w:t>
      </w:r>
    </w:p>
    <w:p w:rsidR="001D5E99" w:rsidRPr="000D59B4" w:rsidRDefault="001D5E99" w:rsidP="001D5E99">
      <w:r w:rsidRPr="000D59B4">
        <w:t>Sum of nums(version2) 34</w:t>
      </w:r>
    </w:p>
    <w:p w:rsidR="001D5E99" w:rsidRPr="0072134A" w:rsidRDefault="001D5E99" w:rsidP="001D5E99">
      <w:pPr>
        <w:rPr>
          <w:b/>
        </w:rPr>
      </w:pPr>
    </w:p>
    <w:p w:rsidR="00B128C4" w:rsidRDefault="00B128C4" w:rsidP="001D5E99">
      <w:pPr>
        <w:rPr>
          <w:b/>
        </w:rPr>
      </w:pPr>
    </w:p>
    <w:p w:rsidR="001D5E99" w:rsidRPr="00884A15" w:rsidRDefault="001D5E99" w:rsidP="001D5E99">
      <w:r w:rsidRPr="0072134A">
        <w:rPr>
          <w:b/>
        </w:rPr>
        <w:lastRenderedPageBreak/>
        <w:t xml:space="preserve">2.b)  </w:t>
      </w:r>
    </w:p>
    <w:p w:rsidR="001D5E99" w:rsidRPr="000D59B4" w:rsidRDefault="00B128C4" w:rsidP="001D5E99">
      <w:r>
        <w:t>The name of the operation for “=” is a</w:t>
      </w:r>
      <w:r w:rsidR="001D5E99" w:rsidRPr="000D59B4">
        <w:t>ssignment</w:t>
      </w:r>
    </w:p>
    <w:p w:rsidR="001D5E99" w:rsidRDefault="001D5E99" w:rsidP="001D5E99"/>
    <w:p w:rsidR="001D5E99" w:rsidRDefault="001D5E99" w:rsidP="001D5E99">
      <w:r>
        <w:rPr>
          <w:b/>
        </w:rPr>
        <w:t>2.c</w:t>
      </w:r>
      <w:r w:rsidR="000D59B4">
        <w:rPr>
          <w:b/>
        </w:rPr>
        <w:t xml:space="preserve">) </w:t>
      </w:r>
    </w:p>
    <w:p w:rsidR="001D5E99" w:rsidRPr="000D59B4" w:rsidRDefault="001D5E99" w:rsidP="001D5E99">
      <w:r w:rsidRPr="000D59B4">
        <w:t>Sum of nums(version 2) 34</w:t>
      </w:r>
    </w:p>
    <w:p w:rsidR="001D5E99" w:rsidRDefault="001D5E99" w:rsidP="001D5E99">
      <w:pPr>
        <w:rPr>
          <w:b/>
        </w:rPr>
      </w:pPr>
    </w:p>
    <w:p w:rsidR="001D5E99" w:rsidRDefault="001D5E99" w:rsidP="001D5E99">
      <w:r>
        <w:rPr>
          <w:b/>
        </w:rPr>
        <w:t>2.d</w:t>
      </w:r>
      <w:r w:rsidRPr="0072134A">
        <w:rPr>
          <w:b/>
        </w:rPr>
        <w:t>)</w:t>
      </w:r>
      <w:r w:rsidRPr="00884A15">
        <w:t>)</w:t>
      </w:r>
    </w:p>
    <w:p w:rsidR="001D5E99" w:rsidRPr="000D59B4" w:rsidRDefault="001D5E99" w:rsidP="001D5E99">
      <w:r w:rsidRPr="000D59B4">
        <w:t>Sum of nums(version 1) 1618</w:t>
      </w:r>
    </w:p>
    <w:p w:rsidR="001D5E99" w:rsidRDefault="001D5E99" w:rsidP="001D5E99"/>
    <w:p w:rsidR="000D59B4" w:rsidRDefault="001D5E99" w:rsidP="001D5E99">
      <w:r>
        <w:rPr>
          <w:b/>
        </w:rPr>
        <w:t>2.e</w:t>
      </w:r>
      <w:r w:rsidRPr="0072134A">
        <w:rPr>
          <w:b/>
        </w:rPr>
        <w:t xml:space="preserve">) </w:t>
      </w:r>
    </w:p>
    <w:p w:rsidR="001D5E99" w:rsidRPr="000D59B4" w:rsidRDefault="001D5E99" w:rsidP="001D5E99">
      <w:r w:rsidRPr="000D59B4">
        <w:t>The</w:t>
      </w:r>
      <w:r w:rsidR="00A933E8">
        <w:t xml:space="preserve"> two outputs are different because the</w:t>
      </w:r>
      <w:r w:rsidRPr="000D59B4">
        <w:t xml:space="preserve"> parenthesis makes it so the plus sign becomes the addition operator. Without the parenthesis it just outputs the two numbers.</w:t>
      </w:r>
    </w:p>
    <w:p w:rsidR="001D5E99" w:rsidRDefault="001D5E99" w:rsidP="001D5E99">
      <w:pPr>
        <w:rPr>
          <w:b/>
        </w:rPr>
      </w:pPr>
    </w:p>
    <w:p w:rsidR="001D5E99" w:rsidRDefault="000D59B4" w:rsidP="001D5E99">
      <w:pPr>
        <w:outlineLvl w:val="0"/>
        <w:rPr>
          <w:rFonts w:cs="Calibri"/>
          <w:b/>
          <w:bCs/>
          <w:color w:val="000000"/>
          <w:sz w:val="28"/>
          <w:szCs w:val="28"/>
        </w:rPr>
      </w:pPr>
      <w:r>
        <w:rPr>
          <w:rFonts w:cs="Calibri"/>
          <w:b/>
          <w:bCs/>
          <w:color w:val="000000"/>
          <w:sz w:val="28"/>
          <w:szCs w:val="28"/>
        </w:rPr>
        <w:t>A</w:t>
      </w:r>
      <w:r w:rsidR="001D5E99">
        <w:rPr>
          <w:rFonts w:cs="Calibri"/>
          <w:b/>
          <w:bCs/>
          <w:color w:val="000000"/>
          <w:sz w:val="28"/>
          <w:szCs w:val="28"/>
        </w:rPr>
        <w:t>nswer</w:t>
      </w:r>
      <w:r>
        <w:rPr>
          <w:rFonts w:cs="Calibri"/>
          <w:b/>
          <w:bCs/>
          <w:color w:val="000000"/>
          <w:sz w:val="28"/>
          <w:szCs w:val="28"/>
        </w:rPr>
        <w:t>s</w:t>
      </w:r>
      <w:r w:rsidR="001D5E99">
        <w:rPr>
          <w:rFonts w:cs="Calibri"/>
          <w:b/>
          <w:bCs/>
          <w:color w:val="000000"/>
          <w:sz w:val="28"/>
          <w:szCs w:val="28"/>
        </w:rPr>
        <w:t xml:space="preserve"> for Part 3</w:t>
      </w:r>
    </w:p>
    <w:p w:rsidR="000D59B4" w:rsidRDefault="000D59B4" w:rsidP="000D59B4">
      <w:pPr>
        <w:rPr>
          <w:b/>
        </w:rPr>
      </w:pPr>
    </w:p>
    <w:p w:rsidR="000D59B4" w:rsidRDefault="000D59B4" w:rsidP="000D59B4">
      <w:pPr>
        <w:rPr>
          <w:b/>
        </w:rPr>
      </w:pPr>
      <w:r w:rsidRPr="003F747A">
        <w:rPr>
          <w:b/>
        </w:rPr>
        <w:t xml:space="preserve">3.a) </w:t>
      </w:r>
    </w:p>
    <w:p w:rsidR="000D59B4" w:rsidRPr="000D59B4" w:rsidRDefault="000D59B4" w:rsidP="000D59B4">
      <w:pPr>
        <w:pStyle w:val="Heading1"/>
        <w:rPr>
          <w:rFonts w:asciiTheme="minorHAnsi" w:hAnsiTheme="minorHAnsi"/>
          <w:color w:val="auto"/>
          <w:sz w:val="24"/>
        </w:rPr>
      </w:pPr>
      <w:r w:rsidRPr="000D59B4">
        <w:rPr>
          <w:rFonts w:asciiTheme="minorHAnsi" w:hAnsiTheme="minorHAnsi"/>
          <w:color w:val="auto"/>
          <w:sz w:val="24"/>
        </w:rPr>
        <w:t>Exception in thread "main" java.lang.RuntimeException: Uncompilable source code - cannot find symbol</w:t>
      </w:r>
    </w:p>
    <w:p w:rsidR="000D59B4" w:rsidRPr="000D59B4" w:rsidRDefault="000D59B4" w:rsidP="000D59B4">
      <w:pPr>
        <w:pStyle w:val="Heading1"/>
        <w:rPr>
          <w:rFonts w:asciiTheme="minorHAnsi" w:hAnsiTheme="minorHAnsi"/>
          <w:color w:val="auto"/>
          <w:sz w:val="24"/>
        </w:rPr>
      </w:pPr>
      <w:r w:rsidRPr="000D59B4">
        <w:rPr>
          <w:rFonts w:asciiTheme="minorHAnsi" w:hAnsiTheme="minorHAnsi"/>
          <w:color w:val="auto"/>
          <w:sz w:val="24"/>
        </w:rPr>
        <w:t xml:space="preserve">  symbol:   variable fahrTemp</w:t>
      </w:r>
    </w:p>
    <w:p w:rsidR="000D59B4" w:rsidRDefault="000D59B4" w:rsidP="000D59B4"/>
    <w:p w:rsidR="000D59B4" w:rsidRDefault="000D59B4" w:rsidP="000D59B4">
      <w:r>
        <w:rPr>
          <w:b/>
        </w:rPr>
        <w:t>3.b)</w:t>
      </w:r>
    </w:p>
    <w:p w:rsidR="000D59B4" w:rsidRPr="000D59B4" w:rsidRDefault="000D59B4" w:rsidP="000D59B4">
      <w:pPr>
        <w:ind w:left="720"/>
      </w:pPr>
      <w:r>
        <w:t>The line with the error is line number : 21</w:t>
      </w:r>
    </w:p>
    <w:p w:rsidR="000D59B4" w:rsidRPr="00CF4397" w:rsidRDefault="000D59B4" w:rsidP="000D59B4">
      <w:pPr>
        <w:rPr>
          <w:b/>
        </w:rPr>
      </w:pPr>
    </w:p>
    <w:p w:rsidR="000D59B4" w:rsidRPr="008D4676" w:rsidRDefault="000D59B4" w:rsidP="000D59B4">
      <w:r>
        <w:rPr>
          <w:b/>
        </w:rPr>
        <w:t xml:space="preserve">3.d)  </w:t>
      </w:r>
    </w:p>
    <w:p w:rsidR="000D59B4" w:rsidRPr="000D59B4" w:rsidRDefault="000D59B4" w:rsidP="000D59B4">
      <w:r w:rsidRPr="000D59B4">
        <w:t>The</w:t>
      </w:r>
      <w:r w:rsidR="00B128C4">
        <w:t xml:space="preserve"> code did not work because the</w:t>
      </w:r>
      <w:r w:rsidRPr="000D59B4">
        <w:t xml:space="preserve"> variable </w:t>
      </w:r>
      <w:r w:rsidRPr="000D59B4">
        <w:rPr>
          <w:i/>
        </w:rPr>
        <w:t xml:space="preserve">fahrTemp </w:t>
      </w:r>
      <w:r w:rsidRPr="000D59B4">
        <w:t>was not declared before using it.</w:t>
      </w:r>
    </w:p>
    <w:p w:rsidR="001D5E99" w:rsidRDefault="001D5E99" w:rsidP="001D5E99"/>
    <w:p w:rsidR="00F24716" w:rsidRDefault="00F24716" w:rsidP="001D5E99">
      <w:pPr>
        <w:rPr>
          <w:rFonts w:cs="Calibri"/>
          <w:b/>
          <w:bCs/>
          <w:color w:val="000000"/>
          <w:sz w:val="28"/>
          <w:szCs w:val="28"/>
        </w:rPr>
      </w:pPr>
      <w:r>
        <w:rPr>
          <w:rFonts w:cs="Calibri"/>
          <w:b/>
          <w:bCs/>
          <w:color w:val="000000"/>
          <w:sz w:val="28"/>
          <w:szCs w:val="28"/>
        </w:rPr>
        <w:t>Answers for Part 4</w:t>
      </w:r>
    </w:p>
    <w:p w:rsidR="00F24716" w:rsidRDefault="00F24716" w:rsidP="001D5E99">
      <w:pPr>
        <w:rPr>
          <w:rFonts w:cs="Calibri"/>
          <w:b/>
          <w:bCs/>
          <w:color w:val="000000"/>
          <w:sz w:val="28"/>
          <w:szCs w:val="28"/>
        </w:rPr>
      </w:pPr>
    </w:p>
    <w:p w:rsidR="00F24716" w:rsidRPr="00D53641" w:rsidRDefault="00F24716" w:rsidP="00F24716">
      <w:pPr>
        <w:rPr>
          <w:b/>
        </w:rPr>
      </w:pPr>
      <w:r w:rsidRPr="00D53641">
        <w:rPr>
          <w:b/>
        </w:rPr>
        <w:t xml:space="preserve">4.a)  </w:t>
      </w:r>
    </w:p>
    <w:p w:rsidR="00F24716" w:rsidRPr="00F24716" w:rsidRDefault="00F24716" w:rsidP="00F24716">
      <w:r w:rsidRPr="00F24716">
        <w:t>This program asks the user to input two numbers, then the program takes those two numbers and uses the first number as a base and the second number raises the base to the power of the second number.</w:t>
      </w:r>
    </w:p>
    <w:p w:rsidR="00F24716" w:rsidRPr="00D53641" w:rsidRDefault="00F24716" w:rsidP="00F24716">
      <w:pPr>
        <w:rPr>
          <w:b/>
        </w:rPr>
      </w:pPr>
    </w:p>
    <w:p w:rsidR="00F24716" w:rsidRPr="003F6030" w:rsidRDefault="00F24716" w:rsidP="00F24716">
      <w:pPr>
        <w:rPr>
          <w:b/>
        </w:rPr>
      </w:pPr>
      <w:r w:rsidRPr="00D53641">
        <w:rPr>
          <w:b/>
        </w:rPr>
        <w:t xml:space="preserve">4.b) </w:t>
      </w:r>
    </w:p>
    <w:p w:rsidR="00F24716" w:rsidRDefault="00F24716" w:rsidP="00F24716">
      <w:r>
        <w:t>1) a = 2 b = 3 c = 8.0</w:t>
      </w:r>
    </w:p>
    <w:p w:rsidR="00F24716" w:rsidRDefault="00F24716" w:rsidP="00F24716">
      <w:r>
        <w:t>2) a = -5 b = 4 c = 625.0</w:t>
      </w:r>
    </w:p>
    <w:p w:rsidR="00F24716" w:rsidRDefault="006B003C" w:rsidP="00F24716">
      <w:r>
        <w:t>3) a = 85 b = 0 c = 1.0</w:t>
      </w:r>
    </w:p>
    <w:p w:rsidR="00A933E8" w:rsidRDefault="00A933E8" w:rsidP="00F24716">
      <w:pPr>
        <w:rPr>
          <w:b/>
        </w:rPr>
      </w:pPr>
    </w:p>
    <w:p w:rsidR="00F24716" w:rsidRDefault="00F24716" w:rsidP="00F24716">
      <w:r>
        <w:rPr>
          <w:b/>
        </w:rPr>
        <w:t>4.c</w:t>
      </w:r>
      <w:r w:rsidRPr="00D53641">
        <w:rPr>
          <w:b/>
        </w:rPr>
        <w:t xml:space="preserve">)  </w:t>
      </w:r>
    </w:p>
    <w:p w:rsidR="00F24716" w:rsidRDefault="006B003C" w:rsidP="00F24716">
      <w:r>
        <w:t>2.3, string</w:t>
      </w:r>
    </w:p>
    <w:p w:rsidR="00F24716" w:rsidRDefault="00F24716" w:rsidP="00F24716"/>
    <w:p w:rsidR="00A933E8" w:rsidRDefault="00A933E8" w:rsidP="00F24716">
      <w:pPr>
        <w:rPr>
          <w:b/>
        </w:rPr>
      </w:pPr>
    </w:p>
    <w:p w:rsidR="00F24716" w:rsidRPr="00D53641" w:rsidRDefault="00F24716" w:rsidP="00F24716">
      <w:pPr>
        <w:rPr>
          <w:b/>
        </w:rPr>
      </w:pPr>
      <w:r>
        <w:rPr>
          <w:b/>
        </w:rPr>
        <w:lastRenderedPageBreak/>
        <w:t>4.d</w:t>
      </w:r>
      <w:r w:rsidRPr="00D53641">
        <w:rPr>
          <w:b/>
        </w:rPr>
        <w:t xml:space="preserve">)  </w:t>
      </w:r>
    </w:p>
    <w:p w:rsidR="00F24716" w:rsidRPr="00F24716" w:rsidRDefault="00F24716" w:rsidP="00F24716">
      <w:r w:rsidRPr="00F24716">
        <w:t>It lets the user add input in to the program.</w:t>
      </w:r>
    </w:p>
    <w:p w:rsidR="00F24716" w:rsidRDefault="00F24716" w:rsidP="00F24716"/>
    <w:p w:rsidR="00364657" w:rsidRDefault="00F24716" w:rsidP="00F24716">
      <w:pPr>
        <w:rPr>
          <w:b/>
        </w:rPr>
      </w:pPr>
      <w:r>
        <w:rPr>
          <w:b/>
        </w:rPr>
        <w:t>4.e</w:t>
      </w:r>
      <w:r w:rsidRPr="00D53641">
        <w:rPr>
          <w:b/>
        </w:rPr>
        <w:t xml:space="preserve">)  </w:t>
      </w:r>
    </w:p>
    <w:p w:rsidR="00F24716" w:rsidRDefault="00F24716" w:rsidP="00F24716">
      <w:r>
        <w:t>Because the user needs a prompt for their input. Without the prompt it will confuse the user and they won’t know what to do.</w:t>
      </w:r>
    </w:p>
    <w:p w:rsidR="00F24716" w:rsidRDefault="00F24716" w:rsidP="00F24716"/>
    <w:p w:rsidR="00F24716" w:rsidRDefault="00F24716" w:rsidP="00F24716">
      <w:pPr>
        <w:rPr>
          <w:rFonts w:cs="Calibri"/>
          <w:b/>
          <w:bCs/>
          <w:color w:val="000000"/>
          <w:sz w:val="28"/>
          <w:szCs w:val="28"/>
        </w:rPr>
      </w:pPr>
      <w:r>
        <w:rPr>
          <w:rFonts w:cs="Calibri"/>
          <w:b/>
          <w:bCs/>
          <w:color w:val="000000"/>
          <w:sz w:val="28"/>
          <w:szCs w:val="28"/>
        </w:rPr>
        <w:t>Answers</w:t>
      </w:r>
      <w:r w:rsidR="00364657">
        <w:rPr>
          <w:rFonts w:cs="Calibri"/>
          <w:b/>
          <w:bCs/>
          <w:color w:val="000000"/>
          <w:sz w:val="28"/>
          <w:szCs w:val="28"/>
        </w:rPr>
        <w:t xml:space="preserve"> for Part 6</w:t>
      </w:r>
    </w:p>
    <w:p w:rsidR="00364657" w:rsidRDefault="00364657" w:rsidP="00F24716">
      <w:pPr>
        <w:rPr>
          <w:rFonts w:cs="Calibri"/>
          <w:b/>
          <w:bCs/>
          <w:color w:val="000000"/>
          <w:sz w:val="28"/>
          <w:szCs w:val="28"/>
        </w:rPr>
      </w:pPr>
    </w:p>
    <w:p w:rsidR="00F24716" w:rsidRDefault="00364657" w:rsidP="00F24716">
      <w:pPr>
        <w:rPr>
          <w:rFonts w:cs="Calibri"/>
          <w:b/>
          <w:bCs/>
          <w:color w:val="000000"/>
          <w:szCs w:val="28"/>
        </w:rPr>
      </w:pPr>
      <w:r>
        <w:rPr>
          <w:rFonts w:cs="Calibri"/>
          <w:b/>
          <w:bCs/>
          <w:color w:val="000000"/>
          <w:szCs w:val="28"/>
        </w:rPr>
        <w:t>6.b)</w:t>
      </w:r>
    </w:p>
    <w:p w:rsidR="00364657" w:rsidRDefault="00364657" w:rsidP="00F24716">
      <w:pPr>
        <w:rPr>
          <w:rFonts w:cs="Calibri"/>
          <w:bCs/>
          <w:color w:val="000000"/>
          <w:szCs w:val="28"/>
        </w:rPr>
      </w:pPr>
      <w:r>
        <w:rPr>
          <w:rFonts w:cs="Calibri"/>
          <w:bCs/>
          <w:color w:val="000000"/>
          <w:szCs w:val="28"/>
        </w:rPr>
        <w:t>5, 9</w:t>
      </w:r>
    </w:p>
    <w:p w:rsidR="00364657" w:rsidRDefault="00364657" w:rsidP="00F24716">
      <w:pPr>
        <w:rPr>
          <w:rFonts w:cs="Calibri"/>
          <w:bCs/>
          <w:color w:val="000000"/>
          <w:szCs w:val="28"/>
        </w:rPr>
      </w:pPr>
    </w:p>
    <w:p w:rsidR="00364657" w:rsidRDefault="00364657" w:rsidP="00F24716">
      <w:pPr>
        <w:rPr>
          <w:rFonts w:cs="Calibri"/>
          <w:b/>
          <w:bCs/>
          <w:color w:val="000000"/>
          <w:szCs w:val="28"/>
        </w:rPr>
      </w:pPr>
      <w:r>
        <w:rPr>
          <w:rFonts w:cs="Calibri"/>
          <w:b/>
          <w:bCs/>
          <w:color w:val="000000"/>
          <w:szCs w:val="28"/>
        </w:rPr>
        <w:t>6.c)</w:t>
      </w:r>
    </w:p>
    <w:p w:rsidR="00364657" w:rsidRPr="00364657" w:rsidRDefault="00364657" w:rsidP="00F24716">
      <w:r>
        <w:t>-7, 1.5</w:t>
      </w:r>
    </w:p>
    <w:sectPr w:rsidR="00364657" w:rsidRPr="00364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0410" w:rsidRDefault="008E0410" w:rsidP="006C57BD">
      <w:r>
        <w:separator/>
      </w:r>
    </w:p>
  </w:endnote>
  <w:endnote w:type="continuationSeparator" w:id="0">
    <w:p w:rsidR="008E0410" w:rsidRDefault="008E0410" w:rsidP="006C5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0410" w:rsidRDefault="008E0410" w:rsidP="006C57BD">
      <w:r>
        <w:separator/>
      </w:r>
    </w:p>
  </w:footnote>
  <w:footnote w:type="continuationSeparator" w:id="0">
    <w:p w:rsidR="008E0410" w:rsidRDefault="008E0410" w:rsidP="006C57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87FDB"/>
    <w:multiLevelType w:val="hybridMultilevel"/>
    <w:tmpl w:val="5BCC2FA4"/>
    <w:lvl w:ilvl="0" w:tplc="8E2E03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7BD"/>
    <w:rsid w:val="000D59B4"/>
    <w:rsid w:val="000D792C"/>
    <w:rsid w:val="000E12DB"/>
    <w:rsid w:val="000F2E7D"/>
    <w:rsid w:val="001D5E99"/>
    <w:rsid w:val="00364657"/>
    <w:rsid w:val="00447030"/>
    <w:rsid w:val="006B003C"/>
    <w:rsid w:val="006C57BD"/>
    <w:rsid w:val="008E0410"/>
    <w:rsid w:val="00A25D9C"/>
    <w:rsid w:val="00A933E8"/>
    <w:rsid w:val="00B128C4"/>
    <w:rsid w:val="00C04F62"/>
    <w:rsid w:val="00CD66D2"/>
    <w:rsid w:val="00DF3C9A"/>
    <w:rsid w:val="00F1623E"/>
    <w:rsid w:val="00F2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F7600"/>
  <w15:chartTrackingRefBased/>
  <w15:docId w15:val="{065987F7-3F0B-447D-A365-E2869EE20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C57BD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59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57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57BD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C57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57BD"/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6C57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59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Olds</dc:creator>
  <cp:keywords/>
  <dc:description/>
  <cp:lastModifiedBy>Jerry Olds</cp:lastModifiedBy>
  <cp:revision>5</cp:revision>
  <dcterms:created xsi:type="dcterms:W3CDTF">2017-01-22T00:46:00Z</dcterms:created>
  <dcterms:modified xsi:type="dcterms:W3CDTF">2017-01-26T06:12:00Z</dcterms:modified>
</cp:coreProperties>
</file>