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6EE96" w14:textId="0581CEBA" w:rsidR="001543B2" w:rsidRDefault="001543B2" w:rsidP="00D064C9">
      <w:pPr>
        <w:ind w:left="360"/>
      </w:pPr>
      <w:bookmarkStart w:id="0" w:name="_GoBack"/>
      <w:r>
        <w:t xml:space="preserve">Transport layer services: provide logical communication between app processes on different hosts. </w:t>
      </w:r>
    </w:p>
    <w:p w14:paraId="5FE468E5" w14:textId="14D4DBE5" w:rsidR="001543B2" w:rsidRDefault="001543B2" w:rsidP="00D064C9">
      <w:pPr>
        <w:ind w:left="360"/>
      </w:pPr>
      <w:r>
        <w:t xml:space="preserve">Send side breaks app messages into segments and passes to network layer, </w:t>
      </w:r>
      <w:proofErr w:type="gramStart"/>
      <w:r>
        <w:t>Receive</w:t>
      </w:r>
      <w:proofErr w:type="gramEnd"/>
      <w:r>
        <w:t xml:space="preserve"> side reassembles message and passes to app layer</w:t>
      </w:r>
    </w:p>
    <w:p w14:paraId="450498EA" w14:textId="664DCD17" w:rsidR="001543B2" w:rsidRDefault="001543B2" w:rsidP="00D064C9">
      <w:pPr>
        <w:ind w:left="360"/>
      </w:pPr>
      <w:r w:rsidRPr="00D064C9">
        <w:rPr>
          <w:u w:val="single"/>
        </w:rPr>
        <w:t>difference between network and transport layer</w:t>
      </w:r>
      <w:r>
        <w:t>: network layer is communication between hosts, transport layer is communication between processes</w:t>
      </w:r>
    </w:p>
    <w:p w14:paraId="51C1DDFF" w14:textId="335A4E12" w:rsidR="001543B2" w:rsidRDefault="001543B2" w:rsidP="00D064C9">
      <w:pPr>
        <w:ind w:left="360"/>
      </w:pPr>
      <w:r>
        <w:t xml:space="preserve">UDP and TCP transport protocol </w:t>
      </w:r>
      <w:proofErr w:type="spellStart"/>
      <w:r>
        <w:t>availiable</w:t>
      </w:r>
      <w:proofErr w:type="spellEnd"/>
    </w:p>
    <w:p w14:paraId="033F2B85" w14:textId="77777777" w:rsidR="001543B2" w:rsidRDefault="001543B2" w:rsidP="00D064C9">
      <w:pPr>
        <w:ind w:left="360"/>
      </w:pPr>
      <w:r>
        <w:t>12 kids sending 12 letters analogy: processes -&gt; kids, app messages -&gt; letters in envelopes, hosts -&gt; houses, transport protocol -&gt; parents, network protocol -&gt; postal service</w:t>
      </w:r>
    </w:p>
    <w:p w14:paraId="006F10F1" w14:textId="4950FFE4" w:rsidR="001543B2" w:rsidRDefault="001543B2" w:rsidP="00D064C9">
      <w:pPr>
        <w:ind w:left="360"/>
      </w:pPr>
      <w:r>
        <w:t>TCP: reliable, in-order delivery with congestion control</w:t>
      </w:r>
      <w:r w:rsidR="005F531F">
        <w:t>, flow control, and connection setup</w:t>
      </w:r>
    </w:p>
    <w:p w14:paraId="1EC2E6C7" w14:textId="50A5EA94" w:rsidR="005F531F" w:rsidRDefault="005F531F" w:rsidP="00D064C9">
      <w:pPr>
        <w:ind w:left="360"/>
      </w:pPr>
      <w:r>
        <w:t>UDP: unreliable, unordered delivery. Best effort</w:t>
      </w:r>
    </w:p>
    <w:p w14:paraId="0825002B" w14:textId="54FF3B62" w:rsidR="005F531F" w:rsidRDefault="005F531F" w:rsidP="00D064C9">
      <w:pPr>
        <w:ind w:left="360"/>
      </w:pPr>
      <w:r>
        <w:t xml:space="preserve">Services not available: delay and bandwidth </w:t>
      </w:r>
      <w:proofErr w:type="gramStart"/>
      <w:r>
        <w:t>guarantees</w:t>
      </w:r>
      <w:proofErr w:type="gramEnd"/>
    </w:p>
    <w:p w14:paraId="6977E25B" w14:textId="404E61FD" w:rsidR="005F531F" w:rsidRDefault="005F531F" w:rsidP="00D064C9">
      <w:pPr>
        <w:ind w:left="360"/>
      </w:pPr>
      <w:r>
        <w:t>Multiplexing: Gathering data from multiple sockets, enveloping data with header (used for demultiplexing)</w:t>
      </w:r>
    </w:p>
    <w:p w14:paraId="1A11F54A" w14:textId="779279BD" w:rsidR="005F531F" w:rsidRDefault="005F531F" w:rsidP="00D064C9">
      <w:pPr>
        <w:ind w:left="360"/>
      </w:pPr>
      <w:r>
        <w:t>Demultiplexing: Delivering received segments to correct sockets</w:t>
      </w:r>
    </w:p>
    <w:p w14:paraId="495537AD" w14:textId="541FC698" w:rsidR="005F531F" w:rsidRDefault="005F531F" w:rsidP="00D064C9">
      <w:pPr>
        <w:ind w:left="360"/>
      </w:pPr>
      <w:r>
        <w:t>How demultiplexing works: Host receives datagram with source and destination IP, datagram contains transport layer segment containing source and destination port number. Uses source and destination IP and port numbers to deliver to correct sockets.</w:t>
      </w:r>
    </w:p>
    <w:p w14:paraId="62129367" w14:textId="535ED1A3" w:rsidR="005F531F" w:rsidRDefault="005F531F" w:rsidP="00D064C9">
      <w:pPr>
        <w:ind w:left="360"/>
      </w:pPr>
      <w:r>
        <w:t xml:space="preserve">Connectionless demultiplexing uses only destination IP and port number. UDP socket is identified by two-tuple. IP datagrams with different source IP and/or port numbers are delivered to same socket. </w:t>
      </w:r>
      <w:proofErr w:type="spellStart"/>
      <w:r>
        <w:t>DatagramSocket</w:t>
      </w:r>
      <w:proofErr w:type="spellEnd"/>
      <w:r>
        <w:t xml:space="preserve"> </w:t>
      </w:r>
      <w:proofErr w:type="spellStart"/>
      <w:r>
        <w:t>serverSocket</w:t>
      </w:r>
      <w:proofErr w:type="spellEnd"/>
      <w:r>
        <w:t xml:space="preserve"> = new </w:t>
      </w:r>
      <w:proofErr w:type="spellStart"/>
      <w:r>
        <w:t>DatagramSocket</w:t>
      </w:r>
      <w:proofErr w:type="spellEnd"/>
      <w:r>
        <w:t>(6428);</w:t>
      </w:r>
    </w:p>
    <w:p w14:paraId="4590ADF5" w14:textId="1EA1E8EE" w:rsidR="005F531F" w:rsidRDefault="004F71E3" w:rsidP="00D064C9">
      <w:pPr>
        <w:ind w:left="360"/>
      </w:pPr>
      <w:r>
        <w:t xml:space="preserve">Connection-oriented </w:t>
      </w:r>
      <w:proofErr w:type="spellStart"/>
      <w:r>
        <w:t>demux</w:t>
      </w:r>
      <w:proofErr w:type="spellEnd"/>
      <w:r>
        <w:t xml:space="preserve"> is 4-tuple: source IP, source port number, destination IP, destination port number. Server host may support many simultaneous TCP sockets. Web servers have sockets for each connecting client, non-persistent HTTP will have different socket for each request</w:t>
      </w:r>
    </w:p>
    <w:p w14:paraId="7E50B2E4" w14:textId="2A7D7316" w:rsidR="005F0D73" w:rsidRDefault="005F0D73" w:rsidP="00D064C9">
      <w:pPr>
        <w:ind w:left="360"/>
      </w:pPr>
      <w:r>
        <w:t>UDP advantages: no connection needed, simple, no congestion control (quicker)</w:t>
      </w:r>
    </w:p>
    <w:p w14:paraId="29B4EDCF" w14:textId="2845478E" w:rsidR="005F0D73" w:rsidRDefault="005F0D73" w:rsidP="00D064C9">
      <w:pPr>
        <w:ind w:left="360"/>
      </w:pPr>
      <w:r>
        <w:t>UDP segments may be lost or delivered out of order to app</w:t>
      </w:r>
    </w:p>
    <w:p w14:paraId="04D6E5AF" w14:textId="390B9F6D" w:rsidR="005F0D73" w:rsidRDefault="005F0D73" w:rsidP="00D064C9">
      <w:pPr>
        <w:ind w:left="360"/>
      </w:pPr>
      <w:r>
        <w:t xml:space="preserve">UDP used for streaming multimedia because it is loss tolerant and data needs to be transmitted quickly. UDP also used for DNS and SNMP. </w:t>
      </w:r>
    </w:p>
    <w:p w14:paraId="0DEFDA63" w14:textId="331354D3" w:rsidR="005F0D73" w:rsidRDefault="005F0D73" w:rsidP="00D064C9">
      <w:pPr>
        <w:ind w:left="360"/>
      </w:pPr>
      <w:r>
        <w:t>Possible to add packet retrieval reliability at application layer</w:t>
      </w:r>
    </w:p>
    <w:p w14:paraId="07A9F60D" w14:textId="3365B1E8" w:rsidR="00830A9F" w:rsidRDefault="00830A9F" w:rsidP="00D064C9">
      <w:pPr>
        <w:ind w:left="360"/>
      </w:pPr>
      <w:r>
        <w:t>UDP checksum used to detect errors</w:t>
      </w:r>
    </w:p>
    <w:p w14:paraId="5F66EEB7" w14:textId="539E7C92" w:rsidR="00830A9F" w:rsidRDefault="00830A9F" w:rsidP="00D064C9">
      <w:pPr>
        <w:ind w:left="360"/>
      </w:pPr>
      <w:r>
        <w:t xml:space="preserve">Sender sends checksum to </w:t>
      </w:r>
      <w:proofErr w:type="gramStart"/>
      <w:r>
        <w:t>receiver,</w:t>
      </w:r>
      <w:proofErr w:type="gramEnd"/>
      <w:r>
        <w:t xml:space="preserve"> the receiver computes the checksum value then compares it to received checksum value. If they are the same there is no error, if they are different there is an error</w:t>
      </w:r>
    </w:p>
    <w:p w14:paraId="021DBEDD" w14:textId="17702D8E" w:rsidR="00830A9F" w:rsidRDefault="00830A9F" w:rsidP="00D064C9">
      <w:pPr>
        <w:ind w:left="360"/>
      </w:pPr>
      <w:r>
        <w:t>sending and receiving processes are on application layer, the reliable channel in which they communicate is in the transport layer</w:t>
      </w:r>
    </w:p>
    <w:p w14:paraId="25EDE096" w14:textId="2C98A076" w:rsidR="00830A9F" w:rsidRDefault="00971EDD" w:rsidP="00D064C9">
      <w:pPr>
        <w:ind w:left="360"/>
      </w:pPr>
      <w:proofErr w:type="spellStart"/>
      <w:r>
        <w:lastRenderedPageBreak/>
        <w:t>rdt_send</w:t>
      </w:r>
      <w:proofErr w:type="spellEnd"/>
      <w:r>
        <w:t xml:space="preserve">() -&gt; reliable data transfer protocol (send side) &lt;-&gt; </w:t>
      </w:r>
      <w:proofErr w:type="spellStart"/>
      <w:r>
        <w:t>udt_send</w:t>
      </w:r>
      <w:proofErr w:type="spellEnd"/>
      <w:r>
        <w:t xml:space="preserve">() &lt;-&gt; unreliable channel &lt;-&gt; </w:t>
      </w:r>
      <w:proofErr w:type="spellStart"/>
      <w:r>
        <w:t>rdt_recieve</w:t>
      </w:r>
      <w:proofErr w:type="spellEnd"/>
      <w:r>
        <w:t xml:space="preserve">() &lt;-&gt; reliable data transfer protocol (receive side) -&gt; </w:t>
      </w:r>
      <w:proofErr w:type="spellStart"/>
      <w:r>
        <w:t>deliver_data</w:t>
      </w:r>
      <w:proofErr w:type="spellEnd"/>
      <w:r>
        <w:t>()</w:t>
      </w:r>
    </w:p>
    <w:p w14:paraId="76509F56" w14:textId="48E4DD5C" w:rsidR="00971EDD" w:rsidRDefault="00971EDD" w:rsidP="00D064C9">
      <w:pPr>
        <w:ind w:left="360"/>
      </w:pPr>
      <w:r>
        <w:t xml:space="preserve">Sender sends data into underlying channel, receiver reads data from underlying channel, underlying channel is reliable </w:t>
      </w:r>
    </w:p>
    <w:p w14:paraId="63914953" w14:textId="7EB05A17" w:rsidR="00971EDD" w:rsidRDefault="00971EDD" w:rsidP="00D064C9">
      <w:pPr>
        <w:ind w:left="360"/>
      </w:pPr>
      <w:r>
        <w:t>ACK: receiver tells sender that packet was received ok</w:t>
      </w:r>
    </w:p>
    <w:p w14:paraId="4812F2DA" w14:textId="71F34F0E" w:rsidR="00971EDD" w:rsidRDefault="00971EDD" w:rsidP="00D064C9">
      <w:pPr>
        <w:ind w:left="360"/>
      </w:pPr>
      <w:r>
        <w:t>NAK: receiver tells sender that packet had errors</w:t>
      </w:r>
    </w:p>
    <w:p w14:paraId="1E2CD116" w14:textId="03E8E314" w:rsidR="00971EDD" w:rsidRDefault="00971EDD" w:rsidP="00D064C9">
      <w:pPr>
        <w:ind w:left="360"/>
      </w:pPr>
      <w:r>
        <w:t>sender retransmits packet if ACK/NAK corrupts. Each packet has sequence number and duplicate packets with same sequence number are discarded</w:t>
      </w:r>
    </w:p>
    <w:p w14:paraId="185C2F97" w14:textId="348E0D6D" w:rsidR="00971EDD" w:rsidRDefault="0070041F" w:rsidP="00D064C9">
      <w:pPr>
        <w:ind w:left="360"/>
      </w:pPr>
      <w:r>
        <w:t xml:space="preserve">rdt2.2 same as rdt2.1 but uses only ACK, does not use NAK. </w:t>
      </w:r>
      <w:proofErr w:type="spellStart"/>
      <w:r>
        <w:t>Dupliate</w:t>
      </w:r>
      <w:proofErr w:type="spellEnd"/>
      <w:r>
        <w:t xml:space="preserve"> ACK at sender works same as NAK</w:t>
      </w:r>
    </w:p>
    <w:p w14:paraId="48A5D122" w14:textId="5B5F8920" w:rsidR="0070041F" w:rsidRDefault="0070041F" w:rsidP="00D064C9">
      <w:pPr>
        <w:ind w:left="360"/>
      </w:pPr>
      <w:r>
        <w:t>rdt3.0 sets countdown value, if no ACK is received in set amount of time then packet is retransmitted. If ACK is just delayed receiver will discard duplicate packet with same sequence number</w:t>
      </w:r>
    </w:p>
    <w:p w14:paraId="7B1C7BF5" w14:textId="2A052B68" w:rsidR="0070041F" w:rsidRDefault="0070041F" w:rsidP="00D064C9">
      <w:pPr>
        <w:ind w:left="360"/>
      </w:pPr>
      <w:r>
        <w:t xml:space="preserve">rdt3.0 performance stinks, </w:t>
      </w:r>
      <w:proofErr w:type="spellStart"/>
      <w:r>
        <w:t>d</w:t>
      </w:r>
      <w:r w:rsidRPr="00D064C9">
        <w:rPr>
          <w:vertAlign w:val="subscript"/>
        </w:rPr>
        <w:t>trans</w:t>
      </w:r>
      <w:proofErr w:type="spellEnd"/>
      <w:r>
        <w:t xml:space="preserve"> = packet size/data transmission rate</w:t>
      </w:r>
    </w:p>
    <w:p w14:paraId="235F0914" w14:textId="729D794B" w:rsidR="006F343C" w:rsidRDefault="006F343C" w:rsidP="00D064C9">
      <w:pPr>
        <w:ind w:left="360"/>
      </w:pPr>
      <w:proofErr w:type="spellStart"/>
      <w:r>
        <w:t>U</w:t>
      </w:r>
      <w:r w:rsidRPr="00D064C9">
        <w:rPr>
          <w:vertAlign w:val="subscript"/>
        </w:rPr>
        <w:t>sender</w:t>
      </w:r>
      <w:proofErr w:type="spellEnd"/>
      <w:r>
        <w:t xml:space="preserve"> = </w:t>
      </w:r>
      <w:proofErr w:type="spellStart"/>
      <w:r>
        <w:t>d</w:t>
      </w:r>
      <w:r w:rsidRPr="00D064C9">
        <w:rPr>
          <w:vertAlign w:val="subscript"/>
        </w:rPr>
        <w:t>trans</w:t>
      </w:r>
      <w:proofErr w:type="spellEnd"/>
      <w:r>
        <w:t xml:space="preserve">/RTT + </w:t>
      </w:r>
      <w:proofErr w:type="spellStart"/>
      <w:r>
        <w:t>d</w:t>
      </w:r>
      <w:r w:rsidRPr="00D064C9">
        <w:rPr>
          <w:vertAlign w:val="subscript"/>
        </w:rPr>
        <w:t>trans</w:t>
      </w:r>
      <w:proofErr w:type="spellEnd"/>
    </w:p>
    <w:p w14:paraId="1E431647" w14:textId="1BC7CA74" w:rsidR="006F343C" w:rsidRDefault="006F343C" w:rsidP="00D064C9">
      <w:pPr>
        <w:ind w:left="360"/>
      </w:pPr>
      <w:r>
        <w:t>pipelining: sender allows multiple yet-to-be-acknowledged packets</w:t>
      </w:r>
    </w:p>
    <w:p w14:paraId="5AAE9091" w14:textId="505E9646" w:rsidR="006F343C" w:rsidRDefault="006F343C" w:rsidP="00D064C9">
      <w:pPr>
        <w:ind w:left="360"/>
      </w:pPr>
      <w:r>
        <w:t>two pipelining protocols: go-Back-N, selective repeat</w:t>
      </w:r>
    </w:p>
    <w:p w14:paraId="57B7D32B" w14:textId="7DDFEDCD" w:rsidR="006F343C" w:rsidRPr="006F343C" w:rsidRDefault="006F343C" w:rsidP="00D064C9">
      <w:pPr>
        <w:ind w:left="360"/>
      </w:pPr>
      <w:proofErr w:type="spellStart"/>
      <w:r>
        <w:t>U</w:t>
      </w:r>
      <w:r w:rsidRPr="00D064C9">
        <w:rPr>
          <w:vertAlign w:val="subscript"/>
        </w:rPr>
        <w:t>sender</w:t>
      </w:r>
      <w:proofErr w:type="spellEnd"/>
      <w:r>
        <w:t xml:space="preserve"> = (num packets * </w:t>
      </w:r>
      <w:proofErr w:type="spellStart"/>
      <w:r>
        <w:t>d</w:t>
      </w:r>
      <w:r w:rsidRPr="00D064C9">
        <w:rPr>
          <w:vertAlign w:val="subscript"/>
        </w:rPr>
        <w:t>trans</w:t>
      </w:r>
      <w:proofErr w:type="spellEnd"/>
      <w:r>
        <w:t>)/</w:t>
      </w:r>
      <w:r w:rsidRPr="006F343C">
        <w:t xml:space="preserve"> </w:t>
      </w:r>
      <w:r>
        <w:t xml:space="preserve">RTT + </w:t>
      </w:r>
      <w:proofErr w:type="spellStart"/>
      <w:r>
        <w:t>d</w:t>
      </w:r>
      <w:r w:rsidRPr="00D064C9">
        <w:rPr>
          <w:vertAlign w:val="subscript"/>
        </w:rPr>
        <w:t>trans</w:t>
      </w:r>
      <w:proofErr w:type="spellEnd"/>
    </w:p>
    <w:p w14:paraId="12B2BECC" w14:textId="398C64D3" w:rsidR="006F343C" w:rsidRDefault="006F343C" w:rsidP="00D064C9">
      <w:pPr>
        <w:ind w:left="360"/>
      </w:pPr>
      <w:r>
        <w:t>Go-Back-</w:t>
      </w:r>
      <w:proofErr w:type="gramStart"/>
      <w:r>
        <w:t>N:</w:t>
      </w:r>
      <w:proofErr w:type="gramEnd"/>
      <w:r>
        <w:t xml:space="preserve"> sends multiple packets in one window and each get scanned and </w:t>
      </w:r>
      <w:proofErr w:type="spellStart"/>
      <w:r>
        <w:t>acked</w:t>
      </w:r>
      <w:proofErr w:type="spellEnd"/>
      <w:r>
        <w:t xml:space="preserve">. Packets that don’t receive ack </w:t>
      </w:r>
      <w:r w:rsidR="002E4838">
        <w:t>and receive multiple previous ACKS get resent</w:t>
      </w:r>
    </w:p>
    <w:p w14:paraId="7D84DABC" w14:textId="3A97F666" w:rsidR="002E4838" w:rsidRDefault="002E4838" w:rsidP="00D064C9">
      <w:pPr>
        <w:ind w:left="360"/>
      </w:pPr>
      <w:r>
        <w:t xml:space="preserve">Selective repeat: receiver individually acknowledges all correctly received pkts, sender only </w:t>
      </w:r>
      <w:proofErr w:type="spellStart"/>
      <w:r>
        <w:t>resneds</w:t>
      </w:r>
      <w:proofErr w:type="spellEnd"/>
      <w:r>
        <w:t xml:space="preserve"> pkts with no ACK</w:t>
      </w:r>
    </w:p>
    <w:p w14:paraId="72D489CF" w14:textId="6898B753" w:rsidR="002E4838" w:rsidRDefault="002E4838" w:rsidP="00D064C9">
      <w:pPr>
        <w:ind w:left="360"/>
      </w:pPr>
      <w:r>
        <w:t>TCP is one sender, one receiver. in-order byte stream, pipelined</w:t>
      </w:r>
      <w:r w:rsidR="00981DA2">
        <w:t>, sender will not overwhelm receiver, bi-directional data flow in same connection, MSS: maximum segment size, connection-oriented</w:t>
      </w:r>
    </w:p>
    <w:p w14:paraId="45BDCC7C" w14:textId="3D8E64A4" w:rsidR="00981DA2" w:rsidRDefault="00981DA2" w:rsidP="00D064C9">
      <w:pPr>
        <w:ind w:left="360"/>
      </w:pPr>
      <w:proofErr w:type="spellStart"/>
      <w:r>
        <w:t>EstimateRTT</w:t>
      </w:r>
      <w:proofErr w:type="spellEnd"/>
      <w:r>
        <w:t xml:space="preserve"> = (1-a)*</w:t>
      </w:r>
      <w:proofErr w:type="spellStart"/>
      <w:r>
        <w:t>estimatedRTT</w:t>
      </w:r>
      <w:proofErr w:type="spellEnd"/>
      <w:r>
        <w:t xml:space="preserve"> + a*</w:t>
      </w:r>
      <w:proofErr w:type="spellStart"/>
      <w:r>
        <w:t>sampleRTT</w:t>
      </w:r>
      <w:proofErr w:type="spellEnd"/>
      <w:r>
        <w:t>, a = .125 usually</w:t>
      </w:r>
    </w:p>
    <w:p w14:paraId="10F53EFF" w14:textId="739C7264" w:rsidR="00981DA2" w:rsidRDefault="00981DA2" w:rsidP="00D064C9">
      <w:pPr>
        <w:ind w:left="360"/>
      </w:pPr>
      <w:proofErr w:type="spellStart"/>
      <w:r>
        <w:t>DevRTT</w:t>
      </w:r>
      <w:proofErr w:type="spellEnd"/>
      <w:r>
        <w:t xml:space="preserve"> = (1-B)*</w:t>
      </w:r>
      <w:proofErr w:type="spellStart"/>
      <w:r>
        <w:t>DevRTT</w:t>
      </w:r>
      <w:proofErr w:type="spellEnd"/>
      <w:r>
        <w:t xml:space="preserve"> + B = .25 usually</w:t>
      </w:r>
    </w:p>
    <w:p w14:paraId="53DD54FF" w14:textId="66E7882A" w:rsidR="00981DA2" w:rsidRDefault="00981DA2" w:rsidP="00D064C9">
      <w:pPr>
        <w:ind w:left="360"/>
      </w:pPr>
      <w:proofErr w:type="spellStart"/>
      <w:r>
        <w:t>cumuluative</w:t>
      </w:r>
      <w:proofErr w:type="spellEnd"/>
      <w:r>
        <w:t xml:space="preserve"> acks, single retransmission timer, retransmissions by timeout and duplicate acks</w:t>
      </w:r>
    </w:p>
    <w:p w14:paraId="5B5FAB4B" w14:textId="579A90F6" w:rsidR="00981DA2" w:rsidRDefault="00981DA2" w:rsidP="00D064C9">
      <w:pPr>
        <w:ind w:left="360"/>
      </w:pPr>
      <w:r>
        <w:t>fast retransmit: If sender receives 3 acks for same data, it assumes it is lost</w:t>
      </w:r>
    </w:p>
    <w:p w14:paraId="5FB81478" w14:textId="5BCAA169" w:rsidR="00B312D0" w:rsidRDefault="00B312D0" w:rsidP="00D064C9">
      <w:pPr>
        <w:ind w:left="360"/>
      </w:pPr>
      <w:proofErr w:type="gramStart"/>
      <w:r>
        <w:t>Three way</w:t>
      </w:r>
      <w:proofErr w:type="gramEnd"/>
      <w:r>
        <w:t xml:space="preserve"> handshake: </w:t>
      </w:r>
      <w:r w:rsidR="009B74C5">
        <w:t>client</w:t>
      </w:r>
      <w:r>
        <w:t xml:space="preserve"> sends TCP syn segment to server with initial sequence num and no data, server receives SYN and replies with SYNACK</w:t>
      </w:r>
      <w:r w:rsidR="009B74C5">
        <w:t xml:space="preserve"> and allocates buffers, client receives SYNACK, replies with ACK segment which may contain data</w:t>
      </w:r>
    </w:p>
    <w:p w14:paraId="079F2ABD" w14:textId="4F5591F0" w:rsidR="009B74C5" w:rsidRDefault="009B74C5" w:rsidP="00D064C9">
      <w:pPr>
        <w:ind w:left="360"/>
      </w:pPr>
      <w:r>
        <w:lastRenderedPageBreak/>
        <w:t>Congestion: too many sources sending too much data too fast for network to handle. Results in lost packets and long delays</w:t>
      </w:r>
    </w:p>
    <w:p w14:paraId="20CC9661" w14:textId="2CDC96C1" w:rsidR="009B74C5" w:rsidRDefault="009B74C5" w:rsidP="00D064C9">
      <w:pPr>
        <w:ind w:left="360"/>
      </w:pPr>
      <w:r>
        <w:t>one router, infinite buffers. No retransmission causes congestion</w:t>
      </w:r>
    </w:p>
    <w:p w14:paraId="259031D2" w14:textId="6F74332B" w:rsidR="009B74C5" w:rsidRDefault="009B74C5" w:rsidP="00D064C9">
      <w:pPr>
        <w:ind w:left="360"/>
      </w:pPr>
      <w:r>
        <w:t>one router, finite buffers. Sender retransmission of lost packet cause of congestion.</w:t>
      </w:r>
    </w:p>
    <w:p w14:paraId="57DBFB5F" w14:textId="7F82ED22" w:rsidR="009B74C5" w:rsidRDefault="009B74C5" w:rsidP="00D064C9">
      <w:pPr>
        <w:ind w:left="360"/>
      </w:pPr>
      <w:r>
        <w:t>When packet dropped, any upstream transmission capacity used for that packet was wasted</w:t>
      </w:r>
    </w:p>
    <w:p w14:paraId="5CD025DD" w14:textId="30B4D849" w:rsidR="009B74C5" w:rsidRDefault="009B74C5" w:rsidP="00D064C9">
      <w:pPr>
        <w:ind w:left="360"/>
      </w:pPr>
      <w:r>
        <w:t>two approaches to congestion control: end-end congestion control, network-assisted congestion control</w:t>
      </w:r>
    </w:p>
    <w:p w14:paraId="24DA377F" w14:textId="372AC97D" w:rsidR="009B74C5" w:rsidRDefault="009B74C5" w:rsidP="00D064C9">
      <w:pPr>
        <w:ind w:left="360"/>
      </w:pPr>
      <w:r>
        <w:t>end-end: no feedback from network, congestion inferred from end-system observed loss, delay, approach taken by TCP</w:t>
      </w:r>
    </w:p>
    <w:p w14:paraId="7F8091C7" w14:textId="2466416F" w:rsidR="009B74C5" w:rsidRDefault="009B74C5" w:rsidP="00D064C9">
      <w:pPr>
        <w:ind w:left="360"/>
      </w:pPr>
      <w:r>
        <w:t>network-assisted: routers provide feedback to end systems, single bit indicating congestion</w:t>
      </w:r>
    </w:p>
    <w:p w14:paraId="2838B6DB" w14:textId="42EC9B9C" w:rsidR="009B74C5" w:rsidRDefault="009B74C5" w:rsidP="00D064C9">
      <w:pPr>
        <w:ind w:left="360"/>
      </w:pPr>
      <w:r>
        <w:t>ABR (available bit rate): if sender’s path is congested, use minimum guaranteed rate. If path is not congested, use available bandwidth</w:t>
      </w:r>
    </w:p>
    <w:p w14:paraId="0A1A74D6" w14:textId="68EFBD87" w:rsidR="009B74C5" w:rsidRDefault="009B74C5" w:rsidP="00D064C9">
      <w:pPr>
        <w:ind w:left="360"/>
      </w:pPr>
      <w:r>
        <w:t xml:space="preserve">RM (resource management): </w:t>
      </w:r>
      <w:r w:rsidR="00417A40">
        <w:t>sends bits in RM cell (network assisted), NI bit: no increase in rate (mild congestion) CI bit: congestion indicated</w:t>
      </w:r>
    </w:p>
    <w:p w14:paraId="212B37AA" w14:textId="0838B04F" w:rsidR="00417A40" w:rsidRDefault="00417A40" w:rsidP="00D064C9">
      <w:pPr>
        <w:ind w:left="360"/>
      </w:pPr>
      <w:r>
        <w:t>decentralized: each TCP sender sets its own rate based on feedback, ACK segment received for network not congested so increase sending rate. Lost segment, assume network is congested and decrease sending rate</w:t>
      </w:r>
    </w:p>
    <w:p w14:paraId="01D087AB" w14:textId="584C569A" w:rsidR="00417A40" w:rsidRDefault="00417A40" w:rsidP="00D064C9">
      <w:pPr>
        <w:ind w:left="360"/>
      </w:pPr>
      <w:r>
        <w:t xml:space="preserve">when </w:t>
      </w:r>
      <w:proofErr w:type="spellStart"/>
      <w:r>
        <w:t>cwnd</w:t>
      </w:r>
      <w:proofErr w:type="spellEnd"/>
      <w:r>
        <w:t xml:space="preserve"> &gt; </w:t>
      </w:r>
      <w:proofErr w:type="spellStart"/>
      <w:r>
        <w:t>ssthresh</w:t>
      </w:r>
      <w:proofErr w:type="spellEnd"/>
      <w:r>
        <w:t xml:space="preserve">, grow </w:t>
      </w:r>
      <w:proofErr w:type="spellStart"/>
      <w:r>
        <w:t>cwnd</w:t>
      </w:r>
      <w:proofErr w:type="spellEnd"/>
      <w:r>
        <w:t xml:space="preserve"> linearly. Increase </w:t>
      </w:r>
      <w:proofErr w:type="spellStart"/>
      <w:r>
        <w:t>cwnd</w:t>
      </w:r>
      <w:proofErr w:type="spellEnd"/>
      <w:r>
        <w:t xml:space="preserve"> by 1 MSS per RTT. </w:t>
      </w:r>
      <w:r>
        <w:br/>
      </w:r>
      <w:proofErr w:type="spellStart"/>
      <w:r>
        <w:t>cwnd</w:t>
      </w:r>
      <w:proofErr w:type="spellEnd"/>
      <w:r>
        <w:t xml:space="preserve"> += MSS/</w:t>
      </w:r>
      <w:proofErr w:type="spellStart"/>
      <w:r>
        <w:t>cwnd</w:t>
      </w:r>
      <w:proofErr w:type="spellEnd"/>
    </w:p>
    <w:p w14:paraId="082404F8" w14:textId="3D104CD2" w:rsidR="00417A40" w:rsidRDefault="00417A40" w:rsidP="00D064C9">
      <w:pPr>
        <w:ind w:left="360"/>
      </w:pPr>
      <w:r>
        <w:t xml:space="preserve">when </w:t>
      </w:r>
      <w:proofErr w:type="spellStart"/>
      <w:r>
        <w:t>cwnd</w:t>
      </w:r>
      <w:proofErr w:type="spellEnd"/>
      <w:r>
        <w:t xml:space="preserve"> &lt; </w:t>
      </w:r>
      <w:proofErr w:type="spellStart"/>
      <w:r>
        <w:t>ssthresh</w:t>
      </w:r>
      <w:proofErr w:type="spellEnd"/>
      <w:r>
        <w:t xml:space="preserve">, sender in slow-start phase, window grows exponentially. When </w:t>
      </w:r>
      <w:proofErr w:type="spellStart"/>
      <w:r>
        <w:t>cwnd</w:t>
      </w:r>
      <w:proofErr w:type="spellEnd"/>
      <w:r>
        <w:t xml:space="preserve"> &gt;= </w:t>
      </w:r>
      <w:proofErr w:type="spellStart"/>
      <w:r>
        <w:t>ssthresh</w:t>
      </w:r>
      <w:proofErr w:type="spellEnd"/>
      <w:r>
        <w:t xml:space="preserve">, </w:t>
      </w:r>
      <w:proofErr w:type="spellStart"/>
      <w:r>
        <w:t>sendor</w:t>
      </w:r>
      <w:proofErr w:type="spellEnd"/>
      <w:r>
        <w:t xml:space="preserve"> is in congestion-avoidance phase, grow window linearly. When triple duplicate Ack occurs, </w:t>
      </w:r>
      <w:r w:rsidR="00BD18D8">
        <w:t xml:space="preserve">set </w:t>
      </w:r>
      <w:proofErr w:type="spellStart"/>
      <w:r w:rsidR="00BD18D8">
        <w:t>ssthresh</w:t>
      </w:r>
      <w:proofErr w:type="spellEnd"/>
      <w:r w:rsidR="00BD18D8">
        <w:t xml:space="preserve"> to </w:t>
      </w:r>
      <w:proofErr w:type="spellStart"/>
      <w:r w:rsidR="00BD18D8">
        <w:t>cwnd</w:t>
      </w:r>
      <w:proofErr w:type="spellEnd"/>
      <w:r w:rsidR="00BD18D8">
        <w:t xml:space="preserve">/2 and set </w:t>
      </w:r>
      <w:proofErr w:type="spellStart"/>
      <w:r w:rsidR="00BD18D8">
        <w:t>cwnd</w:t>
      </w:r>
      <w:proofErr w:type="spellEnd"/>
      <w:r w:rsidR="00BD18D8">
        <w:t xml:space="preserve"> to ~</w:t>
      </w:r>
      <w:proofErr w:type="spellStart"/>
      <w:r w:rsidR="00BD18D8">
        <w:t>ssthresh</w:t>
      </w:r>
      <w:proofErr w:type="spellEnd"/>
      <w:r w:rsidR="00BD18D8">
        <w:t xml:space="preserve">. When timeout occurs, set </w:t>
      </w:r>
      <w:proofErr w:type="spellStart"/>
      <w:r w:rsidR="00BD18D8">
        <w:t>ssthresh</w:t>
      </w:r>
      <w:proofErr w:type="spellEnd"/>
      <w:r w:rsidR="00BD18D8">
        <w:t xml:space="preserve"> to </w:t>
      </w:r>
      <w:proofErr w:type="spellStart"/>
      <w:r w:rsidR="00BD18D8">
        <w:t>cwnd</w:t>
      </w:r>
      <w:proofErr w:type="spellEnd"/>
      <w:r w:rsidR="00BD18D8">
        <w:t xml:space="preserve">/2, set </w:t>
      </w:r>
      <w:proofErr w:type="spellStart"/>
      <w:r w:rsidR="00BD18D8">
        <w:t>cwnd</w:t>
      </w:r>
      <w:proofErr w:type="spellEnd"/>
      <w:r w:rsidR="00BD18D8">
        <w:t xml:space="preserve"> to 1 MSS.</w:t>
      </w:r>
    </w:p>
    <w:p w14:paraId="355FD6C0" w14:textId="7299263B" w:rsidR="00BD18D8" w:rsidRDefault="00BD18D8" w:rsidP="00D064C9">
      <w:pPr>
        <w:ind w:left="360"/>
      </w:pPr>
      <w:r>
        <w:t>Window = window/RTT. After loss Window = Window/2*RTT</w:t>
      </w:r>
    </w:p>
    <w:p w14:paraId="785C9825" w14:textId="391A8444" w:rsidR="00BD18D8" w:rsidRDefault="00BD18D8" w:rsidP="00D064C9">
      <w:pPr>
        <w:ind w:left="360"/>
      </w:pPr>
      <w:r>
        <w:t xml:space="preserve">rate = R/K, R = </w:t>
      </w:r>
      <w:proofErr w:type="spellStart"/>
      <w:r>
        <w:t>bandwidith</w:t>
      </w:r>
      <w:proofErr w:type="spellEnd"/>
      <w:r>
        <w:t>, K = TCP sessions when all using same bottleneck</w:t>
      </w:r>
      <w:bookmarkEnd w:id="0"/>
    </w:p>
    <w:sectPr w:rsidR="00BD1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064C9"/>
    <w:multiLevelType w:val="hybridMultilevel"/>
    <w:tmpl w:val="6098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B2"/>
    <w:rsid w:val="001543B2"/>
    <w:rsid w:val="002E4838"/>
    <w:rsid w:val="00417A40"/>
    <w:rsid w:val="004F71E3"/>
    <w:rsid w:val="005F0D73"/>
    <w:rsid w:val="005F531F"/>
    <w:rsid w:val="006F343C"/>
    <w:rsid w:val="0070041F"/>
    <w:rsid w:val="00830A9F"/>
    <w:rsid w:val="008D280C"/>
    <w:rsid w:val="00971EDD"/>
    <w:rsid w:val="00981DA2"/>
    <w:rsid w:val="009B74C5"/>
    <w:rsid w:val="00B312D0"/>
    <w:rsid w:val="00BD18D8"/>
    <w:rsid w:val="00D0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28F5"/>
  <w15:chartTrackingRefBased/>
  <w15:docId w15:val="{AF0AA4B8-11E1-454E-8CE1-3E6435ED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2</cp:revision>
  <dcterms:created xsi:type="dcterms:W3CDTF">2019-10-10T11:40:00Z</dcterms:created>
  <dcterms:modified xsi:type="dcterms:W3CDTF">2019-10-17T00:43:00Z</dcterms:modified>
</cp:coreProperties>
</file>