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7F4E2" w14:textId="4C730DB1" w:rsidR="00D70F21" w:rsidRDefault="00D70F21"/>
    <w:p w14:paraId="09A14679" w14:textId="77777777" w:rsidR="0026455A" w:rsidRDefault="0026455A">
      <w:r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8DB62D" wp14:editId="6D9284F5">
                <wp:simplePos x="0" y="0"/>
                <wp:positionH relativeFrom="margin">
                  <wp:posOffset>5191269</wp:posOffset>
                </wp:positionH>
                <wp:positionV relativeFrom="paragraph">
                  <wp:posOffset>13527</wp:posOffset>
                </wp:positionV>
                <wp:extent cx="1223010" cy="1404620"/>
                <wp:effectExtent l="0" t="0" r="0" b="6350"/>
                <wp:wrapSquare wrapText="bothSides"/>
                <wp:docPr id="1632737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B74F1" w14:textId="77777777" w:rsidR="0026455A" w:rsidRPr="0026455A" w:rsidRDefault="0026455A" w:rsidP="0026455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6455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07/07/2023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E8DB6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8.75pt;margin-top:1.05pt;width:96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" filled="f" stroked="f">
                <v:textbox style="mso-fit-shape-to-text:t">
                  <w:txbxContent>
                    <w:p w14:paraId="412B74F1" w14:textId="77777777" w:rsidR="0026455A" w:rsidRPr="0026455A" w:rsidRDefault="0026455A" w:rsidP="0026455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6455A">
                        <w:rPr>
                          <w:color w:val="FFFFFF" w:themeColor="background1"/>
                          <w:sz w:val="32"/>
                          <w:szCs w:val="32"/>
                        </w:rPr>
                        <w:t>07/07/2023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-43883918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FFA61E6" w14:textId="17AE35B4" w:rsidR="00533A2D" w:rsidRDefault="00533A2D"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6C2E0F" wp14:editId="42D499F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1E6BF8" w14:textId="3779075F" w:rsidR="00533A2D" w:rsidRPr="00D70F21" w:rsidRDefault="00533A2D">
                                    <w:pPr>
                                      <w:pStyle w:val="Pues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D70F2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Clothes Store</w:t>
                                    </w:r>
                                  </w:p>
                                </w:sdtContent>
                              </w:sdt>
                              <w:p w14:paraId="5E20DA51" w14:textId="77777777" w:rsidR="00533A2D" w:rsidRDefault="00533A2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D642B5F" w14:textId="5949C9B0" w:rsidR="00533A2D" w:rsidRDefault="00D70F21" w:rsidP="00D70F21">
                                    <w:pPr>
                                      <w:spacing w:before="240"/>
                                      <w:ind w:left="1008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roporciona herramientas y funcionalidades que simplifican la administración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y organización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de la tienda, mejoran la eficiencia operativa y brindan una visión más clara de los aspectos clave del negocio, lo que puede resultar en una mejor experiencia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de administración 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y un mejor rendimiento general de la tienda.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26C2E0F" id="Rectángulo 16" o:spid="_x0000_s1027" style="position:absolute;margin-left:0;margin-top:0;width:422.3pt;height:760.1pt;z-index:25166233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FPBwIAAOQ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41E6BF8" w14:textId="3779075F" w:rsidR="00533A2D" w:rsidRPr="00D70F21" w:rsidRDefault="00533A2D">
                              <w:pPr>
                                <w:pStyle w:val="Ttulo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D70F21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Clothes Store</w:t>
                              </w:r>
                            </w:p>
                          </w:sdtContent>
                        </w:sdt>
                        <w:p w14:paraId="5E20DA51" w14:textId="77777777" w:rsidR="00533A2D" w:rsidRDefault="00533A2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D642B5F" w14:textId="5949C9B0" w:rsidR="00533A2D" w:rsidRDefault="00D70F21" w:rsidP="00D70F21">
                              <w:pPr>
                                <w:spacing w:before="240"/>
                                <w:ind w:left="1008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roporciona herramientas y funcionalidades que simplifican la administración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y organización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de la tienda, mejoran la eficiencia operativa y brindan una visión más clara de los aspectos clave del negocio, lo que puede resultar en una mejor experiencia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de administración 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y un mejor rendimiento general de la tienda.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219739D" wp14:editId="2575005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D15AF4" w14:textId="53FBC34C" w:rsidR="00533A2D" w:rsidRDefault="00D70F21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Sistema gestor para una Tienda de Ropa.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0219739D" id="Rectángulo 85" o:spid="_x0000_s1028" style="position:absolute;margin-left:0;margin-top:0;width:148.1pt;height:760.3pt;z-index:25166336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AcSJb9swIAALc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1D15AF4" w14:textId="53FBC34C" w:rsidR="00533A2D" w:rsidRDefault="00D70F21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Sistema gestor para una Tienda de Ropa.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38A79B7" w14:textId="0A81152D" w:rsidR="00533A2D" w:rsidRDefault="00533A2D"/>
        <w:p w14:paraId="5A92ACD1" w14:textId="0C8FDFE2" w:rsidR="00533A2D" w:rsidRDefault="0026455A">
          <w:pPr>
            <w:rPr>
              <w:rFonts w:ascii="Times New Roman" w:hAnsi="Times New Roman" w:cs="Times New Roman"/>
            </w:rPr>
          </w:pPr>
          <w:r>
            <w:rPr>
              <w:noProof/>
              <w:lang w:eastAsia="es-GT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3277CE93" wp14:editId="47ED4CF4">
                    <wp:simplePos x="0" y="0"/>
                    <wp:positionH relativeFrom="margin">
                      <wp:posOffset>532705</wp:posOffset>
                    </wp:positionH>
                    <wp:positionV relativeFrom="paragraph">
                      <wp:posOffset>381635</wp:posOffset>
                    </wp:positionV>
                    <wp:extent cx="3536315" cy="1404620"/>
                    <wp:effectExtent l="0" t="0" r="0" b="63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3631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D1901" w14:textId="7E9567AE" w:rsidR="00D70F21" w:rsidRPr="0026455A" w:rsidRDefault="0026455A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Centro Educativo Técnico Laboral Kinal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3277CE93" id="_x0000_s1029" type="#_x0000_t202" style="position:absolute;margin-left:41.95pt;margin-top:30.05pt;width:278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" filled="f" stroked="f">
                    <v:textbox style="mso-fit-shape-to-text:t">
                      <w:txbxContent>
                        <w:p w14:paraId="4E8D1901" w14:textId="7E9567AE" w:rsidR="00D70F21" w:rsidRPr="0026455A" w:rsidRDefault="0026455A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Centro Educativo Técnico Laboral Kinal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es-GT"/>
            </w:rPr>
            <w:drawing>
              <wp:anchor distT="0" distB="0" distL="114300" distR="114300" simplePos="0" relativeHeight="251679744" behindDoc="0" locked="0" layoutInCell="1" allowOverlap="1" wp14:anchorId="30C8FF47" wp14:editId="750F9F95">
                <wp:simplePos x="0" y="0"/>
                <wp:positionH relativeFrom="leftMargin">
                  <wp:posOffset>787615</wp:posOffset>
                </wp:positionH>
                <wp:positionV relativeFrom="paragraph">
                  <wp:posOffset>196706</wp:posOffset>
                </wp:positionV>
                <wp:extent cx="793630" cy="793630"/>
                <wp:effectExtent l="0" t="0" r="6985" b="6985"/>
                <wp:wrapNone/>
                <wp:docPr id="10504094" name="Imagen 10504094" descr="Empleados, ubicación y antiguos alumnos de Fundación Kinal | 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mpleados, ubicación y antiguos alumnos de Fundación Kinal | Linked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630" cy="79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3A2D">
            <w:rPr>
              <w:rFonts w:ascii="Times New Roman" w:hAnsi="Times New Roman" w:cs="Times New Roman"/>
            </w:rPr>
            <w:br w:type="page"/>
          </w:r>
        </w:p>
      </w:sdtContent>
    </w:sdt>
    <w:p w14:paraId="384250A7" w14:textId="274F9E24" w:rsidR="0026455A" w:rsidRDefault="0026455A" w:rsidP="00ED5D54">
      <w:pPr>
        <w:rPr>
          <w:rFonts w:ascii="Times New Roman" w:hAnsi="Times New Roman" w:cs="Times New Roman"/>
          <w:noProof/>
        </w:rPr>
      </w:pPr>
    </w:p>
    <w:p w14:paraId="1E850C77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6CC6B5C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1D10A60D" w14:textId="77777777" w:rsidR="00D7314C" w:rsidRPr="00F0038A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47145C5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65D258A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7730CB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7A032BEB" w14:textId="2EA26A2A" w:rsidR="0026455A" w:rsidRPr="00DB0ED0" w:rsidRDefault="0026455A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DB0ED0">
        <w:rPr>
          <w:rFonts w:ascii="Times New Roman" w:hAnsi="Times New Roman" w:cs="Times New Roman"/>
          <w:sz w:val="40"/>
          <w:szCs w:val="40"/>
        </w:rPr>
        <w:t>Información de los integrantes del grupo</w:t>
      </w:r>
    </w:p>
    <w:p w14:paraId="3B13BC93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58CC3F3A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455A" w14:paraId="3B7C18CE" w14:textId="77777777" w:rsidTr="0026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03FA537" w14:textId="10E880F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</w:t>
            </w:r>
          </w:p>
        </w:tc>
        <w:tc>
          <w:tcPr>
            <w:tcW w:w="2943" w:type="dxa"/>
          </w:tcPr>
          <w:p w14:paraId="14B1E9F4" w14:textId="33DBEB0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Apellidos </w:t>
            </w:r>
          </w:p>
        </w:tc>
        <w:tc>
          <w:tcPr>
            <w:tcW w:w="2943" w:type="dxa"/>
          </w:tcPr>
          <w:p w14:paraId="0868E73F" w14:textId="3660F51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Carné</w:t>
            </w:r>
          </w:p>
        </w:tc>
      </w:tr>
      <w:tr w:rsidR="0026455A" w14:paraId="3015451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2D0642A" w14:textId="45ACE250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Jonathan Alexander</w:t>
            </w:r>
          </w:p>
        </w:tc>
        <w:tc>
          <w:tcPr>
            <w:tcW w:w="2943" w:type="dxa"/>
          </w:tcPr>
          <w:p w14:paraId="2F9F641E" w14:textId="0A49EFA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Domingo Carrillo</w:t>
            </w:r>
          </w:p>
        </w:tc>
        <w:tc>
          <w:tcPr>
            <w:tcW w:w="2943" w:type="dxa"/>
          </w:tcPr>
          <w:p w14:paraId="10D0A9F8" w14:textId="408B4625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2022-206</w:t>
            </w:r>
          </w:p>
        </w:tc>
      </w:tr>
      <w:tr w:rsidR="0026455A" w14:paraId="1C150097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096850" w14:textId="0611EABC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Carlos </w:t>
            </w:r>
          </w:p>
        </w:tc>
        <w:tc>
          <w:tcPr>
            <w:tcW w:w="2943" w:type="dxa"/>
          </w:tcPr>
          <w:p w14:paraId="72F3ABC9" w14:textId="73A5115B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Ceferino Fabián </w:t>
            </w:r>
          </w:p>
        </w:tc>
        <w:tc>
          <w:tcPr>
            <w:tcW w:w="2943" w:type="dxa"/>
          </w:tcPr>
          <w:p w14:paraId="09123F59" w14:textId="0643D73E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238</w:t>
            </w:r>
          </w:p>
        </w:tc>
      </w:tr>
      <w:tr w:rsidR="0026455A" w14:paraId="37F1E5FB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CC470BA" w14:textId="376C92CA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Josef </w:t>
            </w:r>
          </w:p>
        </w:tc>
        <w:tc>
          <w:tcPr>
            <w:tcW w:w="2943" w:type="dxa"/>
          </w:tcPr>
          <w:p w14:paraId="47258189" w14:textId="19B1CBA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Galindo Miranda </w:t>
            </w:r>
          </w:p>
        </w:tc>
        <w:tc>
          <w:tcPr>
            <w:tcW w:w="2943" w:type="dxa"/>
          </w:tcPr>
          <w:p w14:paraId="04E74941" w14:textId="51E0707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147</w:t>
            </w:r>
          </w:p>
        </w:tc>
      </w:tr>
      <w:tr w:rsidR="0026455A" w14:paraId="0C2C9825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6109DD5" w14:textId="06E24AE6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René </w:t>
            </w:r>
          </w:p>
        </w:tc>
        <w:tc>
          <w:tcPr>
            <w:tcW w:w="2943" w:type="dxa"/>
          </w:tcPr>
          <w:p w14:paraId="5683D170" w14:textId="5C359D46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26455A">
              <w:rPr>
                <w:rFonts w:ascii="Arial" w:hAnsi="Arial" w:cs="Arial"/>
              </w:rPr>
              <w:t xml:space="preserve">rriola Ruiz </w:t>
            </w:r>
          </w:p>
        </w:tc>
        <w:tc>
          <w:tcPr>
            <w:tcW w:w="2943" w:type="dxa"/>
          </w:tcPr>
          <w:p w14:paraId="1A06A675" w14:textId="092F153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2021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670</w:t>
            </w:r>
          </w:p>
        </w:tc>
      </w:tr>
      <w:tr w:rsidR="0026455A" w14:paraId="25D3F25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5D57B6A" w14:textId="610B7759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Rodrigo </w:t>
            </w:r>
          </w:p>
        </w:tc>
        <w:tc>
          <w:tcPr>
            <w:tcW w:w="2943" w:type="dxa"/>
          </w:tcPr>
          <w:p w14:paraId="09EC5F49" w14:textId="41DD6DE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17694">
              <w:rPr>
                <w:rFonts w:ascii="Arial" w:hAnsi="Arial" w:cs="Arial"/>
              </w:rPr>
              <w:t>Chanquín</w:t>
            </w:r>
            <w:proofErr w:type="spellEnd"/>
            <w:r w:rsidRPr="00317694">
              <w:rPr>
                <w:rFonts w:ascii="Arial" w:hAnsi="Arial" w:cs="Arial"/>
              </w:rPr>
              <w:t xml:space="preserve"> Mac</w:t>
            </w:r>
          </w:p>
        </w:tc>
        <w:tc>
          <w:tcPr>
            <w:tcW w:w="2943" w:type="dxa"/>
          </w:tcPr>
          <w:p w14:paraId="4C103BD3" w14:textId="25D9D7F3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240</w:t>
            </w:r>
          </w:p>
        </w:tc>
      </w:tr>
      <w:tr w:rsidR="0026455A" w14:paraId="0451FB13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056BB1" w14:textId="37BCD841" w:rsidR="0026455A" w:rsidRPr="00317694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Sebastian </w:t>
            </w:r>
          </w:p>
        </w:tc>
        <w:tc>
          <w:tcPr>
            <w:tcW w:w="2943" w:type="dxa"/>
          </w:tcPr>
          <w:p w14:paraId="1E014EF4" w14:textId="3E5650D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317694">
              <w:rPr>
                <w:rFonts w:ascii="Arial" w:hAnsi="Arial" w:cs="Arial"/>
                <w:lang w:val="en-US"/>
              </w:rPr>
              <w:t>Ambrocio</w:t>
            </w:r>
            <w:proofErr w:type="spellEnd"/>
            <w:r w:rsidRPr="00317694">
              <w:rPr>
                <w:rFonts w:ascii="Arial" w:hAnsi="Arial" w:cs="Arial"/>
                <w:lang w:val="en-US"/>
              </w:rPr>
              <w:t xml:space="preserve"> Alvarado </w:t>
            </w:r>
          </w:p>
        </w:tc>
        <w:tc>
          <w:tcPr>
            <w:tcW w:w="2943" w:type="dxa"/>
          </w:tcPr>
          <w:p w14:paraId="333E9E77" w14:textId="71B21B80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  <w:lang w:val="en-US"/>
              </w:rPr>
              <w:t>2022</w:t>
            </w:r>
            <w:r>
              <w:rPr>
                <w:rFonts w:ascii="Arial" w:hAnsi="Arial" w:cs="Arial"/>
                <w:lang w:val="en-US"/>
              </w:rPr>
              <w:t>-</w:t>
            </w:r>
            <w:r w:rsidRPr="00317694">
              <w:rPr>
                <w:rFonts w:ascii="Arial" w:hAnsi="Arial" w:cs="Arial"/>
                <w:lang w:val="en-US"/>
              </w:rPr>
              <w:t>262</w:t>
            </w:r>
          </w:p>
        </w:tc>
      </w:tr>
      <w:tr w:rsidR="0026455A" w14:paraId="0D0DD36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19B216" w14:textId="7EAD19BF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Oscar Alejandro </w:t>
            </w:r>
          </w:p>
        </w:tc>
        <w:tc>
          <w:tcPr>
            <w:tcW w:w="2943" w:type="dxa"/>
          </w:tcPr>
          <w:p w14:paraId="6CD1D9F2" w14:textId="11175521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 xml:space="preserve">Flores </w:t>
            </w:r>
            <w:proofErr w:type="spellStart"/>
            <w:r w:rsidRPr="00317694">
              <w:rPr>
                <w:rFonts w:ascii="Arial" w:hAnsi="Arial" w:cs="Arial"/>
              </w:rPr>
              <w:t>Yllescas</w:t>
            </w:r>
            <w:proofErr w:type="spellEnd"/>
            <w:r w:rsidRPr="0031769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43" w:type="dxa"/>
          </w:tcPr>
          <w:p w14:paraId="49A2FE97" w14:textId="1D6C082D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234</w:t>
            </w:r>
          </w:p>
        </w:tc>
      </w:tr>
      <w:tr w:rsidR="0026455A" w14:paraId="69689044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74DE01" w14:textId="1B3748A1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André </w:t>
            </w:r>
          </w:p>
        </w:tc>
        <w:tc>
          <w:tcPr>
            <w:tcW w:w="2943" w:type="dxa"/>
          </w:tcPr>
          <w:p w14:paraId="2C75AB4D" w14:textId="32E9FD6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Escriba García</w:t>
            </w:r>
          </w:p>
        </w:tc>
        <w:tc>
          <w:tcPr>
            <w:tcW w:w="2943" w:type="dxa"/>
          </w:tcPr>
          <w:p w14:paraId="393961C5" w14:textId="760B605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278</w:t>
            </w:r>
          </w:p>
        </w:tc>
      </w:tr>
      <w:tr w:rsidR="0026455A" w14:paraId="14E46DB3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736867" w14:textId="5313B5B6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Juan Luis </w:t>
            </w:r>
          </w:p>
        </w:tc>
        <w:tc>
          <w:tcPr>
            <w:tcW w:w="2943" w:type="dxa"/>
          </w:tcPr>
          <w:p w14:paraId="4579203E" w14:textId="1B9E8385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Galicia Mazariegos </w:t>
            </w:r>
          </w:p>
        </w:tc>
        <w:tc>
          <w:tcPr>
            <w:tcW w:w="2943" w:type="dxa"/>
          </w:tcPr>
          <w:p w14:paraId="52D6C8DB" w14:textId="2B2858DD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2022-203</w:t>
            </w:r>
          </w:p>
        </w:tc>
      </w:tr>
      <w:tr w:rsidR="0026455A" w14:paraId="5291B97D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A513456" w14:textId="30B60E50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Edwar René </w:t>
            </w:r>
          </w:p>
        </w:tc>
        <w:tc>
          <w:tcPr>
            <w:tcW w:w="2943" w:type="dxa"/>
          </w:tcPr>
          <w:p w14:paraId="38518595" w14:textId="1B1F1697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Chamalé González </w:t>
            </w:r>
          </w:p>
        </w:tc>
        <w:tc>
          <w:tcPr>
            <w:tcW w:w="2943" w:type="dxa"/>
          </w:tcPr>
          <w:p w14:paraId="2A7E83C4" w14:textId="6C0519BA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</w:t>
            </w:r>
            <w:r w:rsidR="005C3BC3">
              <w:rPr>
                <w:rFonts w:ascii="Arial" w:hAnsi="Arial" w:cs="Arial"/>
              </w:rPr>
              <w:t>-</w:t>
            </w:r>
            <w:r w:rsidRPr="00D7314C">
              <w:rPr>
                <w:rFonts w:ascii="Arial" w:hAnsi="Arial" w:cs="Arial"/>
              </w:rPr>
              <w:t>222</w:t>
            </w:r>
          </w:p>
        </w:tc>
      </w:tr>
      <w:tr w:rsidR="0026455A" w14:paraId="77D65A9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85CE98" w14:textId="0DCDACF1" w:rsidR="0026455A" w:rsidRP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 xml:space="preserve">Gerson Emmanuel </w:t>
            </w:r>
          </w:p>
        </w:tc>
        <w:tc>
          <w:tcPr>
            <w:tcW w:w="2943" w:type="dxa"/>
          </w:tcPr>
          <w:p w14:paraId="1753836C" w14:textId="3F97D9A9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F2F">
              <w:rPr>
                <w:rFonts w:ascii="Arial" w:hAnsi="Arial" w:cs="Arial"/>
              </w:rPr>
              <w:t xml:space="preserve">Chuquiej Pirir </w:t>
            </w:r>
          </w:p>
        </w:tc>
        <w:tc>
          <w:tcPr>
            <w:tcW w:w="2943" w:type="dxa"/>
          </w:tcPr>
          <w:p w14:paraId="79E596C7" w14:textId="7963F702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F2F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D16F2F">
              <w:rPr>
                <w:rFonts w:ascii="Arial" w:hAnsi="Arial" w:cs="Arial"/>
              </w:rPr>
              <w:t>273</w:t>
            </w:r>
          </w:p>
        </w:tc>
      </w:tr>
      <w:tr w:rsidR="0026455A" w14:paraId="5BC29C5C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5EF87F" w14:textId="21B458BD" w:rsidR="0026455A" w:rsidRP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DB0ED0">
              <w:rPr>
                <w:rFonts w:ascii="Arial" w:hAnsi="Arial" w:cs="Arial"/>
                <w:b w:val="0"/>
                <w:bCs w:val="0"/>
              </w:rPr>
              <w:t>Yojhan</w:t>
            </w:r>
            <w:proofErr w:type="spellEnd"/>
            <w:r w:rsidRPr="00DB0ED0">
              <w:rPr>
                <w:rFonts w:ascii="Arial" w:hAnsi="Arial" w:cs="Arial"/>
                <w:b w:val="0"/>
                <w:bCs w:val="0"/>
              </w:rPr>
              <w:t xml:space="preserve"> Stanley </w:t>
            </w:r>
          </w:p>
        </w:tc>
        <w:tc>
          <w:tcPr>
            <w:tcW w:w="2943" w:type="dxa"/>
          </w:tcPr>
          <w:p w14:paraId="57701AA5" w14:textId="1EBD17B0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0ED0">
              <w:rPr>
                <w:rFonts w:ascii="Arial" w:hAnsi="Arial" w:cs="Arial"/>
              </w:rPr>
              <w:t>Garcia Palencia</w:t>
            </w:r>
          </w:p>
        </w:tc>
        <w:tc>
          <w:tcPr>
            <w:tcW w:w="2943" w:type="dxa"/>
          </w:tcPr>
          <w:p w14:paraId="02BB052F" w14:textId="7E904F48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2022-194</w:t>
            </w:r>
          </w:p>
        </w:tc>
      </w:tr>
      <w:tr w:rsidR="0026455A" w14:paraId="6DEE1457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3F56FC8" w14:textId="4F55BDD0" w:rsidR="0026455A" w:rsidRP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Joao</w:t>
            </w:r>
          </w:p>
        </w:tc>
        <w:tc>
          <w:tcPr>
            <w:tcW w:w="2943" w:type="dxa"/>
          </w:tcPr>
          <w:p w14:paraId="09CE2DE4" w14:textId="6047FA43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Castillo</w:t>
            </w:r>
          </w:p>
        </w:tc>
        <w:tc>
          <w:tcPr>
            <w:tcW w:w="2943" w:type="dxa"/>
          </w:tcPr>
          <w:p w14:paraId="45C33C53" w14:textId="38B5E39C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2022-474</w:t>
            </w:r>
          </w:p>
        </w:tc>
      </w:tr>
    </w:tbl>
    <w:p w14:paraId="5BE457E8" w14:textId="0A83109E" w:rsidR="00ED5D54" w:rsidRPr="0026455A" w:rsidRDefault="0026455A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3560FEFA" w14:textId="59B0BF63" w:rsidR="00ED5D54" w:rsidRDefault="00ED5D54" w:rsidP="00ED5D54">
      <w:pPr>
        <w:ind w:left="1416"/>
        <w:rPr>
          <w:rFonts w:ascii="Arial" w:hAnsi="Arial" w:cs="Arial"/>
        </w:rPr>
      </w:pPr>
    </w:p>
    <w:p w14:paraId="79205867" w14:textId="2C64A7E3" w:rsidR="00ED5D54" w:rsidRDefault="00ED5D54" w:rsidP="00ED5D54">
      <w:pPr>
        <w:rPr>
          <w:rFonts w:ascii="Arial" w:hAnsi="Arial" w:cs="Arial"/>
        </w:rPr>
      </w:pPr>
    </w:p>
    <w:p w14:paraId="45C9D9EC" w14:textId="409BE03C" w:rsidR="00ED5D54" w:rsidRPr="00ED5D54" w:rsidRDefault="00ED5D54" w:rsidP="00ED5D54">
      <w:pPr>
        <w:rPr>
          <w:rFonts w:ascii="Arial" w:hAnsi="Arial" w:cs="Arial"/>
        </w:rPr>
      </w:pPr>
    </w:p>
    <w:p w14:paraId="4EF113B8" w14:textId="6121440E" w:rsidR="00ED5D54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8330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73EEB40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8E6F5D0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C7A215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A4286E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2DADFC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0273819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1C8AADD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CC73046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3280FAA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64AF34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755B21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81B80C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FDBD909" w14:textId="50D8CF5A" w:rsidR="00DB0ED0" w:rsidRPr="00DB0ED0" w:rsidRDefault="00DB0ED0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A97A66">
        <w:rPr>
          <w:rFonts w:ascii="Times New Roman" w:hAnsi="Times New Roman" w:cs="Times New Roman"/>
          <w:sz w:val="40"/>
          <w:szCs w:val="40"/>
        </w:rPr>
        <w:t>Trabajo</w:t>
      </w:r>
      <w:r>
        <w:rPr>
          <w:rFonts w:ascii="Times New Roman" w:hAnsi="Times New Roman" w:cs="Times New Roman"/>
          <w:sz w:val="40"/>
          <w:szCs w:val="40"/>
        </w:rPr>
        <w:t xml:space="preserve"> Asignado</w:t>
      </w:r>
    </w:p>
    <w:p w14:paraId="40220D34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7561630C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B0ED0" w14:paraId="034A3676" w14:textId="77777777" w:rsidTr="00EB4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21B76D" w14:textId="2897928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943" w:type="dxa"/>
          </w:tcPr>
          <w:p w14:paraId="0C869203" w14:textId="69D4A6A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Puesto</w:t>
            </w:r>
          </w:p>
        </w:tc>
        <w:tc>
          <w:tcPr>
            <w:tcW w:w="2943" w:type="dxa"/>
          </w:tcPr>
          <w:p w14:paraId="219C4686" w14:textId="4AB128C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Hacer </w:t>
            </w:r>
          </w:p>
        </w:tc>
      </w:tr>
      <w:tr w:rsidR="00DB0ED0" w14:paraId="62AA732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117EDAF" w14:textId="2566AAD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Jonathan </w:t>
            </w:r>
            <w:r w:rsidRPr="00DB0ED0">
              <w:rPr>
                <w:rFonts w:ascii="Arial" w:hAnsi="Arial" w:cs="Arial"/>
                <w:b w:val="0"/>
                <w:bCs w:val="0"/>
              </w:rPr>
              <w:t>Domingo</w:t>
            </w:r>
          </w:p>
        </w:tc>
        <w:tc>
          <w:tcPr>
            <w:tcW w:w="2943" w:type="dxa"/>
          </w:tcPr>
          <w:p w14:paraId="1E0641D9" w14:textId="58A93A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Master, Programador</w:t>
            </w:r>
          </w:p>
        </w:tc>
        <w:tc>
          <w:tcPr>
            <w:tcW w:w="2943" w:type="dxa"/>
          </w:tcPr>
          <w:p w14:paraId="7118E231" w14:textId="38269EE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03FF0775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00F803F" w14:textId="69BD449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Ceferino </w:t>
            </w:r>
          </w:p>
        </w:tc>
        <w:tc>
          <w:tcPr>
            <w:tcW w:w="2943" w:type="dxa"/>
          </w:tcPr>
          <w:p w14:paraId="2DB7C0C3" w14:textId="6F375C3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7D6AC470" w14:textId="3CAB79E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0571FDF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CDD643" w14:textId="162152FC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</w:t>
            </w:r>
            <w:r w:rsidRPr="00DB0ED0">
              <w:rPr>
                <w:rFonts w:ascii="Arial" w:hAnsi="Arial" w:cs="Arial"/>
                <w:b w:val="0"/>
                <w:bCs w:val="0"/>
              </w:rPr>
              <w:t>Galindo</w:t>
            </w:r>
          </w:p>
        </w:tc>
        <w:tc>
          <w:tcPr>
            <w:tcW w:w="2943" w:type="dxa"/>
          </w:tcPr>
          <w:p w14:paraId="18A1C27A" w14:textId="39DA21B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4DF452C" w14:textId="77777777" w:rsidR="00DB0ED0" w:rsidRDefault="00DE5A0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>
              <w:rPr>
                <w:rFonts w:ascii="Arial" w:hAnsi="Arial" w:cs="Arial"/>
              </w:rPr>
              <w:t>PedidoCliente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10AE78A6" w14:textId="5341DB6A" w:rsidR="00DE5A0C" w:rsidRDefault="00DE5A0C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Modelo, Modelo </w:t>
            </w:r>
            <w:proofErr w:type="spellStart"/>
            <w:r>
              <w:rPr>
                <w:rFonts w:ascii="Arial" w:hAnsi="Arial" w:cs="Arial"/>
              </w:rPr>
              <w:t>DAO,vista</w:t>
            </w:r>
            <w:proofErr w:type="spellEnd"/>
          </w:p>
        </w:tc>
      </w:tr>
      <w:tr w:rsidR="00DB0ED0" w14:paraId="093C810E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6E5DE3" w14:textId="64E8722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</w:t>
            </w:r>
            <w:r w:rsidRPr="00DB0ED0">
              <w:rPr>
                <w:rFonts w:ascii="Arial" w:hAnsi="Arial" w:cs="Arial"/>
                <w:b w:val="0"/>
                <w:bCs w:val="0"/>
              </w:rPr>
              <w:t>A</w:t>
            </w:r>
            <w:r w:rsidRPr="0026455A">
              <w:rPr>
                <w:rFonts w:ascii="Arial" w:hAnsi="Arial" w:cs="Arial"/>
                <w:b w:val="0"/>
                <w:bCs w:val="0"/>
              </w:rPr>
              <w:t xml:space="preserve">rriola </w:t>
            </w:r>
          </w:p>
        </w:tc>
        <w:tc>
          <w:tcPr>
            <w:tcW w:w="2943" w:type="dxa"/>
          </w:tcPr>
          <w:p w14:paraId="1A14D04B" w14:textId="004B70A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55FF0762" w14:textId="77777777" w:rsidR="00DB0ED0" w:rsidRDefault="005F44E2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>
              <w:rPr>
                <w:rFonts w:ascii="Arial" w:hAnsi="Arial" w:cs="Arial"/>
              </w:rPr>
              <w:t>Usuario,Login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2B87866B" w14:textId="31EE7386" w:rsidR="005F44E2" w:rsidRDefault="005F44E2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216FD92A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12FA2D1" w14:textId="361FAFF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</w:t>
            </w:r>
            <w:proofErr w:type="spellStart"/>
            <w:r w:rsidRPr="00317694">
              <w:rPr>
                <w:rFonts w:ascii="Arial" w:hAnsi="Arial" w:cs="Arial"/>
                <w:b w:val="0"/>
                <w:bCs w:val="0"/>
              </w:rPr>
              <w:t>Chanquín</w:t>
            </w:r>
            <w:proofErr w:type="spellEnd"/>
            <w:r w:rsidRPr="00317694">
              <w:rPr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2943" w:type="dxa"/>
          </w:tcPr>
          <w:p w14:paraId="4B8616A0" w14:textId="692C5E2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44A51E8A" w14:textId="77777777" w:rsidR="00DB0ED0" w:rsidRDefault="00F043B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 de Compras:</w:t>
            </w:r>
          </w:p>
          <w:p w14:paraId="721EC4C6" w14:textId="51CD3A79" w:rsidR="00F043B8" w:rsidRDefault="00F043B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</w:t>
            </w:r>
            <w:r w:rsidR="00DB764B">
              <w:rPr>
                <w:rFonts w:ascii="Arial" w:hAnsi="Arial" w:cs="Arial"/>
              </w:rPr>
              <w:t>AO</w:t>
            </w:r>
            <w:r>
              <w:rPr>
                <w:rFonts w:ascii="Arial" w:hAnsi="Arial" w:cs="Arial"/>
              </w:rPr>
              <w:t>, Vista</w:t>
            </w:r>
          </w:p>
        </w:tc>
      </w:tr>
      <w:tr w:rsidR="00DB0ED0" w14:paraId="53425B8C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AEAF633" w14:textId="2DC5D106" w:rsidR="00DB0ED0" w:rsidRPr="00317694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</w:t>
            </w:r>
            <w:proofErr w:type="spellStart"/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>Ambrocio</w:t>
            </w:r>
            <w:proofErr w:type="spellEnd"/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</w:p>
        </w:tc>
        <w:tc>
          <w:tcPr>
            <w:tcW w:w="2943" w:type="dxa"/>
          </w:tcPr>
          <w:p w14:paraId="02F3E97C" w14:textId="0697B06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250DD30" w14:textId="2F669215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53976B5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BEE3ED" w14:textId="16CDE83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>Oscar Flores</w:t>
            </w:r>
          </w:p>
        </w:tc>
        <w:tc>
          <w:tcPr>
            <w:tcW w:w="2943" w:type="dxa"/>
          </w:tcPr>
          <w:p w14:paraId="3D3ABB50" w14:textId="661375F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A27D998" w14:textId="77777777" w:rsidR="00DB0ED0" w:rsidRDefault="00DB0ED0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610ED">
              <w:rPr>
                <w:rFonts w:ascii="Arial" w:hAnsi="Arial" w:cs="Arial"/>
              </w:rPr>
              <w:t>Entidad Producto:</w:t>
            </w:r>
          </w:p>
          <w:p w14:paraId="1130B918" w14:textId="3B651AA2" w:rsidR="00B610ED" w:rsidRPr="00B610ED" w:rsidRDefault="00B610ED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668C1EDB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8BBEF1" w14:textId="25D36F6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</w:t>
            </w:r>
            <w:r w:rsidRPr="00DB0ED0">
              <w:rPr>
                <w:rFonts w:ascii="Arial" w:hAnsi="Arial" w:cs="Arial"/>
                <w:b w:val="0"/>
                <w:bCs w:val="0"/>
                <w:kern w:val="0"/>
                <w14:ligatures w14:val="none"/>
              </w:rPr>
              <w:t>Escriba</w:t>
            </w:r>
          </w:p>
        </w:tc>
        <w:tc>
          <w:tcPr>
            <w:tcW w:w="2943" w:type="dxa"/>
          </w:tcPr>
          <w:p w14:paraId="0428FE71" w14:textId="66304D54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4B100B1F" w14:textId="77777777" w:rsidR="00DB0ED0" w:rsidRDefault="00C632F4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r w:rsidRPr="00C632F4">
              <w:rPr>
                <w:rFonts w:ascii="Arial" w:hAnsi="Arial" w:cs="Arial"/>
              </w:rPr>
              <w:t>Establecimiento</w:t>
            </w:r>
            <w:r>
              <w:rPr>
                <w:rFonts w:ascii="Arial" w:hAnsi="Arial" w:cs="Arial"/>
              </w:rPr>
              <w:t>:</w:t>
            </w:r>
          </w:p>
          <w:p w14:paraId="33B5F531" w14:textId="16B31D29" w:rsidR="00C632F4" w:rsidRDefault="00C632F4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71CB892C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88B165" w14:textId="69BC4D08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Juan Galicia</w:t>
            </w:r>
          </w:p>
        </w:tc>
        <w:tc>
          <w:tcPr>
            <w:tcW w:w="2943" w:type="dxa"/>
          </w:tcPr>
          <w:p w14:paraId="1F0A3082" w14:textId="74B5314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82540CE" w14:textId="77777777" w:rsidR="00DB0ED0" w:rsidRDefault="004A4E34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>
              <w:rPr>
                <w:rFonts w:ascii="Arial" w:hAnsi="Arial" w:cs="Arial"/>
              </w:rPr>
              <w:t>PedidoProveedor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64F3A345" w14:textId="72DD4A31" w:rsidR="004A4E34" w:rsidRDefault="004A4E34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6AB4D6B8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5A4789" w14:textId="283B383A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Edwar Chamalé</w:t>
            </w:r>
          </w:p>
        </w:tc>
        <w:tc>
          <w:tcPr>
            <w:tcW w:w="2943" w:type="dxa"/>
          </w:tcPr>
          <w:p w14:paraId="2A7711A3" w14:textId="571CB71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1830649F" w14:textId="494920FA" w:rsidR="00DB0ED0" w:rsidRDefault="00DB764B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 w:rsidRPr="00DB764B">
              <w:rPr>
                <w:rFonts w:ascii="Arial" w:hAnsi="Arial" w:cs="Arial"/>
                <w:u w:val="single"/>
              </w:rPr>
              <w:t>DetalleCompra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34EC5CE7" w14:textId="40EFA0AC" w:rsidR="00DB764B" w:rsidRDefault="00DB764B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0D92EC07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9E31A7" w14:textId="0736684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>Gerson Chuquiej</w:t>
            </w:r>
          </w:p>
        </w:tc>
        <w:tc>
          <w:tcPr>
            <w:tcW w:w="2943" w:type="dxa"/>
          </w:tcPr>
          <w:p w14:paraId="6DE3A137" w14:textId="75C733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50ACBB1B" w14:textId="364D3FF8" w:rsidR="00DB0ED0" w:rsidRDefault="008752F4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Detalle </w:t>
            </w:r>
            <w:proofErr w:type="spellStart"/>
            <w:r>
              <w:rPr>
                <w:rFonts w:ascii="Arial" w:hAnsi="Arial" w:cs="Arial"/>
              </w:rPr>
              <w:t>Venta,Modelo,Modelo</w:t>
            </w:r>
            <w:proofErr w:type="spellEnd"/>
            <w:r>
              <w:rPr>
                <w:rFonts w:ascii="Arial" w:hAnsi="Arial" w:cs="Arial"/>
              </w:rPr>
              <w:t xml:space="preserve"> DAo,vista</w:t>
            </w:r>
            <w:bookmarkStart w:id="0" w:name="_GoBack"/>
            <w:bookmarkEnd w:id="0"/>
          </w:p>
        </w:tc>
      </w:tr>
      <w:tr w:rsidR="00DB0ED0" w14:paraId="54892F59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758DA0" w14:textId="6FCD75A1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DB0ED0">
              <w:rPr>
                <w:rFonts w:ascii="Arial" w:hAnsi="Arial" w:cs="Arial"/>
                <w:b w:val="0"/>
                <w:bCs w:val="0"/>
              </w:rPr>
              <w:t>Yojhan</w:t>
            </w:r>
            <w:proofErr w:type="spellEnd"/>
            <w:r w:rsidRPr="00DB0ED0">
              <w:rPr>
                <w:rFonts w:ascii="Arial" w:hAnsi="Arial" w:cs="Arial"/>
                <w:b w:val="0"/>
                <w:bCs w:val="0"/>
              </w:rPr>
              <w:t xml:space="preserve"> Garc</w:t>
            </w:r>
            <w:r>
              <w:rPr>
                <w:rFonts w:ascii="Arial" w:hAnsi="Arial" w:cs="Arial"/>
                <w:b w:val="0"/>
                <w:bCs w:val="0"/>
              </w:rPr>
              <w:t>í</w:t>
            </w:r>
            <w:r w:rsidRPr="00DB0ED0">
              <w:rPr>
                <w:rFonts w:ascii="Arial" w:hAnsi="Arial" w:cs="Arial"/>
                <w:b w:val="0"/>
                <w:bCs w:val="0"/>
              </w:rPr>
              <w:t xml:space="preserve">a </w:t>
            </w:r>
          </w:p>
        </w:tc>
        <w:tc>
          <w:tcPr>
            <w:tcW w:w="2943" w:type="dxa"/>
          </w:tcPr>
          <w:p w14:paraId="30C71F19" w14:textId="58F8759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9523D5C" w14:textId="77777777" w:rsidR="00DB0ED0" w:rsidRDefault="00FB3319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Entidad </w:t>
            </w:r>
            <w:proofErr w:type="spellStart"/>
            <w:r>
              <w:rPr>
                <w:rFonts w:ascii="Arial" w:hAnsi="Arial" w:cs="Arial"/>
              </w:rPr>
              <w:t>CategoriaProducto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6200D21B" w14:textId="05D8A016" w:rsidR="00FB3319" w:rsidRDefault="00FB3319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13BCA1C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DEA457F" w14:textId="44F16A52" w:rsidR="00DB0ED0" w:rsidRPr="0026455A" w:rsidRDefault="0010542F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Castillo</w:t>
            </w:r>
          </w:p>
        </w:tc>
        <w:tc>
          <w:tcPr>
            <w:tcW w:w="2943" w:type="dxa"/>
          </w:tcPr>
          <w:p w14:paraId="0F78DCA7" w14:textId="6C547CC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AB59908" w14:textId="7777777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695EE0F" w14:textId="77777777" w:rsidR="00DB0ED0" w:rsidRPr="0026455A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620E0B7E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C443137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p w14:paraId="26F517A4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sectPr w:rsidR="00ED5D54" w:rsidSect="00F151F4">
      <w:footerReference w:type="default" r:id="rId8"/>
      <w:footerReference w:type="first" r:id="rId9"/>
      <w:pgSz w:w="12240" w:h="15840"/>
      <w:pgMar w:top="1417" w:right="1701" w:bottom="1417" w:left="1701" w:header="708" w:footer="708" w:gutter="0"/>
      <w:pgBorders w:display="notFirstPage" w:offsetFrom="page">
        <w:top w:val="single" w:sz="24" w:space="24" w:color="2E74B5" w:themeColor="accent5" w:themeShade="BF"/>
        <w:left w:val="single" w:sz="24" w:space="24" w:color="2E74B5" w:themeColor="accent5" w:themeShade="BF"/>
        <w:bottom w:val="single" w:sz="24" w:space="24" w:color="2E74B5" w:themeColor="accent5" w:themeShade="BF"/>
        <w:right w:val="single" w:sz="24" w:space="24" w:color="2E74B5" w:themeColor="accent5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C693D" w14:textId="77777777" w:rsidR="00CF13FB" w:rsidRDefault="00CF13FB" w:rsidP="00D7314C">
      <w:pPr>
        <w:spacing w:after="0" w:line="240" w:lineRule="auto"/>
      </w:pPr>
      <w:r>
        <w:separator/>
      </w:r>
    </w:p>
  </w:endnote>
  <w:endnote w:type="continuationSeparator" w:id="0">
    <w:p w14:paraId="196CB74A" w14:textId="77777777" w:rsidR="00CF13FB" w:rsidRDefault="00CF13FB" w:rsidP="00D7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B5572" w14:textId="2191A060" w:rsidR="00D7314C" w:rsidRDefault="00D7314C" w:rsidP="00D7314C">
    <w:pPr>
      <w:pStyle w:val="Piedepgina"/>
    </w:pPr>
  </w:p>
  <w:p w14:paraId="53D190E6" w14:textId="77777777" w:rsidR="00D7314C" w:rsidRDefault="00D7314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140459958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1E8FA01E" w14:textId="0A4E7B02" w:rsidR="00D7314C" w:rsidRDefault="00CF13FB">
            <w:pPr>
              <w:rPr>
                <w:rFonts w:asciiTheme="majorHAnsi" w:eastAsiaTheme="majorEastAsia" w:hAnsiTheme="majorHAnsi" w:cstheme="majorBidi"/>
              </w:rPr>
            </w:pPr>
          </w:p>
        </w:sdtContent>
      </w:sdt>
    </w:sdtContent>
  </w:sdt>
  <w:p w14:paraId="0AA97CC1" w14:textId="77777777" w:rsidR="00D7314C" w:rsidRDefault="00D731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535D5" w14:textId="77777777" w:rsidR="00CF13FB" w:rsidRDefault="00CF13FB" w:rsidP="00D7314C">
      <w:pPr>
        <w:spacing w:after="0" w:line="240" w:lineRule="auto"/>
      </w:pPr>
      <w:r>
        <w:separator/>
      </w:r>
    </w:p>
  </w:footnote>
  <w:footnote w:type="continuationSeparator" w:id="0">
    <w:p w14:paraId="2C04195B" w14:textId="77777777" w:rsidR="00CF13FB" w:rsidRDefault="00CF13FB" w:rsidP="00D73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54"/>
    <w:rsid w:val="00025179"/>
    <w:rsid w:val="000364AF"/>
    <w:rsid w:val="0006124B"/>
    <w:rsid w:val="00097EE6"/>
    <w:rsid w:val="0010542F"/>
    <w:rsid w:val="0026455A"/>
    <w:rsid w:val="00317694"/>
    <w:rsid w:val="004A4E34"/>
    <w:rsid w:val="00533A2D"/>
    <w:rsid w:val="005C3BC3"/>
    <w:rsid w:val="005F44E2"/>
    <w:rsid w:val="008245F4"/>
    <w:rsid w:val="008752F4"/>
    <w:rsid w:val="009B5B45"/>
    <w:rsid w:val="00A97A66"/>
    <w:rsid w:val="00B610ED"/>
    <w:rsid w:val="00C632F4"/>
    <w:rsid w:val="00C775E4"/>
    <w:rsid w:val="00CF13FB"/>
    <w:rsid w:val="00D16F2F"/>
    <w:rsid w:val="00D70F21"/>
    <w:rsid w:val="00D7314C"/>
    <w:rsid w:val="00DB0ED0"/>
    <w:rsid w:val="00DB764B"/>
    <w:rsid w:val="00DE5A0C"/>
    <w:rsid w:val="00ED5D54"/>
    <w:rsid w:val="00F0038A"/>
    <w:rsid w:val="00F043B8"/>
    <w:rsid w:val="00F151F4"/>
    <w:rsid w:val="00F90BC7"/>
    <w:rsid w:val="00FA030C"/>
    <w:rsid w:val="00FB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BFFBD9"/>
  <w15:chartTrackingRefBased/>
  <w15:docId w15:val="{8909BCC3-29C8-4C2F-8289-E3BA4036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33A2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character" w:customStyle="1" w:styleId="PuestoCar">
    <w:name w:val="Puesto Car"/>
    <w:basedOn w:val="Fuentedeprrafopredeter"/>
    <w:link w:val="Puesto"/>
    <w:uiPriority w:val="10"/>
    <w:rsid w:val="00533A2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A2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533A2D"/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table" w:styleId="Tablaconcuadrcula">
    <w:name w:val="Table Grid"/>
    <w:basedOn w:val="Tablanormal"/>
    <w:uiPriority w:val="39"/>
    <w:rsid w:val="00264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2645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14C"/>
  </w:style>
  <w:style w:type="paragraph" w:styleId="Piedepgina">
    <w:name w:val="footer"/>
    <w:basedOn w:val="Normal"/>
    <w:link w:val="Piedepgina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Proporciona herramientas y funcionalidades que simplifican la administración y organización de la tienda, mejoran la eficiencia operativa y brindan una visión más clara de los aspectos clave del negocio, lo que puede resultar en una mejor experiencia de administración y un mejor rendimiento general de la tienda.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Clothes Store</vt:lpstr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Clothes Store</dc:title>
  <dc:subject>Sistema gestor para una Tienda de Ropa.</dc:subject>
  <dc:creator>jdomingo-2022206</dc:creator>
  <cp:keywords/>
  <dc:description/>
  <cp:lastModifiedBy>uuwu2287@gmail.com</cp:lastModifiedBy>
  <cp:revision>29</cp:revision>
  <dcterms:created xsi:type="dcterms:W3CDTF">2023-07-07T14:22:00Z</dcterms:created>
  <dcterms:modified xsi:type="dcterms:W3CDTF">2023-07-08T02:04:00Z</dcterms:modified>
</cp:coreProperties>
</file>