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A58C3A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B. Land, A. Madorsky, A. Nikolica</w:t>
      </w:r>
    </w:p>
    <w:p w14:paraId="72E05FD4" w14:textId="77777777" w:rsidR="00633859" w:rsidRDefault="00B42BE1">
      <w:pPr>
        <w:pStyle w:val="TOAHeading"/>
      </w:pPr>
      <w:r>
        <w:t>Table of Contents</w:t>
      </w:r>
    </w:p>
    <w:p w14:paraId="2CADB86D" w14:textId="2F0EFE89" w:rsidR="00444ECF"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12152483" w:history="1">
        <w:r w:rsidR="00444ECF" w:rsidRPr="00C847B1">
          <w:rPr>
            <w:rStyle w:val="Hyperlink"/>
            <w:noProof/>
          </w:rPr>
          <w:t>1</w:t>
        </w:r>
        <w:r w:rsidR="00444ECF">
          <w:rPr>
            <w:rFonts w:eastAsiaTheme="minorEastAsia" w:cstheme="minorBidi"/>
            <w:noProof/>
          </w:rPr>
          <w:tab/>
        </w:r>
        <w:r w:rsidR="00444ECF" w:rsidRPr="00C847B1">
          <w:rPr>
            <w:rStyle w:val="Hyperlink"/>
            <w:noProof/>
          </w:rPr>
          <w:t>Introduction</w:t>
        </w:r>
        <w:r w:rsidR="00444ECF">
          <w:rPr>
            <w:noProof/>
          </w:rPr>
          <w:tab/>
        </w:r>
        <w:r w:rsidR="00444ECF">
          <w:rPr>
            <w:noProof/>
          </w:rPr>
          <w:fldChar w:fldCharType="begin"/>
        </w:r>
        <w:r w:rsidR="00444ECF">
          <w:rPr>
            <w:noProof/>
          </w:rPr>
          <w:instrText xml:space="preserve"> PAGEREF _Toc112152483 \h </w:instrText>
        </w:r>
        <w:r w:rsidR="00444ECF">
          <w:rPr>
            <w:noProof/>
          </w:rPr>
        </w:r>
        <w:r w:rsidR="00444ECF">
          <w:rPr>
            <w:noProof/>
          </w:rPr>
          <w:fldChar w:fldCharType="separate"/>
        </w:r>
        <w:r w:rsidR="00444ECF">
          <w:rPr>
            <w:noProof/>
          </w:rPr>
          <w:t>2</w:t>
        </w:r>
        <w:r w:rsidR="00444ECF">
          <w:rPr>
            <w:noProof/>
          </w:rPr>
          <w:fldChar w:fldCharType="end"/>
        </w:r>
      </w:hyperlink>
    </w:p>
    <w:p w14:paraId="1F88EE6A" w14:textId="631E04EB" w:rsidR="00444ECF" w:rsidRDefault="00444ECF">
      <w:pPr>
        <w:pStyle w:val="TOC1"/>
        <w:tabs>
          <w:tab w:val="left" w:pos="566"/>
        </w:tabs>
        <w:rPr>
          <w:rFonts w:eastAsiaTheme="minorEastAsia" w:cstheme="minorBidi"/>
          <w:noProof/>
        </w:rPr>
      </w:pPr>
      <w:hyperlink w:anchor="_Toc112152484" w:history="1">
        <w:r w:rsidRPr="00C847B1">
          <w:rPr>
            <w:rStyle w:val="Hyperlink"/>
            <w:noProof/>
          </w:rPr>
          <w:t>2</w:t>
        </w:r>
        <w:r>
          <w:rPr>
            <w:rFonts w:eastAsiaTheme="minorEastAsia" w:cstheme="minorBidi"/>
            <w:noProof/>
          </w:rPr>
          <w:tab/>
        </w:r>
        <w:r w:rsidRPr="00C847B1">
          <w:rPr>
            <w:rStyle w:val="Hyperlink"/>
            <w:noProof/>
          </w:rPr>
          <w:t>WIB firmware location</w:t>
        </w:r>
        <w:r>
          <w:rPr>
            <w:noProof/>
          </w:rPr>
          <w:tab/>
        </w:r>
        <w:r>
          <w:rPr>
            <w:noProof/>
          </w:rPr>
          <w:fldChar w:fldCharType="begin"/>
        </w:r>
        <w:r>
          <w:rPr>
            <w:noProof/>
          </w:rPr>
          <w:instrText xml:space="preserve"> PAGEREF _Toc112152484 \h </w:instrText>
        </w:r>
        <w:r>
          <w:rPr>
            <w:noProof/>
          </w:rPr>
        </w:r>
        <w:r>
          <w:rPr>
            <w:noProof/>
          </w:rPr>
          <w:fldChar w:fldCharType="separate"/>
        </w:r>
        <w:r>
          <w:rPr>
            <w:noProof/>
          </w:rPr>
          <w:t>4</w:t>
        </w:r>
        <w:r>
          <w:rPr>
            <w:noProof/>
          </w:rPr>
          <w:fldChar w:fldCharType="end"/>
        </w:r>
      </w:hyperlink>
    </w:p>
    <w:p w14:paraId="632F108D" w14:textId="3F91F6E6" w:rsidR="00444ECF" w:rsidRDefault="00444ECF">
      <w:pPr>
        <w:pStyle w:val="TOC1"/>
        <w:tabs>
          <w:tab w:val="left" w:pos="566"/>
        </w:tabs>
        <w:rPr>
          <w:rFonts w:eastAsiaTheme="minorEastAsia" w:cstheme="minorBidi"/>
          <w:noProof/>
        </w:rPr>
      </w:pPr>
      <w:hyperlink w:anchor="_Toc112152485" w:history="1">
        <w:r w:rsidRPr="00C847B1">
          <w:rPr>
            <w:rStyle w:val="Hyperlink"/>
            <w:noProof/>
          </w:rPr>
          <w:t>3</w:t>
        </w:r>
        <w:r>
          <w:rPr>
            <w:rFonts w:eastAsiaTheme="minorEastAsia" w:cstheme="minorBidi"/>
            <w:noProof/>
          </w:rPr>
          <w:tab/>
        </w:r>
        <w:r w:rsidRPr="00C847B1">
          <w:rPr>
            <w:rStyle w:val="Hyperlink"/>
            <w:noProof/>
          </w:rPr>
          <w:t>Building WIB firmware</w:t>
        </w:r>
        <w:r>
          <w:rPr>
            <w:noProof/>
          </w:rPr>
          <w:tab/>
        </w:r>
        <w:r>
          <w:rPr>
            <w:noProof/>
          </w:rPr>
          <w:fldChar w:fldCharType="begin"/>
        </w:r>
        <w:r>
          <w:rPr>
            <w:noProof/>
          </w:rPr>
          <w:instrText xml:space="preserve"> PAGEREF _Toc112152485 \h </w:instrText>
        </w:r>
        <w:r>
          <w:rPr>
            <w:noProof/>
          </w:rPr>
        </w:r>
        <w:r>
          <w:rPr>
            <w:noProof/>
          </w:rPr>
          <w:fldChar w:fldCharType="separate"/>
        </w:r>
        <w:r>
          <w:rPr>
            <w:noProof/>
          </w:rPr>
          <w:t>4</w:t>
        </w:r>
        <w:r>
          <w:rPr>
            <w:noProof/>
          </w:rPr>
          <w:fldChar w:fldCharType="end"/>
        </w:r>
      </w:hyperlink>
    </w:p>
    <w:p w14:paraId="1F9AEC55" w14:textId="0F5FF1CF" w:rsidR="00444ECF" w:rsidRDefault="00444ECF">
      <w:pPr>
        <w:pStyle w:val="TOC1"/>
        <w:tabs>
          <w:tab w:val="left" w:pos="566"/>
        </w:tabs>
        <w:rPr>
          <w:rFonts w:eastAsiaTheme="minorEastAsia" w:cstheme="minorBidi"/>
          <w:noProof/>
        </w:rPr>
      </w:pPr>
      <w:hyperlink w:anchor="_Toc112152486" w:history="1">
        <w:r w:rsidRPr="00C847B1">
          <w:rPr>
            <w:rStyle w:val="Hyperlink"/>
            <w:noProof/>
          </w:rPr>
          <w:t>4</w:t>
        </w:r>
        <w:r>
          <w:rPr>
            <w:rFonts w:eastAsiaTheme="minorEastAsia" w:cstheme="minorBidi"/>
            <w:noProof/>
          </w:rPr>
          <w:tab/>
        </w:r>
        <w:r w:rsidRPr="00C847B1">
          <w:rPr>
            <w:rStyle w:val="Hyperlink"/>
            <w:noProof/>
          </w:rPr>
          <w:t>Firmware structure</w:t>
        </w:r>
        <w:r>
          <w:rPr>
            <w:noProof/>
          </w:rPr>
          <w:tab/>
        </w:r>
        <w:r>
          <w:rPr>
            <w:noProof/>
          </w:rPr>
          <w:fldChar w:fldCharType="begin"/>
        </w:r>
        <w:r>
          <w:rPr>
            <w:noProof/>
          </w:rPr>
          <w:instrText xml:space="preserve"> PAGEREF _Toc112152486 \h </w:instrText>
        </w:r>
        <w:r>
          <w:rPr>
            <w:noProof/>
          </w:rPr>
        </w:r>
        <w:r>
          <w:rPr>
            <w:noProof/>
          </w:rPr>
          <w:fldChar w:fldCharType="separate"/>
        </w:r>
        <w:r>
          <w:rPr>
            <w:noProof/>
          </w:rPr>
          <w:t>4</w:t>
        </w:r>
        <w:r>
          <w:rPr>
            <w:noProof/>
          </w:rPr>
          <w:fldChar w:fldCharType="end"/>
        </w:r>
      </w:hyperlink>
    </w:p>
    <w:p w14:paraId="15693D11" w14:textId="2F808B93" w:rsidR="00444ECF" w:rsidRDefault="00444ECF">
      <w:pPr>
        <w:pStyle w:val="TOC2"/>
        <w:tabs>
          <w:tab w:val="left" w:pos="880"/>
        </w:tabs>
        <w:rPr>
          <w:rFonts w:eastAsiaTheme="minorEastAsia" w:cstheme="minorBidi"/>
          <w:noProof/>
        </w:rPr>
      </w:pPr>
      <w:hyperlink w:anchor="_Toc112152487" w:history="1">
        <w:r w:rsidRPr="00C847B1">
          <w:rPr>
            <w:rStyle w:val="Hyperlink"/>
            <w:noProof/>
          </w:rPr>
          <w:t>4.1</w:t>
        </w:r>
        <w:r>
          <w:rPr>
            <w:rFonts w:eastAsiaTheme="minorEastAsia" w:cstheme="minorBidi"/>
            <w:noProof/>
          </w:rPr>
          <w:tab/>
        </w:r>
        <w:r w:rsidRPr="00C847B1">
          <w:rPr>
            <w:rStyle w:val="Hyperlink"/>
            <w:noProof/>
          </w:rPr>
          <w:t>COLDATA receivers</w:t>
        </w:r>
        <w:r>
          <w:rPr>
            <w:noProof/>
          </w:rPr>
          <w:tab/>
        </w:r>
        <w:r>
          <w:rPr>
            <w:noProof/>
          </w:rPr>
          <w:fldChar w:fldCharType="begin"/>
        </w:r>
        <w:r>
          <w:rPr>
            <w:noProof/>
          </w:rPr>
          <w:instrText xml:space="preserve"> PAGEREF _Toc112152487 \h </w:instrText>
        </w:r>
        <w:r>
          <w:rPr>
            <w:noProof/>
          </w:rPr>
        </w:r>
        <w:r>
          <w:rPr>
            <w:noProof/>
          </w:rPr>
          <w:fldChar w:fldCharType="separate"/>
        </w:r>
        <w:r>
          <w:rPr>
            <w:noProof/>
          </w:rPr>
          <w:t>6</w:t>
        </w:r>
        <w:r>
          <w:rPr>
            <w:noProof/>
          </w:rPr>
          <w:fldChar w:fldCharType="end"/>
        </w:r>
      </w:hyperlink>
    </w:p>
    <w:p w14:paraId="015873E5" w14:textId="5D41745B" w:rsidR="00444ECF" w:rsidRDefault="00444ECF">
      <w:pPr>
        <w:pStyle w:val="TOC2"/>
        <w:tabs>
          <w:tab w:val="left" w:pos="880"/>
        </w:tabs>
        <w:rPr>
          <w:rFonts w:eastAsiaTheme="minorEastAsia" w:cstheme="minorBidi"/>
          <w:noProof/>
        </w:rPr>
      </w:pPr>
      <w:hyperlink w:anchor="_Toc112152488" w:history="1">
        <w:r w:rsidRPr="00C847B1">
          <w:rPr>
            <w:rStyle w:val="Hyperlink"/>
            <w:noProof/>
          </w:rPr>
          <w:t>4.2</w:t>
        </w:r>
        <w:r>
          <w:rPr>
            <w:rFonts w:eastAsiaTheme="minorEastAsia" w:cstheme="minorBidi"/>
            <w:noProof/>
          </w:rPr>
          <w:tab/>
        </w:r>
        <w:r w:rsidRPr="00C847B1">
          <w:rPr>
            <w:rStyle w:val="Hyperlink"/>
            <w:noProof/>
          </w:rPr>
          <w:t>COLDATA Frame decoders</w:t>
        </w:r>
        <w:r>
          <w:rPr>
            <w:noProof/>
          </w:rPr>
          <w:tab/>
        </w:r>
        <w:r>
          <w:rPr>
            <w:noProof/>
          </w:rPr>
          <w:fldChar w:fldCharType="begin"/>
        </w:r>
        <w:r>
          <w:rPr>
            <w:noProof/>
          </w:rPr>
          <w:instrText xml:space="preserve"> PAGEREF _Toc112152488 \h </w:instrText>
        </w:r>
        <w:r>
          <w:rPr>
            <w:noProof/>
          </w:rPr>
        </w:r>
        <w:r>
          <w:rPr>
            <w:noProof/>
          </w:rPr>
          <w:fldChar w:fldCharType="separate"/>
        </w:r>
        <w:r>
          <w:rPr>
            <w:noProof/>
          </w:rPr>
          <w:t>7</w:t>
        </w:r>
        <w:r>
          <w:rPr>
            <w:noProof/>
          </w:rPr>
          <w:fldChar w:fldCharType="end"/>
        </w:r>
      </w:hyperlink>
    </w:p>
    <w:p w14:paraId="3962CCF1" w14:textId="13C1C516" w:rsidR="00444ECF" w:rsidRDefault="00444ECF">
      <w:pPr>
        <w:pStyle w:val="TOC2"/>
        <w:tabs>
          <w:tab w:val="left" w:pos="880"/>
        </w:tabs>
        <w:rPr>
          <w:rFonts w:eastAsiaTheme="minorEastAsia" w:cstheme="minorBidi"/>
          <w:noProof/>
        </w:rPr>
      </w:pPr>
      <w:hyperlink w:anchor="_Toc112152489" w:history="1">
        <w:r w:rsidRPr="00C847B1">
          <w:rPr>
            <w:rStyle w:val="Hyperlink"/>
            <w:noProof/>
          </w:rPr>
          <w:t>4.3</w:t>
        </w:r>
        <w:r>
          <w:rPr>
            <w:rFonts w:eastAsiaTheme="minorEastAsia" w:cstheme="minorBidi"/>
            <w:noProof/>
          </w:rPr>
          <w:tab/>
        </w:r>
        <w:r w:rsidRPr="00C847B1">
          <w:rPr>
            <w:rStyle w:val="Hyperlink"/>
            <w:noProof/>
          </w:rPr>
          <w:t>DAQ Frame Builders</w:t>
        </w:r>
        <w:r>
          <w:rPr>
            <w:noProof/>
          </w:rPr>
          <w:tab/>
        </w:r>
        <w:r>
          <w:rPr>
            <w:noProof/>
          </w:rPr>
          <w:fldChar w:fldCharType="begin"/>
        </w:r>
        <w:r>
          <w:rPr>
            <w:noProof/>
          </w:rPr>
          <w:instrText xml:space="preserve"> PAGEREF _Toc112152489 \h </w:instrText>
        </w:r>
        <w:r>
          <w:rPr>
            <w:noProof/>
          </w:rPr>
        </w:r>
        <w:r>
          <w:rPr>
            <w:noProof/>
          </w:rPr>
          <w:fldChar w:fldCharType="separate"/>
        </w:r>
        <w:r>
          <w:rPr>
            <w:noProof/>
          </w:rPr>
          <w:t>7</w:t>
        </w:r>
        <w:r>
          <w:rPr>
            <w:noProof/>
          </w:rPr>
          <w:fldChar w:fldCharType="end"/>
        </w:r>
      </w:hyperlink>
    </w:p>
    <w:p w14:paraId="1E5D0E99" w14:textId="04BE078A" w:rsidR="00444ECF" w:rsidRDefault="00444ECF">
      <w:pPr>
        <w:pStyle w:val="TOC2"/>
        <w:tabs>
          <w:tab w:val="left" w:pos="880"/>
        </w:tabs>
        <w:rPr>
          <w:rFonts w:eastAsiaTheme="minorEastAsia" w:cstheme="minorBidi"/>
          <w:noProof/>
        </w:rPr>
      </w:pPr>
      <w:hyperlink w:anchor="_Toc112152490" w:history="1">
        <w:r w:rsidRPr="00C847B1">
          <w:rPr>
            <w:rStyle w:val="Hyperlink"/>
            <w:noProof/>
          </w:rPr>
          <w:t>4.4</w:t>
        </w:r>
        <w:r>
          <w:rPr>
            <w:rFonts w:eastAsiaTheme="minorEastAsia" w:cstheme="minorBidi"/>
            <w:noProof/>
          </w:rPr>
          <w:tab/>
        </w:r>
        <w:r w:rsidRPr="00C847B1">
          <w:rPr>
            <w:rStyle w:val="Hyperlink"/>
            <w:noProof/>
          </w:rPr>
          <w:t>FELIX transmitters</w:t>
        </w:r>
        <w:r>
          <w:rPr>
            <w:noProof/>
          </w:rPr>
          <w:tab/>
        </w:r>
        <w:r>
          <w:rPr>
            <w:noProof/>
          </w:rPr>
          <w:fldChar w:fldCharType="begin"/>
        </w:r>
        <w:r>
          <w:rPr>
            <w:noProof/>
          </w:rPr>
          <w:instrText xml:space="preserve"> PAGEREF _Toc112152490 \h </w:instrText>
        </w:r>
        <w:r>
          <w:rPr>
            <w:noProof/>
          </w:rPr>
        </w:r>
        <w:r>
          <w:rPr>
            <w:noProof/>
          </w:rPr>
          <w:fldChar w:fldCharType="separate"/>
        </w:r>
        <w:r>
          <w:rPr>
            <w:noProof/>
          </w:rPr>
          <w:t>7</w:t>
        </w:r>
        <w:r>
          <w:rPr>
            <w:noProof/>
          </w:rPr>
          <w:fldChar w:fldCharType="end"/>
        </w:r>
      </w:hyperlink>
    </w:p>
    <w:p w14:paraId="7305C8BD" w14:textId="68B7D49D" w:rsidR="00444ECF" w:rsidRDefault="00444ECF">
      <w:pPr>
        <w:pStyle w:val="TOC2"/>
        <w:tabs>
          <w:tab w:val="left" w:pos="880"/>
        </w:tabs>
        <w:rPr>
          <w:rFonts w:eastAsiaTheme="minorEastAsia" w:cstheme="minorBidi"/>
          <w:noProof/>
        </w:rPr>
      </w:pPr>
      <w:hyperlink w:anchor="_Toc112152491" w:history="1">
        <w:r w:rsidRPr="00C847B1">
          <w:rPr>
            <w:rStyle w:val="Hyperlink"/>
            <w:noProof/>
          </w:rPr>
          <w:t>4.5</w:t>
        </w:r>
        <w:r>
          <w:rPr>
            <w:rFonts w:eastAsiaTheme="minorEastAsia" w:cstheme="minorBidi"/>
            <w:noProof/>
          </w:rPr>
          <w:tab/>
        </w:r>
        <w:r w:rsidRPr="00C847B1">
          <w:rPr>
            <w:rStyle w:val="Hyperlink"/>
            <w:noProof/>
          </w:rPr>
          <w:t>ZYNQ CPU module</w:t>
        </w:r>
        <w:r>
          <w:rPr>
            <w:noProof/>
          </w:rPr>
          <w:tab/>
        </w:r>
        <w:r>
          <w:rPr>
            <w:noProof/>
          </w:rPr>
          <w:fldChar w:fldCharType="begin"/>
        </w:r>
        <w:r>
          <w:rPr>
            <w:noProof/>
          </w:rPr>
          <w:instrText xml:space="preserve"> PAGEREF _Toc112152491 \h </w:instrText>
        </w:r>
        <w:r>
          <w:rPr>
            <w:noProof/>
          </w:rPr>
        </w:r>
        <w:r>
          <w:rPr>
            <w:noProof/>
          </w:rPr>
          <w:fldChar w:fldCharType="separate"/>
        </w:r>
        <w:r>
          <w:rPr>
            <w:noProof/>
          </w:rPr>
          <w:t>7</w:t>
        </w:r>
        <w:r>
          <w:rPr>
            <w:noProof/>
          </w:rPr>
          <w:fldChar w:fldCharType="end"/>
        </w:r>
      </w:hyperlink>
    </w:p>
    <w:p w14:paraId="3FF2ED9A" w14:textId="25BA85C6" w:rsidR="00444ECF" w:rsidRDefault="00444ECF">
      <w:pPr>
        <w:pStyle w:val="TOC2"/>
        <w:tabs>
          <w:tab w:val="left" w:pos="880"/>
        </w:tabs>
        <w:rPr>
          <w:rFonts w:eastAsiaTheme="minorEastAsia" w:cstheme="minorBidi"/>
          <w:noProof/>
        </w:rPr>
      </w:pPr>
      <w:hyperlink w:anchor="_Toc112152492" w:history="1">
        <w:r w:rsidRPr="00C847B1">
          <w:rPr>
            <w:rStyle w:val="Hyperlink"/>
            <w:noProof/>
          </w:rPr>
          <w:t>4.6</w:t>
        </w:r>
        <w:r>
          <w:rPr>
            <w:rFonts w:eastAsiaTheme="minorEastAsia" w:cstheme="minorBidi"/>
            <w:noProof/>
          </w:rPr>
          <w:tab/>
        </w:r>
        <w:r w:rsidRPr="00C847B1">
          <w:rPr>
            <w:rStyle w:val="Hyperlink"/>
            <w:noProof/>
          </w:rPr>
          <w:t>COLDATA I</w:t>
        </w:r>
        <w:r w:rsidRPr="00C847B1">
          <w:rPr>
            <w:rStyle w:val="Hyperlink"/>
            <w:noProof/>
            <w:vertAlign w:val="superscript"/>
          </w:rPr>
          <w:t>2</w:t>
        </w:r>
        <w:r w:rsidRPr="00C847B1">
          <w:rPr>
            <w:rStyle w:val="Hyperlink"/>
            <w:noProof/>
          </w:rPr>
          <w:t>C interface</w:t>
        </w:r>
        <w:r>
          <w:rPr>
            <w:noProof/>
          </w:rPr>
          <w:tab/>
        </w:r>
        <w:r>
          <w:rPr>
            <w:noProof/>
          </w:rPr>
          <w:fldChar w:fldCharType="begin"/>
        </w:r>
        <w:r>
          <w:rPr>
            <w:noProof/>
          </w:rPr>
          <w:instrText xml:space="preserve"> PAGEREF _Toc112152492 \h </w:instrText>
        </w:r>
        <w:r>
          <w:rPr>
            <w:noProof/>
          </w:rPr>
        </w:r>
        <w:r>
          <w:rPr>
            <w:noProof/>
          </w:rPr>
          <w:fldChar w:fldCharType="separate"/>
        </w:r>
        <w:r>
          <w:rPr>
            <w:noProof/>
          </w:rPr>
          <w:t>8</w:t>
        </w:r>
        <w:r>
          <w:rPr>
            <w:noProof/>
          </w:rPr>
          <w:fldChar w:fldCharType="end"/>
        </w:r>
      </w:hyperlink>
    </w:p>
    <w:p w14:paraId="6591F8FF" w14:textId="2717A6B0" w:rsidR="00444ECF" w:rsidRDefault="00444ECF">
      <w:pPr>
        <w:pStyle w:val="TOC3"/>
        <w:tabs>
          <w:tab w:val="left" w:pos="1320"/>
        </w:tabs>
        <w:rPr>
          <w:rFonts w:eastAsiaTheme="minorEastAsia" w:cstheme="minorBidi"/>
          <w:noProof/>
        </w:rPr>
      </w:pPr>
      <w:hyperlink w:anchor="_Toc112152493" w:history="1">
        <w:r w:rsidRPr="00C847B1">
          <w:rPr>
            <w:rStyle w:val="Hyperlink"/>
            <w:noProof/>
          </w:rPr>
          <w:t>4.6.1</w:t>
        </w:r>
        <w:r>
          <w:rPr>
            <w:rFonts w:eastAsiaTheme="minorEastAsia" w:cstheme="minorBidi"/>
            <w:noProof/>
          </w:rPr>
          <w:tab/>
        </w:r>
        <w:r w:rsidRPr="00C847B1">
          <w:rPr>
            <w:rStyle w:val="Hyperlink"/>
            <w:noProof/>
          </w:rPr>
          <w:t>I</w:t>
        </w:r>
        <w:r w:rsidRPr="00C847B1">
          <w:rPr>
            <w:rStyle w:val="Hyperlink"/>
            <w:noProof/>
            <w:vertAlign w:val="superscript"/>
          </w:rPr>
          <w:t>2</w:t>
        </w:r>
        <w:r w:rsidRPr="00C847B1">
          <w:rPr>
            <w:rStyle w:val="Hyperlink"/>
            <w:noProof/>
          </w:rPr>
          <w:t>C Write operation</w:t>
        </w:r>
        <w:r>
          <w:rPr>
            <w:noProof/>
          </w:rPr>
          <w:tab/>
        </w:r>
        <w:r>
          <w:rPr>
            <w:noProof/>
          </w:rPr>
          <w:fldChar w:fldCharType="begin"/>
        </w:r>
        <w:r>
          <w:rPr>
            <w:noProof/>
          </w:rPr>
          <w:instrText xml:space="preserve"> PAGEREF _Toc112152493 \h </w:instrText>
        </w:r>
        <w:r>
          <w:rPr>
            <w:noProof/>
          </w:rPr>
        </w:r>
        <w:r>
          <w:rPr>
            <w:noProof/>
          </w:rPr>
          <w:fldChar w:fldCharType="separate"/>
        </w:r>
        <w:r>
          <w:rPr>
            <w:noProof/>
          </w:rPr>
          <w:t>9</w:t>
        </w:r>
        <w:r>
          <w:rPr>
            <w:noProof/>
          </w:rPr>
          <w:fldChar w:fldCharType="end"/>
        </w:r>
      </w:hyperlink>
    </w:p>
    <w:p w14:paraId="2C0A367D" w14:textId="2CEFCA01" w:rsidR="00444ECF" w:rsidRDefault="00444ECF">
      <w:pPr>
        <w:pStyle w:val="TOC3"/>
        <w:tabs>
          <w:tab w:val="left" w:pos="1320"/>
        </w:tabs>
        <w:rPr>
          <w:rFonts w:eastAsiaTheme="minorEastAsia" w:cstheme="minorBidi"/>
          <w:noProof/>
        </w:rPr>
      </w:pPr>
      <w:hyperlink w:anchor="_Toc112152494" w:history="1">
        <w:r w:rsidRPr="00C847B1">
          <w:rPr>
            <w:rStyle w:val="Hyperlink"/>
            <w:noProof/>
          </w:rPr>
          <w:t>4.6.2</w:t>
        </w:r>
        <w:r>
          <w:rPr>
            <w:rFonts w:eastAsiaTheme="minorEastAsia" w:cstheme="minorBidi"/>
            <w:noProof/>
          </w:rPr>
          <w:tab/>
        </w:r>
        <w:r w:rsidRPr="00C847B1">
          <w:rPr>
            <w:rStyle w:val="Hyperlink"/>
            <w:noProof/>
          </w:rPr>
          <w:t>I</w:t>
        </w:r>
        <w:r w:rsidRPr="00C847B1">
          <w:rPr>
            <w:rStyle w:val="Hyperlink"/>
            <w:noProof/>
            <w:vertAlign w:val="superscript"/>
          </w:rPr>
          <w:t>2</w:t>
        </w:r>
        <w:r w:rsidRPr="00C847B1">
          <w:rPr>
            <w:rStyle w:val="Hyperlink"/>
            <w:noProof/>
          </w:rPr>
          <w:t>C Read operation</w:t>
        </w:r>
        <w:r>
          <w:rPr>
            <w:noProof/>
          </w:rPr>
          <w:tab/>
        </w:r>
        <w:r>
          <w:rPr>
            <w:noProof/>
          </w:rPr>
          <w:fldChar w:fldCharType="begin"/>
        </w:r>
        <w:r>
          <w:rPr>
            <w:noProof/>
          </w:rPr>
          <w:instrText xml:space="preserve"> PAGEREF _Toc112152494 \h </w:instrText>
        </w:r>
        <w:r>
          <w:rPr>
            <w:noProof/>
          </w:rPr>
        </w:r>
        <w:r>
          <w:rPr>
            <w:noProof/>
          </w:rPr>
          <w:fldChar w:fldCharType="separate"/>
        </w:r>
        <w:r>
          <w:rPr>
            <w:noProof/>
          </w:rPr>
          <w:t>9</w:t>
        </w:r>
        <w:r>
          <w:rPr>
            <w:noProof/>
          </w:rPr>
          <w:fldChar w:fldCharType="end"/>
        </w:r>
      </w:hyperlink>
    </w:p>
    <w:p w14:paraId="1ED929D0" w14:textId="35D40D91" w:rsidR="00444ECF" w:rsidRDefault="00444ECF">
      <w:pPr>
        <w:pStyle w:val="TOC3"/>
        <w:tabs>
          <w:tab w:val="left" w:pos="1320"/>
        </w:tabs>
        <w:rPr>
          <w:rFonts w:eastAsiaTheme="minorEastAsia" w:cstheme="minorBidi"/>
          <w:noProof/>
        </w:rPr>
      </w:pPr>
      <w:hyperlink w:anchor="_Toc112152495" w:history="1">
        <w:r w:rsidRPr="00C847B1">
          <w:rPr>
            <w:rStyle w:val="Hyperlink"/>
            <w:noProof/>
          </w:rPr>
          <w:t>4.6.3</w:t>
        </w:r>
        <w:r>
          <w:rPr>
            <w:rFonts w:eastAsiaTheme="minorEastAsia" w:cstheme="minorBidi"/>
            <w:noProof/>
          </w:rPr>
          <w:tab/>
        </w:r>
        <w:r w:rsidRPr="00C847B1">
          <w:rPr>
            <w:rStyle w:val="Hyperlink"/>
            <w:noProof/>
          </w:rPr>
          <w:t>COLDATA and COLDADC I</w:t>
        </w:r>
        <w:r w:rsidRPr="00C847B1">
          <w:rPr>
            <w:rStyle w:val="Hyperlink"/>
            <w:noProof/>
            <w:vertAlign w:val="superscript"/>
          </w:rPr>
          <w:t>2</w:t>
        </w:r>
        <w:r w:rsidRPr="00C847B1">
          <w:rPr>
            <w:rStyle w:val="Hyperlink"/>
            <w:noProof/>
          </w:rPr>
          <w:t>C fine timing requirements</w:t>
        </w:r>
        <w:r>
          <w:rPr>
            <w:noProof/>
          </w:rPr>
          <w:tab/>
        </w:r>
        <w:r>
          <w:rPr>
            <w:noProof/>
          </w:rPr>
          <w:fldChar w:fldCharType="begin"/>
        </w:r>
        <w:r>
          <w:rPr>
            <w:noProof/>
          </w:rPr>
          <w:instrText xml:space="preserve"> PAGEREF _Toc112152495 \h </w:instrText>
        </w:r>
        <w:r>
          <w:rPr>
            <w:noProof/>
          </w:rPr>
        </w:r>
        <w:r>
          <w:rPr>
            <w:noProof/>
          </w:rPr>
          <w:fldChar w:fldCharType="separate"/>
        </w:r>
        <w:r>
          <w:rPr>
            <w:noProof/>
          </w:rPr>
          <w:t>9</w:t>
        </w:r>
        <w:r>
          <w:rPr>
            <w:noProof/>
          </w:rPr>
          <w:fldChar w:fldCharType="end"/>
        </w:r>
      </w:hyperlink>
    </w:p>
    <w:p w14:paraId="0C25C038" w14:textId="5F80D45D" w:rsidR="00444ECF" w:rsidRDefault="00444ECF">
      <w:pPr>
        <w:pStyle w:val="TOC3"/>
        <w:tabs>
          <w:tab w:val="left" w:pos="1320"/>
        </w:tabs>
        <w:rPr>
          <w:rFonts w:eastAsiaTheme="minorEastAsia" w:cstheme="minorBidi"/>
          <w:noProof/>
        </w:rPr>
      </w:pPr>
      <w:hyperlink w:anchor="_Toc112152496" w:history="1">
        <w:r w:rsidRPr="00C847B1">
          <w:rPr>
            <w:rStyle w:val="Hyperlink"/>
            <w:noProof/>
          </w:rPr>
          <w:t>4.6.4</w:t>
        </w:r>
        <w:r>
          <w:rPr>
            <w:rFonts w:eastAsiaTheme="minorEastAsia" w:cstheme="minorBidi"/>
            <w:noProof/>
          </w:rPr>
          <w:tab/>
        </w:r>
        <w:r w:rsidRPr="00C847B1">
          <w:rPr>
            <w:rStyle w:val="Hyperlink"/>
            <w:noProof/>
          </w:rPr>
          <w:t>Data cable latency measurement</w:t>
        </w:r>
        <w:r>
          <w:rPr>
            <w:noProof/>
          </w:rPr>
          <w:tab/>
        </w:r>
        <w:r>
          <w:rPr>
            <w:noProof/>
          </w:rPr>
          <w:fldChar w:fldCharType="begin"/>
        </w:r>
        <w:r>
          <w:rPr>
            <w:noProof/>
          </w:rPr>
          <w:instrText xml:space="preserve"> PAGEREF _Toc112152496 \h </w:instrText>
        </w:r>
        <w:r>
          <w:rPr>
            <w:noProof/>
          </w:rPr>
        </w:r>
        <w:r>
          <w:rPr>
            <w:noProof/>
          </w:rPr>
          <w:fldChar w:fldCharType="separate"/>
        </w:r>
        <w:r>
          <w:rPr>
            <w:noProof/>
          </w:rPr>
          <w:t>10</w:t>
        </w:r>
        <w:r>
          <w:rPr>
            <w:noProof/>
          </w:rPr>
          <w:fldChar w:fldCharType="end"/>
        </w:r>
      </w:hyperlink>
    </w:p>
    <w:p w14:paraId="1F4BEBE7" w14:textId="234DD790" w:rsidR="00444ECF" w:rsidRDefault="00444ECF">
      <w:pPr>
        <w:pStyle w:val="TOC2"/>
        <w:tabs>
          <w:tab w:val="left" w:pos="880"/>
        </w:tabs>
        <w:rPr>
          <w:rFonts w:eastAsiaTheme="minorEastAsia" w:cstheme="minorBidi"/>
          <w:noProof/>
        </w:rPr>
      </w:pPr>
      <w:hyperlink w:anchor="_Toc112152497" w:history="1">
        <w:r w:rsidRPr="00C847B1">
          <w:rPr>
            <w:rStyle w:val="Hyperlink"/>
            <w:noProof/>
          </w:rPr>
          <w:t>4.7</w:t>
        </w:r>
        <w:r>
          <w:rPr>
            <w:rFonts w:eastAsiaTheme="minorEastAsia" w:cstheme="minorBidi"/>
            <w:noProof/>
          </w:rPr>
          <w:tab/>
        </w:r>
        <w:r w:rsidRPr="00C847B1">
          <w:rPr>
            <w:rStyle w:val="Hyperlink"/>
            <w:noProof/>
          </w:rPr>
          <w:t>COLDATA FAST command generator</w:t>
        </w:r>
        <w:r>
          <w:rPr>
            <w:noProof/>
          </w:rPr>
          <w:tab/>
        </w:r>
        <w:r>
          <w:rPr>
            <w:noProof/>
          </w:rPr>
          <w:fldChar w:fldCharType="begin"/>
        </w:r>
        <w:r>
          <w:rPr>
            <w:noProof/>
          </w:rPr>
          <w:instrText xml:space="preserve"> PAGEREF _Toc112152497 \h </w:instrText>
        </w:r>
        <w:r>
          <w:rPr>
            <w:noProof/>
          </w:rPr>
        </w:r>
        <w:r>
          <w:rPr>
            <w:noProof/>
          </w:rPr>
          <w:fldChar w:fldCharType="separate"/>
        </w:r>
        <w:r>
          <w:rPr>
            <w:noProof/>
          </w:rPr>
          <w:t>10</w:t>
        </w:r>
        <w:r>
          <w:rPr>
            <w:noProof/>
          </w:rPr>
          <w:fldChar w:fldCharType="end"/>
        </w:r>
      </w:hyperlink>
    </w:p>
    <w:p w14:paraId="3EA5C24D" w14:textId="336E4507" w:rsidR="00444ECF" w:rsidRDefault="00444ECF">
      <w:pPr>
        <w:pStyle w:val="TOC3"/>
        <w:tabs>
          <w:tab w:val="left" w:pos="1320"/>
        </w:tabs>
        <w:rPr>
          <w:rFonts w:eastAsiaTheme="minorEastAsia" w:cstheme="minorBidi"/>
          <w:noProof/>
        </w:rPr>
      </w:pPr>
      <w:hyperlink w:anchor="_Toc112152498" w:history="1">
        <w:r w:rsidRPr="00C847B1">
          <w:rPr>
            <w:rStyle w:val="Hyperlink"/>
            <w:noProof/>
          </w:rPr>
          <w:t>4.7.1</w:t>
        </w:r>
        <w:r>
          <w:rPr>
            <w:rFonts w:eastAsiaTheme="minorEastAsia" w:cstheme="minorBidi"/>
            <w:noProof/>
          </w:rPr>
          <w:tab/>
        </w:r>
        <w:r w:rsidRPr="00C847B1">
          <w:rPr>
            <w:rStyle w:val="Hyperlink"/>
            <w:noProof/>
          </w:rPr>
          <w:t>How to use FAST command generator</w:t>
        </w:r>
        <w:r>
          <w:rPr>
            <w:noProof/>
          </w:rPr>
          <w:tab/>
        </w:r>
        <w:r>
          <w:rPr>
            <w:noProof/>
          </w:rPr>
          <w:fldChar w:fldCharType="begin"/>
        </w:r>
        <w:r>
          <w:rPr>
            <w:noProof/>
          </w:rPr>
          <w:instrText xml:space="preserve"> PAGEREF _Toc112152498 \h </w:instrText>
        </w:r>
        <w:r>
          <w:rPr>
            <w:noProof/>
          </w:rPr>
        </w:r>
        <w:r>
          <w:rPr>
            <w:noProof/>
          </w:rPr>
          <w:fldChar w:fldCharType="separate"/>
        </w:r>
        <w:r>
          <w:rPr>
            <w:noProof/>
          </w:rPr>
          <w:t>11</w:t>
        </w:r>
        <w:r>
          <w:rPr>
            <w:noProof/>
          </w:rPr>
          <w:fldChar w:fldCharType="end"/>
        </w:r>
      </w:hyperlink>
    </w:p>
    <w:p w14:paraId="781BE574" w14:textId="66F9712A" w:rsidR="00444ECF" w:rsidRDefault="00444ECF">
      <w:pPr>
        <w:pStyle w:val="TOC2"/>
        <w:tabs>
          <w:tab w:val="left" w:pos="880"/>
        </w:tabs>
        <w:rPr>
          <w:rFonts w:eastAsiaTheme="minorEastAsia" w:cstheme="minorBidi"/>
          <w:noProof/>
        </w:rPr>
      </w:pPr>
      <w:hyperlink w:anchor="_Toc112152499" w:history="1">
        <w:r w:rsidRPr="00C847B1">
          <w:rPr>
            <w:rStyle w:val="Hyperlink"/>
            <w:noProof/>
          </w:rPr>
          <w:t>4.8</w:t>
        </w:r>
        <w:r>
          <w:rPr>
            <w:rFonts w:eastAsiaTheme="minorEastAsia" w:cstheme="minorBidi"/>
            <w:noProof/>
          </w:rPr>
          <w:tab/>
        </w:r>
        <w:r w:rsidRPr="00C847B1">
          <w:rPr>
            <w:rStyle w:val="Hyperlink"/>
            <w:noProof/>
          </w:rPr>
          <w:t>I</w:t>
        </w:r>
        <w:r w:rsidRPr="00C847B1">
          <w:rPr>
            <w:rStyle w:val="Hyperlink"/>
            <w:noProof/>
            <w:vertAlign w:val="superscript"/>
          </w:rPr>
          <w:t>2</w:t>
        </w:r>
        <w:r w:rsidRPr="00C847B1">
          <w:rPr>
            <w:rStyle w:val="Hyperlink"/>
            <w:noProof/>
          </w:rPr>
          <w:t>C interface for WIB on-board devices</w:t>
        </w:r>
        <w:r>
          <w:rPr>
            <w:noProof/>
          </w:rPr>
          <w:tab/>
        </w:r>
        <w:r>
          <w:rPr>
            <w:noProof/>
          </w:rPr>
          <w:fldChar w:fldCharType="begin"/>
        </w:r>
        <w:r>
          <w:rPr>
            <w:noProof/>
          </w:rPr>
          <w:instrText xml:space="preserve"> PAGEREF _Toc112152499 \h </w:instrText>
        </w:r>
        <w:r>
          <w:rPr>
            <w:noProof/>
          </w:rPr>
        </w:r>
        <w:r>
          <w:rPr>
            <w:noProof/>
          </w:rPr>
          <w:fldChar w:fldCharType="separate"/>
        </w:r>
        <w:r>
          <w:rPr>
            <w:noProof/>
          </w:rPr>
          <w:t>11</w:t>
        </w:r>
        <w:r>
          <w:rPr>
            <w:noProof/>
          </w:rPr>
          <w:fldChar w:fldCharType="end"/>
        </w:r>
      </w:hyperlink>
    </w:p>
    <w:p w14:paraId="613E790B" w14:textId="65239A97" w:rsidR="00444ECF" w:rsidRDefault="00444ECF">
      <w:pPr>
        <w:pStyle w:val="TOC2"/>
        <w:tabs>
          <w:tab w:val="left" w:pos="880"/>
        </w:tabs>
        <w:rPr>
          <w:rFonts w:eastAsiaTheme="minorEastAsia" w:cstheme="minorBidi"/>
          <w:noProof/>
        </w:rPr>
      </w:pPr>
      <w:hyperlink w:anchor="_Toc112152500" w:history="1">
        <w:r w:rsidRPr="00C847B1">
          <w:rPr>
            <w:rStyle w:val="Hyperlink"/>
            <w:noProof/>
          </w:rPr>
          <w:t>4.9</w:t>
        </w:r>
        <w:r>
          <w:rPr>
            <w:rFonts w:eastAsiaTheme="minorEastAsia" w:cstheme="minorBidi"/>
            <w:noProof/>
          </w:rPr>
          <w:tab/>
        </w:r>
        <w:r w:rsidRPr="00C847B1">
          <w:rPr>
            <w:rStyle w:val="Hyperlink"/>
            <w:noProof/>
          </w:rPr>
          <w:t>Control and status registers</w:t>
        </w:r>
        <w:r>
          <w:rPr>
            <w:noProof/>
          </w:rPr>
          <w:tab/>
        </w:r>
        <w:r>
          <w:rPr>
            <w:noProof/>
          </w:rPr>
          <w:fldChar w:fldCharType="begin"/>
        </w:r>
        <w:r>
          <w:rPr>
            <w:noProof/>
          </w:rPr>
          <w:instrText xml:space="preserve"> PAGEREF _Toc112152500 \h </w:instrText>
        </w:r>
        <w:r>
          <w:rPr>
            <w:noProof/>
          </w:rPr>
        </w:r>
        <w:r>
          <w:rPr>
            <w:noProof/>
          </w:rPr>
          <w:fldChar w:fldCharType="separate"/>
        </w:r>
        <w:r>
          <w:rPr>
            <w:noProof/>
          </w:rPr>
          <w:t>11</w:t>
        </w:r>
        <w:r>
          <w:rPr>
            <w:noProof/>
          </w:rPr>
          <w:fldChar w:fldCharType="end"/>
        </w:r>
      </w:hyperlink>
    </w:p>
    <w:p w14:paraId="34B67609" w14:textId="095076A8" w:rsidR="00444ECF" w:rsidRDefault="00444ECF">
      <w:pPr>
        <w:pStyle w:val="TOC3"/>
        <w:tabs>
          <w:tab w:val="left" w:pos="1320"/>
        </w:tabs>
        <w:rPr>
          <w:rFonts w:eastAsiaTheme="minorEastAsia" w:cstheme="minorBidi"/>
          <w:noProof/>
        </w:rPr>
      </w:pPr>
      <w:hyperlink w:anchor="_Toc112152501" w:history="1">
        <w:r w:rsidRPr="00C847B1">
          <w:rPr>
            <w:rStyle w:val="Hyperlink"/>
            <w:noProof/>
          </w:rPr>
          <w:t>4.9.1</w:t>
        </w:r>
        <w:r>
          <w:rPr>
            <w:rFonts w:eastAsiaTheme="minorEastAsia" w:cstheme="minorBidi"/>
            <w:noProof/>
          </w:rPr>
          <w:tab/>
        </w:r>
        <w:r w:rsidRPr="00C847B1">
          <w:rPr>
            <w:rStyle w:val="Hyperlink"/>
            <w:noProof/>
          </w:rPr>
          <w:t>Control registers (read/write) are listed in Table 6:</w:t>
        </w:r>
        <w:r>
          <w:rPr>
            <w:noProof/>
          </w:rPr>
          <w:tab/>
        </w:r>
        <w:r>
          <w:rPr>
            <w:noProof/>
          </w:rPr>
          <w:fldChar w:fldCharType="begin"/>
        </w:r>
        <w:r>
          <w:rPr>
            <w:noProof/>
          </w:rPr>
          <w:instrText xml:space="preserve"> PAGEREF _Toc112152501 \h </w:instrText>
        </w:r>
        <w:r>
          <w:rPr>
            <w:noProof/>
          </w:rPr>
        </w:r>
        <w:r>
          <w:rPr>
            <w:noProof/>
          </w:rPr>
          <w:fldChar w:fldCharType="separate"/>
        </w:r>
        <w:r>
          <w:rPr>
            <w:noProof/>
          </w:rPr>
          <w:t>11</w:t>
        </w:r>
        <w:r>
          <w:rPr>
            <w:noProof/>
          </w:rPr>
          <w:fldChar w:fldCharType="end"/>
        </w:r>
      </w:hyperlink>
    </w:p>
    <w:p w14:paraId="56DB0558" w14:textId="53DF50FD" w:rsidR="00444ECF" w:rsidRDefault="00444ECF">
      <w:pPr>
        <w:pStyle w:val="TOC3"/>
        <w:tabs>
          <w:tab w:val="left" w:pos="1320"/>
        </w:tabs>
        <w:rPr>
          <w:rFonts w:eastAsiaTheme="minorEastAsia" w:cstheme="minorBidi"/>
          <w:noProof/>
        </w:rPr>
      </w:pPr>
      <w:hyperlink w:anchor="_Toc112152502" w:history="1">
        <w:r w:rsidRPr="00C847B1">
          <w:rPr>
            <w:rStyle w:val="Hyperlink"/>
            <w:noProof/>
          </w:rPr>
          <w:t>4.9.2</w:t>
        </w:r>
        <w:r>
          <w:rPr>
            <w:rFonts w:eastAsiaTheme="minorEastAsia" w:cstheme="minorBidi"/>
            <w:noProof/>
          </w:rPr>
          <w:tab/>
        </w:r>
        <w:r w:rsidRPr="00C847B1">
          <w:rPr>
            <w:rStyle w:val="Hyperlink"/>
            <w:noProof/>
          </w:rPr>
          <w:t>How to set initial value for fake time stamp (FTS):</w:t>
        </w:r>
        <w:r>
          <w:rPr>
            <w:noProof/>
          </w:rPr>
          <w:tab/>
        </w:r>
        <w:r>
          <w:rPr>
            <w:noProof/>
          </w:rPr>
          <w:fldChar w:fldCharType="begin"/>
        </w:r>
        <w:r>
          <w:rPr>
            <w:noProof/>
          </w:rPr>
          <w:instrText xml:space="preserve"> PAGEREF _Toc112152502 \h </w:instrText>
        </w:r>
        <w:r>
          <w:rPr>
            <w:noProof/>
          </w:rPr>
        </w:r>
        <w:r>
          <w:rPr>
            <w:noProof/>
          </w:rPr>
          <w:fldChar w:fldCharType="separate"/>
        </w:r>
        <w:r>
          <w:rPr>
            <w:noProof/>
          </w:rPr>
          <w:t>14</w:t>
        </w:r>
        <w:r>
          <w:rPr>
            <w:noProof/>
          </w:rPr>
          <w:fldChar w:fldCharType="end"/>
        </w:r>
      </w:hyperlink>
    </w:p>
    <w:p w14:paraId="2B68E526" w14:textId="73BF92D7" w:rsidR="00444ECF" w:rsidRDefault="00444ECF">
      <w:pPr>
        <w:pStyle w:val="TOC3"/>
        <w:tabs>
          <w:tab w:val="left" w:pos="1320"/>
        </w:tabs>
        <w:rPr>
          <w:rFonts w:eastAsiaTheme="minorEastAsia" w:cstheme="minorBidi"/>
          <w:noProof/>
        </w:rPr>
      </w:pPr>
      <w:hyperlink w:anchor="_Toc112152503" w:history="1">
        <w:r w:rsidRPr="00C847B1">
          <w:rPr>
            <w:rStyle w:val="Hyperlink"/>
            <w:noProof/>
          </w:rPr>
          <w:t>4.9.3</w:t>
        </w:r>
        <w:r>
          <w:rPr>
            <w:rFonts w:eastAsiaTheme="minorEastAsia" w:cstheme="minorBidi"/>
            <w:noProof/>
          </w:rPr>
          <w:tab/>
        </w:r>
        <w:r w:rsidRPr="00C847B1">
          <w:rPr>
            <w:rStyle w:val="Hyperlink"/>
            <w:noProof/>
          </w:rPr>
          <w:t>How to use Timing system command codes:</w:t>
        </w:r>
        <w:r>
          <w:rPr>
            <w:noProof/>
          </w:rPr>
          <w:tab/>
        </w:r>
        <w:r>
          <w:rPr>
            <w:noProof/>
          </w:rPr>
          <w:fldChar w:fldCharType="begin"/>
        </w:r>
        <w:r>
          <w:rPr>
            <w:noProof/>
          </w:rPr>
          <w:instrText xml:space="preserve"> PAGEREF _Toc112152503 \h </w:instrText>
        </w:r>
        <w:r>
          <w:rPr>
            <w:noProof/>
          </w:rPr>
        </w:r>
        <w:r>
          <w:rPr>
            <w:noProof/>
          </w:rPr>
          <w:fldChar w:fldCharType="separate"/>
        </w:r>
        <w:r>
          <w:rPr>
            <w:noProof/>
          </w:rPr>
          <w:t>14</w:t>
        </w:r>
        <w:r>
          <w:rPr>
            <w:noProof/>
          </w:rPr>
          <w:fldChar w:fldCharType="end"/>
        </w:r>
      </w:hyperlink>
    </w:p>
    <w:p w14:paraId="722BB705" w14:textId="2893183D" w:rsidR="00444ECF" w:rsidRDefault="00444ECF">
      <w:pPr>
        <w:pStyle w:val="TOC3"/>
        <w:tabs>
          <w:tab w:val="left" w:pos="1320"/>
        </w:tabs>
        <w:rPr>
          <w:rFonts w:eastAsiaTheme="minorEastAsia" w:cstheme="minorBidi"/>
          <w:noProof/>
        </w:rPr>
      </w:pPr>
      <w:hyperlink w:anchor="_Toc112152504" w:history="1">
        <w:r w:rsidRPr="00C847B1">
          <w:rPr>
            <w:rStyle w:val="Hyperlink"/>
            <w:noProof/>
          </w:rPr>
          <w:t>4.9.4</w:t>
        </w:r>
        <w:r>
          <w:rPr>
            <w:rFonts w:eastAsiaTheme="minorEastAsia" w:cstheme="minorBidi"/>
            <w:noProof/>
          </w:rPr>
          <w:tab/>
        </w:r>
        <w:r w:rsidRPr="00C847B1">
          <w:rPr>
            <w:rStyle w:val="Hyperlink"/>
            <w:noProof/>
          </w:rPr>
          <w:t>Using fake_daq_stream mode</w:t>
        </w:r>
        <w:r>
          <w:rPr>
            <w:noProof/>
          </w:rPr>
          <w:tab/>
        </w:r>
        <w:r>
          <w:rPr>
            <w:noProof/>
          </w:rPr>
          <w:fldChar w:fldCharType="begin"/>
        </w:r>
        <w:r>
          <w:rPr>
            <w:noProof/>
          </w:rPr>
          <w:instrText xml:space="preserve"> PAGEREF _Toc112152504 \h </w:instrText>
        </w:r>
        <w:r>
          <w:rPr>
            <w:noProof/>
          </w:rPr>
        </w:r>
        <w:r>
          <w:rPr>
            <w:noProof/>
          </w:rPr>
          <w:fldChar w:fldCharType="separate"/>
        </w:r>
        <w:r>
          <w:rPr>
            <w:noProof/>
          </w:rPr>
          <w:t>15</w:t>
        </w:r>
        <w:r>
          <w:rPr>
            <w:noProof/>
          </w:rPr>
          <w:fldChar w:fldCharType="end"/>
        </w:r>
      </w:hyperlink>
    </w:p>
    <w:p w14:paraId="12194151" w14:textId="69A83C75" w:rsidR="00444ECF" w:rsidRDefault="00444ECF">
      <w:pPr>
        <w:pStyle w:val="TOC3"/>
        <w:tabs>
          <w:tab w:val="left" w:pos="1320"/>
        </w:tabs>
        <w:rPr>
          <w:rFonts w:eastAsiaTheme="minorEastAsia" w:cstheme="minorBidi"/>
          <w:noProof/>
        </w:rPr>
      </w:pPr>
      <w:hyperlink w:anchor="_Toc112152505" w:history="1">
        <w:r w:rsidRPr="00C847B1">
          <w:rPr>
            <w:rStyle w:val="Hyperlink"/>
            <w:noProof/>
          </w:rPr>
          <w:t>4.9.5</w:t>
        </w:r>
        <w:r>
          <w:rPr>
            <w:rFonts w:eastAsiaTheme="minorEastAsia" w:cstheme="minorBidi"/>
            <w:noProof/>
          </w:rPr>
          <w:tab/>
        </w:r>
        <w:r w:rsidRPr="00C847B1">
          <w:rPr>
            <w:rStyle w:val="Hyperlink"/>
            <w:noProof/>
          </w:rPr>
          <w:t>Status registers (read-only):</w:t>
        </w:r>
        <w:r>
          <w:rPr>
            <w:noProof/>
          </w:rPr>
          <w:tab/>
        </w:r>
        <w:r>
          <w:rPr>
            <w:noProof/>
          </w:rPr>
          <w:fldChar w:fldCharType="begin"/>
        </w:r>
        <w:r>
          <w:rPr>
            <w:noProof/>
          </w:rPr>
          <w:instrText xml:space="preserve"> PAGEREF _Toc112152505 \h </w:instrText>
        </w:r>
        <w:r>
          <w:rPr>
            <w:noProof/>
          </w:rPr>
        </w:r>
        <w:r>
          <w:rPr>
            <w:noProof/>
          </w:rPr>
          <w:fldChar w:fldCharType="separate"/>
        </w:r>
        <w:r>
          <w:rPr>
            <w:noProof/>
          </w:rPr>
          <w:t>15</w:t>
        </w:r>
        <w:r>
          <w:rPr>
            <w:noProof/>
          </w:rPr>
          <w:fldChar w:fldCharType="end"/>
        </w:r>
      </w:hyperlink>
    </w:p>
    <w:p w14:paraId="6DEB75B3" w14:textId="462ABDD8" w:rsidR="00444ECF" w:rsidRDefault="00444ECF">
      <w:pPr>
        <w:pStyle w:val="TOC2"/>
        <w:tabs>
          <w:tab w:val="left" w:pos="1100"/>
        </w:tabs>
        <w:rPr>
          <w:rFonts w:eastAsiaTheme="minorEastAsia" w:cstheme="minorBidi"/>
          <w:noProof/>
        </w:rPr>
      </w:pPr>
      <w:hyperlink w:anchor="_Toc112152506" w:history="1">
        <w:r w:rsidRPr="00C847B1">
          <w:rPr>
            <w:rStyle w:val="Hyperlink"/>
            <w:noProof/>
          </w:rPr>
          <w:t>4.10</w:t>
        </w:r>
        <w:r>
          <w:rPr>
            <w:rFonts w:eastAsiaTheme="minorEastAsia" w:cstheme="minorBidi"/>
            <w:noProof/>
          </w:rPr>
          <w:tab/>
        </w:r>
        <w:r w:rsidRPr="00C847B1">
          <w:rPr>
            <w:rStyle w:val="Hyperlink"/>
            <w:noProof/>
          </w:rPr>
          <w:t>Timing Endpoint</w:t>
        </w:r>
        <w:r>
          <w:rPr>
            <w:noProof/>
          </w:rPr>
          <w:tab/>
        </w:r>
        <w:r>
          <w:rPr>
            <w:noProof/>
          </w:rPr>
          <w:fldChar w:fldCharType="begin"/>
        </w:r>
        <w:r>
          <w:rPr>
            <w:noProof/>
          </w:rPr>
          <w:instrText xml:space="preserve"> PAGEREF _Toc112152506 \h </w:instrText>
        </w:r>
        <w:r>
          <w:rPr>
            <w:noProof/>
          </w:rPr>
        </w:r>
        <w:r>
          <w:rPr>
            <w:noProof/>
          </w:rPr>
          <w:fldChar w:fldCharType="separate"/>
        </w:r>
        <w:r>
          <w:rPr>
            <w:noProof/>
          </w:rPr>
          <w:t>16</w:t>
        </w:r>
        <w:r>
          <w:rPr>
            <w:noProof/>
          </w:rPr>
          <w:fldChar w:fldCharType="end"/>
        </w:r>
      </w:hyperlink>
    </w:p>
    <w:p w14:paraId="7D0F337C" w14:textId="3387CD11" w:rsidR="00444ECF" w:rsidRDefault="00444ECF">
      <w:pPr>
        <w:pStyle w:val="TOC2"/>
        <w:tabs>
          <w:tab w:val="left" w:pos="1100"/>
        </w:tabs>
        <w:rPr>
          <w:rFonts w:eastAsiaTheme="minorEastAsia" w:cstheme="minorBidi"/>
          <w:noProof/>
        </w:rPr>
      </w:pPr>
      <w:hyperlink w:anchor="_Toc112152507" w:history="1">
        <w:r w:rsidRPr="00C847B1">
          <w:rPr>
            <w:rStyle w:val="Hyperlink"/>
            <w:noProof/>
          </w:rPr>
          <w:t>4.11</w:t>
        </w:r>
        <w:r>
          <w:rPr>
            <w:rFonts w:eastAsiaTheme="minorEastAsia" w:cstheme="minorBidi"/>
            <w:noProof/>
          </w:rPr>
          <w:tab/>
        </w:r>
        <w:r w:rsidRPr="00C847B1">
          <w:rPr>
            <w:rStyle w:val="Hyperlink"/>
            <w:noProof/>
          </w:rPr>
          <w:t>DAQ spy memory</w:t>
        </w:r>
        <w:r>
          <w:rPr>
            <w:noProof/>
          </w:rPr>
          <w:tab/>
        </w:r>
        <w:r>
          <w:rPr>
            <w:noProof/>
          </w:rPr>
          <w:fldChar w:fldCharType="begin"/>
        </w:r>
        <w:r>
          <w:rPr>
            <w:noProof/>
          </w:rPr>
          <w:instrText xml:space="preserve"> PAGEREF _Toc112152507 \h </w:instrText>
        </w:r>
        <w:r>
          <w:rPr>
            <w:noProof/>
          </w:rPr>
        </w:r>
        <w:r>
          <w:rPr>
            <w:noProof/>
          </w:rPr>
          <w:fldChar w:fldCharType="separate"/>
        </w:r>
        <w:r>
          <w:rPr>
            <w:noProof/>
          </w:rPr>
          <w:t>16</w:t>
        </w:r>
        <w:r>
          <w:rPr>
            <w:noProof/>
          </w:rPr>
          <w:fldChar w:fldCharType="end"/>
        </w:r>
      </w:hyperlink>
    </w:p>
    <w:p w14:paraId="4B3705C5" w14:textId="337959E7" w:rsidR="00444ECF" w:rsidRDefault="00444ECF">
      <w:pPr>
        <w:pStyle w:val="TOC3"/>
        <w:tabs>
          <w:tab w:val="left" w:pos="1540"/>
        </w:tabs>
        <w:rPr>
          <w:rFonts w:eastAsiaTheme="minorEastAsia" w:cstheme="minorBidi"/>
          <w:noProof/>
        </w:rPr>
      </w:pPr>
      <w:hyperlink w:anchor="_Toc112152508" w:history="1">
        <w:r w:rsidRPr="00C847B1">
          <w:rPr>
            <w:rStyle w:val="Hyperlink"/>
            <w:noProof/>
          </w:rPr>
          <w:t>4.11.1</w:t>
        </w:r>
        <w:r>
          <w:rPr>
            <w:rFonts w:eastAsiaTheme="minorEastAsia" w:cstheme="minorBidi"/>
            <w:noProof/>
          </w:rPr>
          <w:tab/>
        </w:r>
        <w:r w:rsidRPr="00C847B1">
          <w:rPr>
            <w:rStyle w:val="Hyperlink"/>
            <w:noProof/>
          </w:rPr>
          <w:t>Preliminary steps</w:t>
        </w:r>
        <w:r>
          <w:rPr>
            <w:noProof/>
          </w:rPr>
          <w:tab/>
        </w:r>
        <w:r>
          <w:rPr>
            <w:noProof/>
          </w:rPr>
          <w:fldChar w:fldCharType="begin"/>
        </w:r>
        <w:r>
          <w:rPr>
            <w:noProof/>
          </w:rPr>
          <w:instrText xml:space="preserve"> PAGEREF _Toc112152508 \h </w:instrText>
        </w:r>
        <w:r>
          <w:rPr>
            <w:noProof/>
          </w:rPr>
        </w:r>
        <w:r>
          <w:rPr>
            <w:noProof/>
          </w:rPr>
          <w:fldChar w:fldCharType="separate"/>
        </w:r>
        <w:r>
          <w:rPr>
            <w:noProof/>
          </w:rPr>
          <w:t>16</w:t>
        </w:r>
        <w:r>
          <w:rPr>
            <w:noProof/>
          </w:rPr>
          <w:fldChar w:fldCharType="end"/>
        </w:r>
      </w:hyperlink>
    </w:p>
    <w:p w14:paraId="18E53BCC" w14:textId="15F23D17" w:rsidR="00444ECF" w:rsidRDefault="00444ECF">
      <w:pPr>
        <w:pStyle w:val="TOC3"/>
        <w:tabs>
          <w:tab w:val="left" w:pos="1540"/>
        </w:tabs>
        <w:rPr>
          <w:rFonts w:eastAsiaTheme="minorEastAsia" w:cstheme="minorBidi"/>
          <w:noProof/>
        </w:rPr>
      </w:pPr>
      <w:hyperlink w:anchor="_Toc112152509" w:history="1">
        <w:r w:rsidRPr="00C847B1">
          <w:rPr>
            <w:rStyle w:val="Hyperlink"/>
            <w:noProof/>
          </w:rPr>
          <w:t>4.11.2</w:t>
        </w:r>
        <w:r>
          <w:rPr>
            <w:rFonts w:eastAsiaTheme="minorEastAsia" w:cstheme="minorBidi"/>
            <w:noProof/>
          </w:rPr>
          <w:tab/>
        </w:r>
        <w:r w:rsidRPr="00C847B1">
          <w:rPr>
            <w:rStyle w:val="Hyperlink"/>
            <w:noProof/>
          </w:rPr>
          <w:t>Operation with the trigger distributed by DTS</w:t>
        </w:r>
        <w:r>
          <w:rPr>
            <w:noProof/>
          </w:rPr>
          <w:tab/>
        </w:r>
        <w:r>
          <w:rPr>
            <w:noProof/>
          </w:rPr>
          <w:fldChar w:fldCharType="begin"/>
        </w:r>
        <w:r>
          <w:rPr>
            <w:noProof/>
          </w:rPr>
          <w:instrText xml:space="preserve"> PAGEREF _Toc112152509 \h </w:instrText>
        </w:r>
        <w:r>
          <w:rPr>
            <w:noProof/>
          </w:rPr>
        </w:r>
        <w:r>
          <w:rPr>
            <w:noProof/>
          </w:rPr>
          <w:fldChar w:fldCharType="separate"/>
        </w:r>
        <w:r>
          <w:rPr>
            <w:noProof/>
          </w:rPr>
          <w:t>17</w:t>
        </w:r>
        <w:r>
          <w:rPr>
            <w:noProof/>
          </w:rPr>
          <w:fldChar w:fldCharType="end"/>
        </w:r>
      </w:hyperlink>
    </w:p>
    <w:p w14:paraId="2D33C3CC" w14:textId="6FFC5225" w:rsidR="00444ECF" w:rsidRDefault="00444ECF">
      <w:pPr>
        <w:pStyle w:val="TOC3"/>
        <w:tabs>
          <w:tab w:val="left" w:pos="1540"/>
        </w:tabs>
        <w:rPr>
          <w:rFonts w:eastAsiaTheme="minorEastAsia" w:cstheme="minorBidi"/>
          <w:noProof/>
        </w:rPr>
      </w:pPr>
      <w:hyperlink w:anchor="_Toc112152510" w:history="1">
        <w:r w:rsidRPr="00C847B1">
          <w:rPr>
            <w:rStyle w:val="Hyperlink"/>
            <w:noProof/>
          </w:rPr>
          <w:t>4.11.3</w:t>
        </w:r>
        <w:r>
          <w:rPr>
            <w:rFonts w:eastAsiaTheme="minorEastAsia" w:cstheme="minorBidi"/>
            <w:noProof/>
          </w:rPr>
          <w:tab/>
        </w:r>
        <w:r w:rsidRPr="00C847B1">
          <w:rPr>
            <w:rStyle w:val="Hyperlink"/>
            <w:noProof/>
          </w:rPr>
          <w:t>Operation with the software trigger</w:t>
        </w:r>
        <w:r>
          <w:rPr>
            <w:noProof/>
          </w:rPr>
          <w:tab/>
        </w:r>
        <w:r>
          <w:rPr>
            <w:noProof/>
          </w:rPr>
          <w:fldChar w:fldCharType="begin"/>
        </w:r>
        <w:r>
          <w:rPr>
            <w:noProof/>
          </w:rPr>
          <w:instrText xml:space="preserve"> PAGEREF _Toc112152510 \h </w:instrText>
        </w:r>
        <w:r>
          <w:rPr>
            <w:noProof/>
          </w:rPr>
        </w:r>
        <w:r>
          <w:rPr>
            <w:noProof/>
          </w:rPr>
          <w:fldChar w:fldCharType="separate"/>
        </w:r>
        <w:r>
          <w:rPr>
            <w:noProof/>
          </w:rPr>
          <w:t>17</w:t>
        </w:r>
        <w:r>
          <w:rPr>
            <w:noProof/>
          </w:rPr>
          <w:fldChar w:fldCharType="end"/>
        </w:r>
      </w:hyperlink>
    </w:p>
    <w:p w14:paraId="35EB35E9" w14:textId="39B66FBA" w:rsidR="00444ECF" w:rsidRDefault="00444ECF">
      <w:pPr>
        <w:pStyle w:val="TOC2"/>
        <w:tabs>
          <w:tab w:val="left" w:pos="1100"/>
        </w:tabs>
        <w:rPr>
          <w:rFonts w:eastAsiaTheme="minorEastAsia" w:cstheme="minorBidi"/>
          <w:noProof/>
        </w:rPr>
      </w:pPr>
      <w:hyperlink w:anchor="_Toc112152511" w:history="1">
        <w:r w:rsidRPr="00C847B1">
          <w:rPr>
            <w:rStyle w:val="Hyperlink"/>
            <w:noProof/>
          </w:rPr>
          <w:t>4.12</w:t>
        </w:r>
        <w:r>
          <w:rPr>
            <w:rFonts w:eastAsiaTheme="minorEastAsia" w:cstheme="minorBidi"/>
            <w:noProof/>
          </w:rPr>
          <w:tab/>
        </w:r>
        <w:r w:rsidRPr="00C847B1">
          <w:rPr>
            <w:rStyle w:val="Hyperlink"/>
            <w:noProof/>
          </w:rPr>
          <w:t>Monitoring ADCs</w:t>
        </w:r>
        <w:r>
          <w:rPr>
            <w:noProof/>
          </w:rPr>
          <w:tab/>
        </w:r>
        <w:r>
          <w:rPr>
            <w:noProof/>
          </w:rPr>
          <w:fldChar w:fldCharType="begin"/>
        </w:r>
        <w:r>
          <w:rPr>
            <w:noProof/>
          </w:rPr>
          <w:instrText xml:space="preserve"> PAGEREF _Toc112152511 \h </w:instrText>
        </w:r>
        <w:r>
          <w:rPr>
            <w:noProof/>
          </w:rPr>
        </w:r>
        <w:r>
          <w:rPr>
            <w:noProof/>
          </w:rPr>
          <w:fldChar w:fldCharType="separate"/>
        </w:r>
        <w:r>
          <w:rPr>
            <w:noProof/>
          </w:rPr>
          <w:t>18</w:t>
        </w:r>
        <w:r>
          <w:rPr>
            <w:noProof/>
          </w:rPr>
          <w:fldChar w:fldCharType="end"/>
        </w:r>
      </w:hyperlink>
    </w:p>
    <w:p w14:paraId="1B800C74" w14:textId="2F819680" w:rsidR="00444ECF" w:rsidRDefault="00444ECF">
      <w:pPr>
        <w:pStyle w:val="TOC2"/>
        <w:tabs>
          <w:tab w:val="left" w:pos="1100"/>
        </w:tabs>
        <w:rPr>
          <w:rFonts w:eastAsiaTheme="minorEastAsia" w:cstheme="minorBidi"/>
          <w:noProof/>
        </w:rPr>
      </w:pPr>
      <w:hyperlink w:anchor="_Toc112152512" w:history="1">
        <w:r w:rsidRPr="00C847B1">
          <w:rPr>
            <w:rStyle w:val="Hyperlink"/>
            <w:noProof/>
          </w:rPr>
          <w:t>4.13</w:t>
        </w:r>
        <w:r>
          <w:rPr>
            <w:rFonts w:eastAsiaTheme="minorEastAsia" w:cstheme="minorBidi"/>
            <w:noProof/>
          </w:rPr>
          <w:tab/>
        </w:r>
        <w:r w:rsidRPr="00C847B1">
          <w:rPr>
            <w:rStyle w:val="Hyperlink"/>
            <w:noProof/>
          </w:rPr>
          <w:t>10 MHz reference clock on P12 connector</w:t>
        </w:r>
        <w:r>
          <w:rPr>
            <w:noProof/>
          </w:rPr>
          <w:tab/>
        </w:r>
        <w:r>
          <w:rPr>
            <w:noProof/>
          </w:rPr>
          <w:fldChar w:fldCharType="begin"/>
        </w:r>
        <w:r>
          <w:rPr>
            <w:noProof/>
          </w:rPr>
          <w:instrText xml:space="preserve"> PAGEREF _Toc112152512 \h </w:instrText>
        </w:r>
        <w:r>
          <w:rPr>
            <w:noProof/>
          </w:rPr>
        </w:r>
        <w:r>
          <w:rPr>
            <w:noProof/>
          </w:rPr>
          <w:fldChar w:fldCharType="separate"/>
        </w:r>
        <w:r>
          <w:rPr>
            <w:noProof/>
          </w:rPr>
          <w:t>18</w:t>
        </w:r>
        <w:r>
          <w:rPr>
            <w:noProof/>
          </w:rPr>
          <w:fldChar w:fldCharType="end"/>
        </w:r>
      </w:hyperlink>
    </w:p>
    <w:p w14:paraId="1A6A8BB2" w14:textId="710E8256" w:rsidR="00444ECF" w:rsidRDefault="00444ECF">
      <w:pPr>
        <w:pStyle w:val="TOC1"/>
        <w:tabs>
          <w:tab w:val="left" w:pos="566"/>
        </w:tabs>
        <w:rPr>
          <w:rFonts w:eastAsiaTheme="minorEastAsia" w:cstheme="minorBidi"/>
          <w:noProof/>
        </w:rPr>
      </w:pPr>
      <w:hyperlink w:anchor="_Toc112152513" w:history="1">
        <w:r w:rsidRPr="00C847B1">
          <w:rPr>
            <w:rStyle w:val="Hyperlink"/>
            <w:noProof/>
          </w:rPr>
          <w:t>5</w:t>
        </w:r>
        <w:r>
          <w:rPr>
            <w:rFonts w:eastAsiaTheme="minorEastAsia" w:cstheme="minorBidi"/>
            <w:noProof/>
          </w:rPr>
          <w:tab/>
        </w:r>
        <w:r w:rsidRPr="00C847B1">
          <w:rPr>
            <w:rStyle w:val="Hyperlink"/>
            <w:noProof/>
          </w:rPr>
          <w:t>Clock regions</w:t>
        </w:r>
        <w:r>
          <w:rPr>
            <w:noProof/>
          </w:rPr>
          <w:tab/>
        </w:r>
        <w:r>
          <w:rPr>
            <w:noProof/>
          </w:rPr>
          <w:fldChar w:fldCharType="begin"/>
        </w:r>
        <w:r>
          <w:rPr>
            <w:noProof/>
          </w:rPr>
          <w:instrText xml:space="preserve"> PAGEREF _Toc112152513 \h </w:instrText>
        </w:r>
        <w:r>
          <w:rPr>
            <w:noProof/>
          </w:rPr>
        </w:r>
        <w:r>
          <w:rPr>
            <w:noProof/>
          </w:rPr>
          <w:fldChar w:fldCharType="separate"/>
        </w:r>
        <w:r>
          <w:rPr>
            <w:noProof/>
          </w:rPr>
          <w:t>18</w:t>
        </w:r>
        <w:r>
          <w:rPr>
            <w:noProof/>
          </w:rPr>
          <w:fldChar w:fldCharType="end"/>
        </w:r>
      </w:hyperlink>
    </w:p>
    <w:p w14:paraId="047DDF12" w14:textId="43ECA6E2" w:rsidR="00444ECF" w:rsidRDefault="00444ECF">
      <w:pPr>
        <w:pStyle w:val="TOC1"/>
        <w:tabs>
          <w:tab w:val="left" w:pos="566"/>
        </w:tabs>
        <w:rPr>
          <w:rFonts w:eastAsiaTheme="minorEastAsia" w:cstheme="minorBidi"/>
          <w:noProof/>
        </w:rPr>
      </w:pPr>
      <w:hyperlink w:anchor="_Toc112152514" w:history="1">
        <w:r w:rsidRPr="00C847B1">
          <w:rPr>
            <w:rStyle w:val="Hyperlink"/>
            <w:noProof/>
          </w:rPr>
          <w:t>6</w:t>
        </w:r>
        <w:r>
          <w:rPr>
            <w:rFonts w:eastAsiaTheme="minorEastAsia" w:cstheme="minorBidi"/>
            <w:noProof/>
          </w:rPr>
          <w:tab/>
        </w:r>
        <w:r w:rsidRPr="00C847B1">
          <w:rPr>
            <w:rStyle w:val="Hyperlink"/>
            <w:noProof/>
          </w:rPr>
          <w:t>DAQ readout format</w:t>
        </w:r>
        <w:r>
          <w:rPr>
            <w:noProof/>
          </w:rPr>
          <w:tab/>
        </w:r>
        <w:r>
          <w:rPr>
            <w:noProof/>
          </w:rPr>
          <w:fldChar w:fldCharType="begin"/>
        </w:r>
        <w:r>
          <w:rPr>
            <w:noProof/>
          </w:rPr>
          <w:instrText xml:space="preserve"> PAGEREF _Toc112152514 \h </w:instrText>
        </w:r>
        <w:r>
          <w:rPr>
            <w:noProof/>
          </w:rPr>
        </w:r>
        <w:r>
          <w:rPr>
            <w:noProof/>
          </w:rPr>
          <w:fldChar w:fldCharType="separate"/>
        </w:r>
        <w:r>
          <w:rPr>
            <w:noProof/>
          </w:rPr>
          <w:t>20</w:t>
        </w:r>
        <w:r>
          <w:rPr>
            <w:noProof/>
          </w:rPr>
          <w:fldChar w:fldCharType="end"/>
        </w:r>
      </w:hyperlink>
    </w:p>
    <w:p w14:paraId="6BE359E0" w14:textId="2868E2E1" w:rsidR="00444ECF" w:rsidRDefault="00444ECF">
      <w:pPr>
        <w:pStyle w:val="TOC2"/>
        <w:tabs>
          <w:tab w:val="left" w:pos="880"/>
        </w:tabs>
        <w:rPr>
          <w:rFonts w:eastAsiaTheme="minorEastAsia" w:cstheme="minorBidi"/>
          <w:noProof/>
        </w:rPr>
      </w:pPr>
      <w:hyperlink w:anchor="_Toc112152515" w:history="1">
        <w:r w:rsidRPr="00C847B1">
          <w:rPr>
            <w:rStyle w:val="Hyperlink"/>
            <w:noProof/>
          </w:rPr>
          <w:t>6.1</w:t>
        </w:r>
        <w:r>
          <w:rPr>
            <w:rFonts w:eastAsiaTheme="minorEastAsia" w:cstheme="minorBidi"/>
            <w:noProof/>
          </w:rPr>
          <w:tab/>
        </w:r>
        <w:r w:rsidRPr="00C847B1">
          <w:rPr>
            <w:rStyle w:val="Hyperlink"/>
            <w:noProof/>
          </w:rPr>
          <w:t>Introduction</w:t>
        </w:r>
        <w:r>
          <w:rPr>
            <w:noProof/>
          </w:rPr>
          <w:tab/>
        </w:r>
        <w:r>
          <w:rPr>
            <w:noProof/>
          </w:rPr>
          <w:fldChar w:fldCharType="begin"/>
        </w:r>
        <w:r>
          <w:rPr>
            <w:noProof/>
          </w:rPr>
          <w:instrText xml:space="preserve"> PAGEREF _Toc112152515 \h </w:instrText>
        </w:r>
        <w:r>
          <w:rPr>
            <w:noProof/>
          </w:rPr>
        </w:r>
        <w:r>
          <w:rPr>
            <w:noProof/>
          </w:rPr>
          <w:fldChar w:fldCharType="separate"/>
        </w:r>
        <w:r>
          <w:rPr>
            <w:noProof/>
          </w:rPr>
          <w:t>20</w:t>
        </w:r>
        <w:r>
          <w:rPr>
            <w:noProof/>
          </w:rPr>
          <w:fldChar w:fldCharType="end"/>
        </w:r>
      </w:hyperlink>
    </w:p>
    <w:p w14:paraId="0BFBEA41" w14:textId="3CEFD85C" w:rsidR="00444ECF" w:rsidRDefault="00444ECF">
      <w:pPr>
        <w:pStyle w:val="TOC2"/>
        <w:tabs>
          <w:tab w:val="left" w:pos="880"/>
        </w:tabs>
        <w:rPr>
          <w:rFonts w:eastAsiaTheme="minorEastAsia" w:cstheme="minorBidi"/>
          <w:noProof/>
        </w:rPr>
      </w:pPr>
      <w:hyperlink w:anchor="_Toc112152516" w:history="1">
        <w:r w:rsidRPr="00C847B1">
          <w:rPr>
            <w:rStyle w:val="Hyperlink"/>
            <w:noProof/>
          </w:rPr>
          <w:t>6.2</w:t>
        </w:r>
        <w:r>
          <w:rPr>
            <w:rFonts w:eastAsiaTheme="minorEastAsia" w:cstheme="minorBidi"/>
            <w:noProof/>
          </w:rPr>
          <w:tab/>
        </w:r>
        <w:r w:rsidRPr="00C847B1">
          <w:rPr>
            <w:rStyle w:val="Hyperlink"/>
            <w:noProof/>
          </w:rPr>
          <w:t>Metadata Header</w:t>
        </w:r>
        <w:r>
          <w:rPr>
            <w:noProof/>
          </w:rPr>
          <w:tab/>
        </w:r>
        <w:r>
          <w:rPr>
            <w:noProof/>
          </w:rPr>
          <w:fldChar w:fldCharType="begin"/>
        </w:r>
        <w:r>
          <w:rPr>
            <w:noProof/>
          </w:rPr>
          <w:instrText xml:space="preserve"> PAGEREF _Toc112152516 \h </w:instrText>
        </w:r>
        <w:r>
          <w:rPr>
            <w:noProof/>
          </w:rPr>
        </w:r>
        <w:r>
          <w:rPr>
            <w:noProof/>
          </w:rPr>
          <w:fldChar w:fldCharType="separate"/>
        </w:r>
        <w:r>
          <w:rPr>
            <w:noProof/>
          </w:rPr>
          <w:t>20</w:t>
        </w:r>
        <w:r>
          <w:rPr>
            <w:noProof/>
          </w:rPr>
          <w:fldChar w:fldCharType="end"/>
        </w:r>
      </w:hyperlink>
    </w:p>
    <w:p w14:paraId="5A566719" w14:textId="32F0FB8C" w:rsidR="00444ECF" w:rsidRDefault="00444ECF">
      <w:pPr>
        <w:pStyle w:val="TOC3"/>
        <w:tabs>
          <w:tab w:val="left" w:pos="1320"/>
        </w:tabs>
        <w:rPr>
          <w:rFonts w:eastAsiaTheme="minorEastAsia" w:cstheme="minorBidi"/>
          <w:noProof/>
        </w:rPr>
      </w:pPr>
      <w:hyperlink w:anchor="_Toc112152517" w:history="1">
        <w:r w:rsidRPr="00C847B1">
          <w:rPr>
            <w:rStyle w:val="Hyperlink"/>
            <w:noProof/>
          </w:rPr>
          <w:t>6.2.1</w:t>
        </w:r>
        <w:r>
          <w:rPr>
            <w:rFonts w:eastAsiaTheme="minorEastAsia" w:cstheme="minorBidi"/>
            <w:noProof/>
          </w:rPr>
          <w:tab/>
        </w:r>
        <w:r w:rsidRPr="00C847B1">
          <w:rPr>
            <w:rStyle w:val="Hyperlink"/>
            <w:noProof/>
          </w:rPr>
          <w:t>FELIX Start of Frame Word</w:t>
        </w:r>
        <w:r>
          <w:rPr>
            <w:noProof/>
          </w:rPr>
          <w:tab/>
        </w:r>
        <w:r>
          <w:rPr>
            <w:noProof/>
          </w:rPr>
          <w:fldChar w:fldCharType="begin"/>
        </w:r>
        <w:r>
          <w:rPr>
            <w:noProof/>
          </w:rPr>
          <w:instrText xml:space="preserve"> PAGEREF _Toc112152517 \h </w:instrText>
        </w:r>
        <w:r>
          <w:rPr>
            <w:noProof/>
          </w:rPr>
        </w:r>
        <w:r>
          <w:rPr>
            <w:noProof/>
          </w:rPr>
          <w:fldChar w:fldCharType="separate"/>
        </w:r>
        <w:r>
          <w:rPr>
            <w:noProof/>
          </w:rPr>
          <w:t>21</w:t>
        </w:r>
        <w:r>
          <w:rPr>
            <w:noProof/>
          </w:rPr>
          <w:fldChar w:fldCharType="end"/>
        </w:r>
      </w:hyperlink>
    </w:p>
    <w:p w14:paraId="3FBE1FB8" w14:textId="156C85F3" w:rsidR="00444ECF" w:rsidRDefault="00444ECF">
      <w:pPr>
        <w:pStyle w:val="TOC3"/>
        <w:tabs>
          <w:tab w:val="left" w:pos="1320"/>
        </w:tabs>
        <w:rPr>
          <w:rFonts w:eastAsiaTheme="minorEastAsia" w:cstheme="minorBidi"/>
          <w:noProof/>
        </w:rPr>
      </w:pPr>
      <w:hyperlink w:anchor="_Toc112152518" w:history="1">
        <w:r w:rsidRPr="00C847B1">
          <w:rPr>
            <w:rStyle w:val="Hyperlink"/>
            <w:noProof/>
          </w:rPr>
          <w:t>6.2.2</w:t>
        </w:r>
        <w:r>
          <w:rPr>
            <w:rFonts w:eastAsiaTheme="minorEastAsia" w:cstheme="minorBidi"/>
            <w:noProof/>
          </w:rPr>
          <w:tab/>
        </w:r>
        <w:r w:rsidRPr="00C847B1">
          <w:rPr>
            <w:rStyle w:val="Hyperlink"/>
            <w:noProof/>
          </w:rPr>
          <w:t>Word 0</w:t>
        </w:r>
        <w:r>
          <w:rPr>
            <w:noProof/>
          </w:rPr>
          <w:tab/>
        </w:r>
        <w:r>
          <w:rPr>
            <w:noProof/>
          </w:rPr>
          <w:fldChar w:fldCharType="begin"/>
        </w:r>
        <w:r>
          <w:rPr>
            <w:noProof/>
          </w:rPr>
          <w:instrText xml:space="preserve"> PAGEREF _Toc112152518 \h </w:instrText>
        </w:r>
        <w:r>
          <w:rPr>
            <w:noProof/>
          </w:rPr>
        </w:r>
        <w:r>
          <w:rPr>
            <w:noProof/>
          </w:rPr>
          <w:fldChar w:fldCharType="separate"/>
        </w:r>
        <w:r>
          <w:rPr>
            <w:noProof/>
          </w:rPr>
          <w:t>21</w:t>
        </w:r>
        <w:r>
          <w:rPr>
            <w:noProof/>
          </w:rPr>
          <w:fldChar w:fldCharType="end"/>
        </w:r>
      </w:hyperlink>
    </w:p>
    <w:p w14:paraId="7BD3B66C" w14:textId="7B425F3B" w:rsidR="00444ECF" w:rsidRDefault="00444ECF">
      <w:pPr>
        <w:pStyle w:val="TOC3"/>
        <w:tabs>
          <w:tab w:val="left" w:pos="1320"/>
        </w:tabs>
        <w:rPr>
          <w:rFonts w:eastAsiaTheme="minorEastAsia" w:cstheme="minorBidi"/>
          <w:noProof/>
        </w:rPr>
      </w:pPr>
      <w:hyperlink w:anchor="_Toc112152519" w:history="1">
        <w:r w:rsidRPr="00C847B1">
          <w:rPr>
            <w:rStyle w:val="Hyperlink"/>
            <w:noProof/>
          </w:rPr>
          <w:t>6.2.3</w:t>
        </w:r>
        <w:r>
          <w:rPr>
            <w:rFonts w:eastAsiaTheme="minorEastAsia" w:cstheme="minorBidi"/>
            <w:noProof/>
          </w:rPr>
          <w:tab/>
        </w:r>
        <w:r w:rsidRPr="00C847B1">
          <w:rPr>
            <w:rStyle w:val="Hyperlink"/>
            <w:noProof/>
          </w:rPr>
          <w:t>Words 1 and 2</w:t>
        </w:r>
        <w:r>
          <w:rPr>
            <w:noProof/>
          </w:rPr>
          <w:tab/>
        </w:r>
        <w:r>
          <w:rPr>
            <w:noProof/>
          </w:rPr>
          <w:fldChar w:fldCharType="begin"/>
        </w:r>
        <w:r>
          <w:rPr>
            <w:noProof/>
          </w:rPr>
          <w:instrText xml:space="preserve"> PAGEREF _Toc112152519 \h </w:instrText>
        </w:r>
        <w:r>
          <w:rPr>
            <w:noProof/>
          </w:rPr>
        </w:r>
        <w:r>
          <w:rPr>
            <w:noProof/>
          </w:rPr>
          <w:fldChar w:fldCharType="separate"/>
        </w:r>
        <w:r>
          <w:rPr>
            <w:noProof/>
          </w:rPr>
          <w:t>21</w:t>
        </w:r>
        <w:r>
          <w:rPr>
            <w:noProof/>
          </w:rPr>
          <w:fldChar w:fldCharType="end"/>
        </w:r>
      </w:hyperlink>
    </w:p>
    <w:p w14:paraId="040A529C" w14:textId="4DF515E4" w:rsidR="00444ECF" w:rsidRDefault="00444ECF">
      <w:pPr>
        <w:pStyle w:val="TOC3"/>
        <w:tabs>
          <w:tab w:val="left" w:pos="1320"/>
        </w:tabs>
        <w:rPr>
          <w:rFonts w:eastAsiaTheme="minorEastAsia" w:cstheme="minorBidi"/>
          <w:noProof/>
        </w:rPr>
      </w:pPr>
      <w:hyperlink w:anchor="_Toc112152520" w:history="1">
        <w:r w:rsidRPr="00C847B1">
          <w:rPr>
            <w:rStyle w:val="Hyperlink"/>
            <w:noProof/>
          </w:rPr>
          <w:t>6.2.4</w:t>
        </w:r>
        <w:r>
          <w:rPr>
            <w:rFonts w:eastAsiaTheme="minorEastAsia" w:cstheme="minorBidi"/>
            <w:noProof/>
          </w:rPr>
          <w:tab/>
        </w:r>
        <w:r w:rsidRPr="00C847B1">
          <w:rPr>
            <w:rStyle w:val="Hyperlink"/>
            <w:noProof/>
          </w:rPr>
          <w:t>Word 3</w:t>
        </w:r>
        <w:r>
          <w:rPr>
            <w:noProof/>
          </w:rPr>
          <w:tab/>
        </w:r>
        <w:r>
          <w:rPr>
            <w:noProof/>
          </w:rPr>
          <w:fldChar w:fldCharType="begin"/>
        </w:r>
        <w:r>
          <w:rPr>
            <w:noProof/>
          </w:rPr>
          <w:instrText xml:space="preserve"> PAGEREF _Toc112152520 \h </w:instrText>
        </w:r>
        <w:r>
          <w:rPr>
            <w:noProof/>
          </w:rPr>
        </w:r>
        <w:r>
          <w:rPr>
            <w:noProof/>
          </w:rPr>
          <w:fldChar w:fldCharType="separate"/>
        </w:r>
        <w:r>
          <w:rPr>
            <w:noProof/>
          </w:rPr>
          <w:t>21</w:t>
        </w:r>
        <w:r>
          <w:rPr>
            <w:noProof/>
          </w:rPr>
          <w:fldChar w:fldCharType="end"/>
        </w:r>
      </w:hyperlink>
    </w:p>
    <w:p w14:paraId="1B0FEA70" w14:textId="01F82873" w:rsidR="00444ECF" w:rsidRDefault="00444ECF">
      <w:pPr>
        <w:pStyle w:val="TOC3"/>
        <w:tabs>
          <w:tab w:val="left" w:pos="1320"/>
        </w:tabs>
        <w:rPr>
          <w:rFonts w:eastAsiaTheme="minorEastAsia" w:cstheme="minorBidi"/>
          <w:noProof/>
        </w:rPr>
      </w:pPr>
      <w:hyperlink w:anchor="_Toc112152521" w:history="1">
        <w:r w:rsidRPr="00C847B1">
          <w:rPr>
            <w:rStyle w:val="Hyperlink"/>
            <w:noProof/>
          </w:rPr>
          <w:t>6.2.5</w:t>
        </w:r>
        <w:r>
          <w:rPr>
            <w:rFonts w:eastAsiaTheme="minorEastAsia" w:cstheme="minorBidi"/>
            <w:noProof/>
          </w:rPr>
          <w:tab/>
        </w:r>
        <w:r w:rsidRPr="00C847B1">
          <w:rPr>
            <w:rStyle w:val="Hyperlink"/>
            <w:noProof/>
          </w:rPr>
          <w:t>Word 4</w:t>
        </w:r>
        <w:r>
          <w:rPr>
            <w:noProof/>
          </w:rPr>
          <w:tab/>
        </w:r>
        <w:r>
          <w:rPr>
            <w:noProof/>
          </w:rPr>
          <w:fldChar w:fldCharType="begin"/>
        </w:r>
        <w:r>
          <w:rPr>
            <w:noProof/>
          </w:rPr>
          <w:instrText xml:space="preserve"> PAGEREF _Toc112152521 \h </w:instrText>
        </w:r>
        <w:r>
          <w:rPr>
            <w:noProof/>
          </w:rPr>
        </w:r>
        <w:r>
          <w:rPr>
            <w:noProof/>
          </w:rPr>
          <w:fldChar w:fldCharType="separate"/>
        </w:r>
        <w:r>
          <w:rPr>
            <w:noProof/>
          </w:rPr>
          <w:t>21</w:t>
        </w:r>
        <w:r>
          <w:rPr>
            <w:noProof/>
          </w:rPr>
          <w:fldChar w:fldCharType="end"/>
        </w:r>
      </w:hyperlink>
    </w:p>
    <w:p w14:paraId="4CA19444" w14:textId="116FC6C7" w:rsidR="00444ECF" w:rsidRDefault="00444ECF">
      <w:pPr>
        <w:pStyle w:val="TOC2"/>
        <w:tabs>
          <w:tab w:val="left" w:pos="880"/>
        </w:tabs>
        <w:rPr>
          <w:rFonts w:eastAsiaTheme="minorEastAsia" w:cstheme="minorBidi"/>
          <w:noProof/>
        </w:rPr>
      </w:pPr>
      <w:hyperlink w:anchor="_Toc112152522" w:history="1">
        <w:r w:rsidRPr="00C847B1">
          <w:rPr>
            <w:rStyle w:val="Hyperlink"/>
            <w:noProof/>
          </w:rPr>
          <w:t>6.3</w:t>
        </w:r>
        <w:r>
          <w:rPr>
            <w:rFonts w:eastAsiaTheme="minorEastAsia" w:cstheme="minorBidi"/>
            <w:noProof/>
          </w:rPr>
          <w:tab/>
        </w:r>
        <w:r w:rsidRPr="00C847B1">
          <w:rPr>
            <w:rStyle w:val="Hyperlink"/>
            <w:noProof/>
          </w:rPr>
          <w:t>Metadata Trailer</w:t>
        </w:r>
        <w:r>
          <w:rPr>
            <w:noProof/>
          </w:rPr>
          <w:tab/>
        </w:r>
        <w:r>
          <w:rPr>
            <w:noProof/>
          </w:rPr>
          <w:fldChar w:fldCharType="begin"/>
        </w:r>
        <w:r>
          <w:rPr>
            <w:noProof/>
          </w:rPr>
          <w:instrText xml:space="preserve"> PAGEREF _Toc112152522 \h </w:instrText>
        </w:r>
        <w:r>
          <w:rPr>
            <w:noProof/>
          </w:rPr>
        </w:r>
        <w:r>
          <w:rPr>
            <w:noProof/>
          </w:rPr>
          <w:fldChar w:fldCharType="separate"/>
        </w:r>
        <w:r>
          <w:rPr>
            <w:noProof/>
          </w:rPr>
          <w:t>22</w:t>
        </w:r>
        <w:r>
          <w:rPr>
            <w:noProof/>
          </w:rPr>
          <w:fldChar w:fldCharType="end"/>
        </w:r>
      </w:hyperlink>
    </w:p>
    <w:p w14:paraId="6DC1DCC7" w14:textId="0406D877" w:rsidR="00444ECF" w:rsidRDefault="00444ECF">
      <w:pPr>
        <w:pStyle w:val="TOC3"/>
        <w:tabs>
          <w:tab w:val="left" w:pos="1320"/>
        </w:tabs>
        <w:rPr>
          <w:rFonts w:eastAsiaTheme="minorEastAsia" w:cstheme="minorBidi"/>
          <w:noProof/>
        </w:rPr>
      </w:pPr>
      <w:hyperlink w:anchor="_Toc112152523" w:history="1">
        <w:r w:rsidRPr="00C847B1">
          <w:rPr>
            <w:rStyle w:val="Hyperlink"/>
            <w:noProof/>
          </w:rPr>
          <w:t>6.3.1</w:t>
        </w:r>
        <w:r>
          <w:rPr>
            <w:rFonts w:eastAsiaTheme="minorEastAsia" w:cstheme="minorBidi"/>
            <w:noProof/>
          </w:rPr>
          <w:tab/>
        </w:r>
        <w:r w:rsidRPr="00C847B1">
          <w:rPr>
            <w:rStyle w:val="Hyperlink"/>
            <w:noProof/>
          </w:rPr>
          <w:t>Word 117</w:t>
        </w:r>
        <w:r>
          <w:rPr>
            <w:noProof/>
          </w:rPr>
          <w:tab/>
        </w:r>
        <w:r>
          <w:rPr>
            <w:noProof/>
          </w:rPr>
          <w:fldChar w:fldCharType="begin"/>
        </w:r>
        <w:r>
          <w:rPr>
            <w:noProof/>
          </w:rPr>
          <w:instrText xml:space="preserve"> PAGEREF _Toc112152523 \h </w:instrText>
        </w:r>
        <w:r>
          <w:rPr>
            <w:noProof/>
          </w:rPr>
        </w:r>
        <w:r>
          <w:rPr>
            <w:noProof/>
          </w:rPr>
          <w:fldChar w:fldCharType="separate"/>
        </w:r>
        <w:r>
          <w:rPr>
            <w:noProof/>
          </w:rPr>
          <w:t>22</w:t>
        </w:r>
        <w:r>
          <w:rPr>
            <w:noProof/>
          </w:rPr>
          <w:fldChar w:fldCharType="end"/>
        </w:r>
      </w:hyperlink>
    </w:p>
    <w:p w14:paraId="413FA399" w14:textId="3D8DDDAE" w:rsidR="00444ECF" w:rsidRDefault="00444ECF">
      <w:pPr>
        <w:pStyle w:val="TOC3"/>
        <w:tabs>
          <w:tab w:val="left" w:pos="1320"/>
        </w:tabs>
        <w:rPr>
          <w:rFonts w:eastAsiaTheme="minorEastAsia" w:cstheme="minorBidi"/>
          <w:noProof/>
        </w:rPr>
      </w:pPr>
      <w:hyperlink w:anchor="_Toc112152524" w:history="1">
        <w:r w:rsidRPr="00C847B1">
          <w:rPr>
            <w:rStyle w:val="Hyperlink"/>
            <w:noProof/>
          </w:rPr>
          <w:t>6.3.2</w:t>
        </w:r>
        <w:r>
          <w:rPr>
            <w:rFonts w:eastAsiaTheme="minorEastAsia" w:cstheme="minorBidi"/>
            <w:noProof/>
          </w:rPr>
          <w:tab/>
        </w:r>
        <w:r w:rsidRPr="00C847B1">
          <w:rPr>
            <w:rStyle w:val="Hyperlink"/>
            <w:noProof/>
          </w:rPr>
          <w:t>FELIX trailer word 0</w:t>
        </w:r>
        <w:r>
          <w:rPr>
            <w:noProof/>
          </w:rPr>
          <w:tab/>
        </w:r>
        <w:r>
          <w:rPr>
            <w:noProof/>
          </w:rPr>
          <w:fldChar w:fldCharType="begin"/>
        </w:r>
        <w:r>
          <w:rPr>
            <w:noProof/>
          </w:rPr>
          <w:instrText xml:space="preserve"> PAGEREF _Toc112152524 \h </w:instrText>
        </w:r>
        <w:r>
          <w:rPr>
            <w:noProof/>
          </w:rPr>
        </w:r>
        <w:r>
          <w:rPr>
            <w:noProof/>
          </w:rPr>
          <w:fldChar w:fldCharType="separate"/>
        </w:r>
        <w:r>
          <w:rPr>
            <w:noProof/>
          </w:rPr>
          <w:t>23</w:t>
        </w:r>
        <w:r>
          <w:rPr>
            <w:noProof/>
          </w:rPr>
          <w:fldChar w:fldCharType="end"/>
        </w:r>
      </w:hyperlink>
    </w:p>
    <w:p w14:paraId="4173EE3D" w14:textId="25EBF796" w:rsidR="00444ECF" w:rsidRDefault="00444ECF">
      <w:pPr>
        <w:pStyle w:val="TOC1"/>
        <w:tabs>
          <w:tab w:val="left" w:pos="566"/>
        </w:tabs>
        <w:rPr>
          <w:rFonts w:eastAsiaTheme="minorEastAsia" w:cstheme="minorBidi"/>
          <w:noProof/>
        </w:rPr>
      </w:pPr>
      <w:hyperlink w:anchor="_Toc112152525" w:history="1">
        <w:r w:rsidRPr="00C847B1">
          <w:rPr>
            <w:rStyle w:val="Hyperlink"/>
            <w:noProof/>
          </w:rPr>
          <w:t>7</w:t>
        </w:r>
        <w:r>
          <w:rPr>
            <w:rFonts w:eastAsiaTheme="minorEastAsia" w:cstheme="minorBidi"/>
            <w:noProof/>
          </w:rPr>
          <w:tab/>
        </w:r>
        <w:r w:rsidRPr="00C847B1">
          <w:rPr>
            <w:rStyle w:val="Hyperlink"/>
            <w:noProof/>
          </w:rPr>
          <w:t>Migration from COLDATA p2 to p3 chips</w:t>
        </w:r>
        <w:r>
          <w:rPr>
            <w:noProof/>
          </w:rPr>
          <w:tab/>
        </w:r>
        <w:r>
          <w:rPr>
            <w:noProof/>
          </w:rPr>
          <w:fldChar w:fldCharType="begin"/>
        </w:r>
        <w:r>
          <w:rPr>
            <w:noProof/>
          </w:rPr>
          <w:instrText xml:space="preserve"> PAGEREF _Toc112152525 \h </w:instrText>
        </w:r>
        <w:r>
          <w:rPr>
            <w:noProof/>
          </w:rPr>
        </w:r>
        <w:r>
          <w:rPr>
            <w:noProof/>
          </w:rPr>
          <w:fldChar w:fldCharType="separate"/>
        </w:r>
        <w:r>
          <w:rPr>
            <w:noProof/>
          </w:rPr>
          <w:t>23</w:t>
        </w:r>
        <w:r>
          <w:rPr>
            <w:noProof/>
          </w:rPr>
          <w:fldChar w:fldCharType="end"/>
        </w:r>
      </w:hyperlink>
    </w:p>
    <w:p w14:paraId="178762D8" w14:textId="6CC0E50C" w:rsidR="00444ECF" w:rsidRDefault="00444ECF">
      <w:pPr>
        <w:pStyle w:val="TOC1"/>
        <w:tabs>
          <w:tab w:val="left" w:pos="566"/>
        </w:tabs>
        <w:rPr>
          <w:rFonts w:eastAsiaTheme="minorEastAsia" w:cstheme="minorBidi"/>
          <w:noProof/>
        </w:rPr>
      </w:pPr>
      <w:hyperlink w:anchor="_Toc112152526" w:history="1">
        <w:r w:rsidRPr="00C847B1">
          <w:rPr>
            <w:rStyle w:val="Hyperlink"/>
            <w:noProof/>
          </w:rPr>
          <w:t>8</w:t>
        </w:r>
        <w:r>
          <w:rPr>
            <w:rFonts w:eastAsiaTheme="minorEastAsia" w:cstheme="minorBidi"/>
            <w:noProof/>
          </w:rPr>
          <w:tab/>
        </w:r>
        <w:r w:rsidRPr="00C847B1">
          <w:rPr>
            <w:rStyle w:val="Hyperlink"/>
            <w:noProof/>
          </w:rPr>
          <w:t>COLDATA data time stamp synchronization</w:t>
        </w:r>
        <w:r>
          <w:rPr>
            <w:noProof/>
          </w:rPr>
          <w:tab/>
        </w:r>
        <w:r>
          <w:rPr>
            <w:noProof/>
          </w:rPr>
          <w:fldChar w:fldCharType="begin"/>
        </w:r>
        <w:r>
          <w:rPr>
            <w:noProof/>
          </w:rPr>
          <w:instrText xml:space="preserve"> PAGEREF _Toc112152526 \h </w:instrText>
        </w:r>
        <w:r>
          <w:rPr>
            <w:noProof/>
          </w:rPr>
        </w:r>
        <w:r>
          <w:rPr>
            <w:noProof/>
          </w:rPr>
          <w:fldChar w:fldCharType="separate"/>
        </w:r>
        <w:r>
          <w:rPr>
            <w:noProof/>
          </w:rPr>
          <w:t>24</w:t>
        </w:r>
        <w:r>
          <w:rPr>
            <w:noProof/>
          </w:rPr>
          <w:fldChar w:fldCharType="end"/>
        </w:r>
      </w:hyperlink>
    </w:p>
    <w:p w14:paraId="3FE7B34A" w14:textId="67202C02" w:rsidR="00444ECF" w:rsidRDefault="00444ECF">
      <w:pPr>
        <w:pStyle w:val="TOC2"/>
        <w:tabs>
          <w:tab w:val="left" w:pos="880"/>
        </w:tabs>
        <w:rPr>
          <w:rFonts w:eastAsiaTheme="minorEastAsia" w:cstheme="minorBidi"/>
          <w:noProof/>
        </w:rPr>
      </w:pPr>
      <w:hyperlink w:anchor="_Toc112152527" w:history="1">
        <w:r w:rsidRPr="00C847B1">
          <w:rPr>
            <w:rStyle w:val="Hyperlink"/>
            <w:noProof/>
          </w:rPr>
          <w:t>8.1</w:t>
        </w:r>
        <w:r>
          <w:rPr>
            <w:rFonts w:eastAsiaTheme="minorEastAsia" w:cstheme="minorBidi"/>
            <w:noProof/>
          </w:rPr>
          <w:tab/>
        </w:r>
        <w:r w:rsidRPr="00C847B1">
          <w:rPr>
            <w:rStyle w:val="Hyperlink"/>
            <w:noProof/>
          </w:rPr>
          <w:t>Firmware time stamp alignment logic</w:t>
        </w:r>
        <w:r>
          <w:rPr>
            <w:noProof/>
          </w:rPr>
          <w:tab/>
        </w:r>
        <w:r>
          <w:rPr>
            <w:noProof/>
          </w:rPr>
          <w:fldChar w:fldCharType="begin"/>
        </w:r>
        <w:r>
          <w:rPr>
            <w:noProof/>
          </w:rPr>
          <w:instrText xml:space="preserve"> PAGEREF _Toc112152527 \h </w:instrText>
        </w:r>
        <w:r>
          <w:rPr>
            <w:noProof/>
          </w:rPr>
        </w:r>
        <w:r>
          <w:rPr>
            <w:noProof/>
          </w:rPr>
          <w:fldChar w:fldCharType="separate"/>
        </w:r>
        <w:r>
          <w:rPr>
            <w:noProof/>
          </w:rPr>
          <w:t>25</w:t>
        </w:r>
        <w:r>
          <w:rPr>
            <w:noProof/>
          </w:rPr>
          <w:fldChar w:fldCharType="end"/>
        </w:r>
      </w:hyperlink>
    </w:p>
    <w:p w14:paraId="36D5E7EA" w14:textId="7C0B91D1" w:rsidR="00444ECF" w:rsidRDefault="00444ECF">
      <w:pPr>
        <w:pStyle w:val="TOC3"/>
        <w:tabs>
          <w:tab w:val="left" w:pos="1320"/>
        </w:tabs>
        <w:rPr>
          <w:rFonts w:eastAsiaTheme="minorEastAsia" w:cstheme="minorBidi"/>
          <w:noProof/>
        </w:rPr>
      </w:pPr>
      <w:hyperlink w:anchor="_Toc112152528" w:history="1">
        <w:r w:rsidRPr="00C847B1">
          <w:rPr>
            <w:rStyle w:val="Hyperlink"/>
            <w:noProof/>
          </w:rPr>
          <w:t>8.1.1</w:t>
        </w:r>
        <w:r>
          <w:rPr>
            <w:rFonts w:eastAsiaTheme="minorEastAsia" w:cstheme="minorBidi"/>
            <w:noProof/>
          </w:rPr>
          <w:tab/>
        </w:r>
        <w:r w:rsidRPr="00C847B1">
          <w:rPr>
            <w:rStyle w:val="Hyperlink"/>
            <w:noProof/>
          </w:rPr>
          <w:t>Time stamp synchronization procedure details</w:t>
        </w:r>
        <w:r>
          <w:rPr>
            <w:noProof/>
          </w:rPr>
          <w:tab/>
        </w:r>
        <w:r>
          <w:rPr>
            <w:noProof/>
          </w:rPr>
          <w:fldChar w:fldCharType="begin"/>
        </w:r>
        <w:r>
          <w:rPr>
            <w:noProof/>
          </w:rPr>
          <w:instrText xml:space="preserve"> PAGEREF _Toc112152528 \h </w:instrText>
        </w:r>
        <w:r>
          <w:rPr>
            <w:noProof/>
          </w:rPr>
        </w:r>
        <w:r>
          <w:rPr>
            <w:noProof/>
          </w:rPr>
          <w:fldChar w:fldCharType="separate"/>
        </w:r>
        <w:r>
          <w:rPr>
            <w:noProof/>
          </w:rPr>
          <w:t>26</w:t>
        </w:r>
        <w:r>
          <w:rPr>
            <w:noProof/>
          </w:rPr>
          <w:fldChar w:fldCharType="end"/>
        </w:r>
      </w:hyperlink>
    </w:p>
    <w:p w14:paraId="472EC12B" w14:textId="781CFB3E" w:rsidR="00444ECF" w:rsidRDefault="00444ECF">
      <w:pPr>
        <w:pStyle w:val="TOC3"/>
        <w:tabs>
          <w:tab w:val="left" w:pos="1320"/>
        </w:tabs>
        <w:rPr>
          <w:rFonts w:eastAsiaTheme="minorEastAsia" w:cstheme="minorBidi"/>
          <w:noProof/>
        </w:rPr>
      </w:pPr>
      <w:hyperlink w:anchor="_Toc112152529" w:history="1">
        <w:r w:rsidRPr="00C847B1">
          <w:rPr>
            <w:rStyle w:val="Hyperlink"/>
            <w:noProof/>
          </w:rPr>
          <w:t>8.1.2</w:t>
        </w:r>
        <w:r>
          <w:rPr>
            <w:rFonts w:eastAsiaTheme="minorEastAsia" w:cstheme="minorBidi"/>
            <w:noProof/>
          </w:rPr>
          <w:tab/>
        </w:r>
        <w:r w:rsidRPr="00C847B1">
          <w:rPr>
            <w:rStyle w:val="Hyperlink"/>
            <w:noProof/>
          </w:rPr>
          <w:t>Time stamp processing in WIB</w:t>
        </w:r>
        <w:r>
          <w:rPr>
            <w:noProof/>
          </w:rPr>
          <w:tab/>
        </w:r>
        <w:r>
          <w:rPr>
            <w:noProof/>
          </w:rPr>
          <w:fldChar w:fldCharType="begin"/>
        </w:r>
        <w:r>
          <w:rPr>
            <w:noProof/>
          </w:rPr>
          <w:instrText xml:space="preserve"> PAGEREF _Toc112152529 \h </w:instrText>
        </w:r>
        <w:r>
          <w:rPr>
            <w:noProof/>
          </w:rPr>
        </w:r>
        <w:r>
          <w:rPr>
            <w:noProof/>
          </w:rPr>
          <w:fldChar w:fldCharType="separate"/>
        </w:r>
        <w:r>
          <w:rPr>
            <w:noProof/>
          </w:rPr>
          <w:t>26</w:t>
        </w:r>
        <w:r>
          <w:rPr>
            <w:noProof/>
          </w:rPr>
          <w:fldChar w:fldCharType="end"/>
        </w:r>
      </w:hyperlink>
    </w:p>
    <w:p w14:paraId="67B55B32" w14:textId="78C9B819" w:rsidR="00444ECF" w:rsidRDefault="00444ECF">
      <w:pPr>
        <w:pStyle w:val="TOC3"/>
        <w:tabs>
          <w:tab w:val="left" w:pos="1320"/>
        </w:tabs>
        <w:rPr>
          <w:rFonts w:eastAsiaTheme="minorEastAsia" w:cstheme="minorBidi"/>
          <w:noProof/>
        </w:rPr>
      </w:pPr>
      <w:hyperlink w:anchor="_Toc112152530" w:history="1">
        <w:r w:rsidRPr="00C847B1">
          <w:rPr>
            <w:rStyle w:val="Hyperlink"/>
            <w:noProof/>
          </w:rPr>
          <w:t>8.1.3</w:t>
        </w:r>
        <w:r>
          <w:rPr>
            <w:rFonts w:eastAsiaTheme="minorEastAsia" w:cstheme="minorBidi"/>
            <w:noProof/>
          </w:rPr>
          <w:tab/>
        </w:r>
        <w:r w:rsidRPr="00C847B1">
          <w:rPr>
            <w:rStyle w:val="Hyperlink"/>
            <w:noProof/>
          </w:rPr>
          <w:t>Alignment setup procedure</w:t>
        </w:r>
        <w:r>
          <w:rPr>
            <w:noProof/>
          </w:rPr>
          <w:tab/>
        </w:r>
        <w:r>
          <w:rPr>
            <w:noProof/>
          </w:rPr>
          <w:fldChar w:fldCharType="begin"/>
        </w:r>
        <w:r>
          <w:rPr>
            <w:noProof/>
          </w:rPr>
          <w:instrText xml:space="preserve"> PAGEREF _Toc112152530 \h </w:instrText>
        </w:r>
        <w:r>
          <w:rPr>
            <w:noProof/>
          </w:rPr>
        </w:r>
        <w:r>
          <w:rPr>
            <w:noProof/>
          </w:rPr>
          <w:fldChar w:fldCharType="separate"/>
        </w:r>
        <w:r>
          <w:rPr>
            <w:noProof/>
          </w:rPr>
          <w:t>26</w:t>
        </w:r>
        <w:r>
          <w:rPr>
            <w:noProof/>
          </w:rPr>
          <w:fldChar w:fldCharType="end"/>
        </w:r>
      </w:hyperlink>
    </w:p>
    <w:p w14:paraId="33787F6E" w14:textId="0381B1D6" w:rsidR="00444ECF" w:rsidRDefault="00444ECF">
      <w:pPr>
        <w:pStyle w:val="TOC1"/>
        <w:tabs>
          <w:tab w:val="left" w:pos="566"/>
        </w:tabs>
        <w:rPr>
          <w:rFonts w:eastAsiaTheme="minorEastAsia" w:cstheme="minorBidi"/>
          <w:noProof/>
        </w:rPr>
      </w:pPr>
      <w:hyperlink w:anchor="_Toc112152531" w:history="1">
        <w:r w:rsidRPr="00C847B1">
          <w:rPr>
            <w:rStyle w:val="Hyperlink"/>
            <w:noProof/>
          </w:rPr>
          <w:t>9</w:t>
        </w:r>
        <w:r>
          <w:rPr>
            <w:rFonts w:eastAsiaTheme="minorEastAsia" w:cstheme="minorBidi"/>
            <w:noProof/>
          </w:rPr>
          <w:tab/>
        </w:r>
        <w:r w:rsidRPr="00C847B1">
          <w:rPr>
            <w:rStyle w:val="Hyperlink"/>
            <w:noProof/>
          </w:rPr>
          <w:t>References</w:t>
        </w:r>
        <w:r>
          <w:rPr>
            <w:noProof/>
          </w:rPr>
          <w:tab/>
        </w:r>
        <w:r>
          <w:rPr>
            <w:noProof/>
          </w:rPr>
          <w:fldChar w:fldCharType="begin"/>
        </w:r>
        <w:r>
          <w:rPr>
            <w:noProof/>
          </w:rPr>
          <w:instrText xml:space="preserve"> PAGEREF _Toc112152531 \h </w:instrText>
        </w:r>
        <w:r>
          <w:rPr>
            <w:noProof/>
          </w:rPr>
        </w:r>
        <w:r>
          <w:rPr>
            <w:noProof/>
          </w:rPr>
          <w:fldChar w:fldCharType="separate"/>
        </w:r>
        <w:r>
          <w:rPr>
            <w:noProof/>
          </w:rPr>
          <w:t>28</w:t>
        </w:r>
        <w:r>
          <w:rPr>
            <w:noProof/>
          </w:rPr>
          <w:fldChar w:fldCharType="end"/>
        </w:r>
      </w:hyperlink>
    </w:p>
    <w:p w14:paraId="30BD78E0" w14:textId="3B5A48A4" w:rsidR="00444ECF" w:rsidRDefault="00444ECF">
      <w:pPr>
        <w:pStyle w:val="TOC1"/>
        <w:tabs>
          <w:tab w:val="left" w:pos="566"/>
        </w:tabs>
        <w:rPr>
          <w:rFonts w:eastAsiaTheme="minorEastAsia" w:cstheme="minorBidi"/>
          <w:noProof/>
        </w:rPr>
      </w:pPr>
      <w:hyperlink w:anchor="_Toc112152532" w:history="1">
        <w:r w:rsidRPr="00C847B1">
          <w:rPr>
            <w:rStyle w:val="Hyperlink"/>
            <w:noProof/>
          </w:rPr>
          <w:t>10</w:t>
        </w:r>
        <w:r>
          <w:rPr>
            <w:rFonts w:eastAsiaTheme="minorEastAsia" w:cstheme="minorBidi"/>
            <w:noProof/>
          </w:rPr>
          <w:tab/>
        </w:r>
        <w:r w:rsidRPr="00C847B1">
          <w:rPr>
            <w:rStyle w:val="Hyperlink"/>
            <w:noProof/>
          </w:rPr>
          <w:t>Revision table</w:t>
        </w:r>
        <w:r>
          <w:rPr>
            <w:noProof/>
          </w:rPr>
          <w:tab/>
        </w:r>
        <w:r>
          <w:rPr>
            <w:noProof/>
          </w:rPr>
          <w:fldChar w:fldCharType="begin"/>
        </w:r>
        <w:r>
          <w:rPr>
            <w:noProof/>
          </w:rPr>
          <w:instrText xml:space="preserve"> PAGEREF _Toc112152532 \h </w:instrText>
        </w:r>
        <w:r>
          <w:rPr>
            <w:noProof/>
          </w:rPr>
        </w:r>
        <w:r>
          <w:rPr>
            <w:noProof/>
          </w:rPr>
          <w:fldChar w:fldCharType="separate"/>
        </w:r>
        <w:r>
          <w:rPr>
            <w:noProof/>
          </w:rPr>
          <w:t>28</w:t>
        </w:r>
        <w:r>
          <w:rPr>
            <w:noProof/>
          </w:rPr>
          <w:fldChar w:fldCharType="end"/>
        </w:r>
      </w:hyperlink>
    </w:p>
    <w:p w14:paraId="5DC25109" w14:textId="534260D1" w:rsidR="00633859" w:rsidRDefault="00B42BE1">
      <w:pPr>
        <w:pStyle w:val="Heading1"/>
      </w:pPr>
      <w:r>
        <w:fldChar w:fldCharType="end"/>
      </w:r>
      <w:bookmarkStart w:id="1" w:name="_Toc112152483"/>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lastRenderedPageBreak/>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sidR="00A2024D">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sidR="00A2024D">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4" w:name="_Toc112152484"/>
      <w:r>
        <w:lastRenderedPageBreak/>
        <w:t>WIB firmware location</w:t>
      </w:r>
      <w:bookmarkEnd w:id="4"/>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5" w:name="_Toc112152485"/>
      <w:r>
        <w:t>Building WIB firmware</w:t>
      </w:r>
      <w:bookmarkEnd w:id="5"/>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6" w:name="_Toc112152486"/>
      <w:r>
        <w:t>Firmware structure</w:t>
      </w:r>
      <w:bookmarkEnd w:id="6"/>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7"/>
      <w:commentRangeStart w:id="8"/>
      <w:r>
        <w:t>structure</w:t>
      </w:r>
      <w:commentRangeEnd w:id="7"/>
      <w:r w:rsidR="006E104C">
        <w:rPr>
          <w:rStyle w:val="CommentReference"/>
          <w:i w:val="0"/>
          <w:iCs w:val="0"/>
          <w:color w:val="auto"/>
        </w:rPr>
        <w:commentReference w:id="7"/>
      </w:r>
      <w:commentRangeEnd w:id="8"/>
      <w:r w:rsidR="004B7209">
        <w:rPr>
          <w:rStyle w:val="CommentReference"/>
          <w:i w:val="0"/>
          <w:iCs w:val="0"/>
          <w:color w:val="auto"/>
        </w:rPr>
        <w:commentReference w:id="8"/>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3"/>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9" w:name="_Ref82525529"/>
      <w:r>
        <w:t xml:space="preserve">Figure </w:t>
      </w:r>
      <w:fldSimple w:instr=" SEQ Figure \* ARABIC ">
        <w:r w:rsidR="00A2024D">
          <w:rPr>
            <w:noProof/>
          </w:rPr>
          <w:t>3</w:t>
        </w:r>
      </w:fldSimple>
      <w:bookmarkEnd w:id="9"/>
      <w:r>
        <w:t>. Block design screenshot from Vivado firmware project</w:t>
      </w:r>
    </w:p>
    <w:p w14:paraId="1D6841DD" w14:textId="30A34AE6" w:rsidR="00633859" w:rsidRDefault="00B42BE1" w:rsidP="001316CC">
      <w:pPr>
        <w:pStyle w:val="Heading2"/>
      </w:pPr>
      <w:bookmarkStart w:id="10" w:name="_Toc112152487"/>
      <w:r>
        <w:t>COLDATA receivers</w:t>
      </w:r>
      <w:bookmarkEnd w:id="10"/>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1" w:name="_Toc105277305"/>
      <w:bookmarkStart w:id="12" w:name="_Toc105487832"/>
      <w:bookmarkStart w:id="13" w:name="_Toc112152488"/>
      <w:bookmarkEnd w:id="11"/>
      <w:bookmarkEnd w:id="12"/>
      <w:r>
        <w:t>COLDATA Frame decoders</w:t>
      </w:r>
      <w:bookmarkEnd w:id="13"/>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6AD7678B" w14:textId="77777777" w:rsidR="00633859" w:rsidRDefault="00B42BE1">
      <w:pPr>
        <w:pStyle w:val="Heading2"/>
      </w:pPr>
      <w:bookmarkStart w:id="14" w:name="_Toc112152489"/>
      <w:r>
        <w:t>DAQ Frame Builders</w:t>
      </w:r>
      <w:bookmarkEnd w:id="14"/>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There are two DAQ serial links: Link 0 carries data from FEMBs 0,1, and link 1 carries data from FEMBs 2,3. Each of the two Frame Builder modules prepares data for one of the DAQ links, by combining the deframed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5" w:name="_Toc112152490"/>
      <w:r>
        <w:t>FELIX transmitters</w:t>
      </w:r>
      <w:bookmarkEnd w:id="15"/>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Gpbs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6" w:name="_Toc112152491"/>
      <w:r>
        <w:t>ZYNQ CPU module</w:t>
      </w:r>
      <w:bookmarkEnd w:id="16"/>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lastRenderedPageBreak/>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7" w:name="_Ref63428044"/>
      <w:r>
        <w:t xml:space="preserve">Table </w:t>
      </w:r>
      <w:fldSimple w:instr=" SEQ Table \* ARABIC ">
        <w:r w:rsidR="00516B6A">
          <w:rPr>
            <w:noProof/>
          </w:rPr>
          <w:t>1</w:t>
        </w:r>
      </w:fldSimple>
      <w:bookmarkEnd w:id="17"/>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8" w:name="_Toc112152492"/>
      <w:r>
        <w:t>COLDATA I</w:t>
      </w:r>
      <w:r>
        <w:rPr>
          <w:vertAlign w:val="superscript"/>
        </w:rPr>
        <w:t>2</w:t>
      </w:r>
      <w:r>
        <w:t>C interface</w:t>
      </w:r>
      <w:bookmarkEnd w:id="18"/>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AD7B9C">
        <w:rPr>
          <w:i w:val="0"/>
        </w:rPr>
        <w:fldChar w:fldCharType="begin"/>
      </w:r>
      <w:r w:rsidR="00516B6A">
        <w:instrText xml:space="preserve"> SEQ Table \* ARABIC </w:instrText>
      </w:r>
      <w:r w:rsidR="00516B6A" w:rsidRPr="00AD7B9C">
        <w:rPr>
          <w:i w:val="0"/>
        </w:rPr>
        <w:fldChar w:fldCharType="separate"/>
      </w:r>
      <w:r w:rsidR="00516B6A">
        <w:rPr>
          <w:noProof/>
        </w:rPr>
        <w:t>3</w:t>
      </w:r>
      <w:r w:rsidR="00516B6A" w:rsidRPr="00AD7B9C">
        <w:rPr>
          <w:i w:val="0"/>
        </w:rPr>
        <w:fldChar w:fldCharType="end"/>
      </w:r>
      <w:r>
        <w:t>. Format of addr_data registe</w:t>
      </w:r>
      <w:r w:rsidR="008F0F71">
        <w:t>r</w:t>
      </w:r>
    </w:p>
    <w:p w14:paraId="7FA64027" w14:textId="6109F755" w:rsidR="00633859" w:rsidRDefault="008F0F71" w:rsidP="00D21DBA">
      <w:pPr>
        <w:pStyle w:val="Heading3"/>
      </w:pPr>
      <w:bookmarkStart w:id="19" w:name="_Toc112152493"/>
      <w:r>
        <w:lastRenderedPageBreak/>
        <w:t>I</w:t>
      </w:r>
      <w:r>
        <w:rPr>
          <w:vertAlign w:val="superscript"/>
        </w:rPr>
        <w:t>2</w:t>
      </w:r>
      <w:r>
        <w:t xml:space="preserve">C </w:t>
      </w:r>
      <w:r w:rsidR="00B42BE1">
        <w:t>Write operation</w:t>
      </w:r>
      <w:bookmarkEnd w:id="19"/>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20" w:name="_Toc112152494"/>
      <w:r>
        <w:t>I</w:t>
      </w:r>
      <w:r>
        <w:rPr>
          <w:vertAlign w:val="superscript"/>
        </w:rPr>
        <w:t>2</w:t>
      </w:r>
      <w:r>
        <w:t>C Read operation</w:t>
      </w:r>
      <w:bookmarkEnd w:id="20"/>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1E4CC129" w14:textId="51B6CC77" w:rsidR="00633859" w:rsidRDefault="00B42BE1">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77777777" w:rsidR="00724B06" w:rsidRDefault="00724B06" w:rsidP="00A24096">
      <w:pPr>
        <w:pStyle w:val="Heading3"/>
      </w:pPr>
      <w:bookmarkStart w:id="21" w:name="_Toc112152495"/>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1"/>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2" w:name="_Ref110942735"/>
      <w:r>
        <w:t xml:space="preserve">Figure </w:t>
      </w:r>
      <w:fldSimple w:instr=" SEQ Figure \* ARABIC ">
        <w:r>
          <w:rPr>
            <w:noProof/>
          </w:rPr>
          <w:t>5</w:t>
        </w:r>
      </w:fldSimple>
      <w:bookmarkEnd w:id="22"/>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2F101CF6" w14:textId="77777777" w:rsidR="00724B06" w:rsidRDefault="00724B06"/>
    <w:p w14:paraId="6CCED75B" w14:textId="175357DE" w:rsidR="008F0F71" w:rsidRDefault="00730550" w:rsidP="008F0F71">
      <w:pPr>
        <w:pStyle w:val="Heading3"/>
      </w:pPr>
      <w:bookmarkStart w:id="23" w:name="_Toc112152496"/>
      <w:r>
        <w:t>Data c</w:t>
      </w:r>
      <w:r w:rsidR="008F0F71">
        <w:t>able latency measurement</w:t>
      </w:r>
      <w:bookmarkEnd w:id="23"/>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4" w:name="_Toc112152497"/>
      <w:r>
        <w:t>COLDATA FAST command generator</w:t>
      </w:r>
      <w:bookmarkEnd w:id="24"/>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lastRenderedPageBreak/>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515D6852" w:rsidR="00633859" w:rsidRDefault="00B42BE1">
      <w:pPr>
        <w:pStyle w:val="Caption"/>
      </w:pPr>
      <w:r>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5" w:name="_Toc112152498"/>
      <w:r>
        <w:t>How to use FAST command generator</w:t>
      </w:r>
      <w:bookmarkEnd w:id="25"/>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6" w:name="_Toc112152499"/>
      <w:r>
        <w:t>I</w:t>
      </w:r>
      <w:r>
        <w:rPr>
          <w:vertAlign w:val="superscript"/>
        </w:rPr>
        <w:t>2</w:t>
      </w:r>
      <w:r>
        <w:t>C interface for WIB on-board devices</w:t>
      </w:r>
      <w:bookmarkEnd w:id="26"/>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7" w:name="_Toc112152500"/>
      <w:r>
        <w:t>Control and status registers</w:t>
      </w:r>
      <w:bookmarkEnd w:id="27"/>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8" w:name="_Toc11215250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8"/>
    </w:p>
    <w:tbl>
      <w:tblPr>
        <w:tblStyle w:val="TableGrid"/>
        <w:tblW w:w="9368" w:type="dxa"/>
        <w:tblInd w:w="-5" w:type="dxa"/>
        <w:tblLook w:val="04A0" w:firstRow="1" w:lastRow="0" w:firstColumn="1" w:lastColumn="0" w:noHBand="0" w:noVBand="1"/>
      </w:tblPr>
      <w:tblGrid>
        <w:gridCol w:w="1243"/>
        <w:gridCol w:w="11"/>
        <w:gridCol w:w="906"/>
        <w:gridCol w:w="11"/>
        <w:gridCol w:w="2812"/>
        <w:gridCol w:w="11"/>
        <w:gridCol w:w="4374"/>
      </w:tblGrid>
      <w:tr w:rsidR="00633859" w14:paraId="2E80C5C2" w14:textId="77777777" w:rsidTr="00DD4F5D">
        <w:tc>
          <w:tcPr>
            <w:tcW w:w="1243"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29"/>
            <w:commentRangeStart w:id="30"/>
            <w:r>
              <w:rPr>
                <w:b/>
                <w:bCs/>
              </w:rPr>
              <w:t>name</w:t>
            </w:r>
            <w:commentRangeEnd w:id="29"/>
            <w:r w:rsidR="006E104C">
              <w:rPr>
                <w:rStyle w:val="CommentReference"/>
              </w:rPr>
              <w:commentReference w:id="29"/>
            </w:r>
            <w:commentRangeEnd w:id="30"/>
            <w:r w:rsidR="008113EC">
              <w:rPr>
                <w:rStyle w:val="CommentReference"/>
              </w:rPr>
              <w:commentReference w:id="30"/>
            </w:r>
          </w:p>
        </w:tc>
        <w:tc>
          <w:tcPr>
            <w:tcW w:w="4385"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DD4F5D">
        <w:tc>
          <w:tcPr>
            <w:tcW w:w="1243"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77777777" w:rsidR="00633859" w:rsidRDefault="00B42BE1">
            <w:pPr>
              <w:spacing w:after="0" w:line="240" w:lineRule="auto"/>
            </w:pPr>
            <w:r>
              <w:t>7:0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5"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31213213" w14:textId="77777777" w:rsidTr="00DD4F5D">
        <w:tc>
          <w:tcPr>
            <w:tcW w:w="1243" w:type="dxa"/>
            <w:shd w:val="clear" w:color="auto" w:fill="E7E6E6" w:themeFill="background2"/>
          </w:tcPr>
          <w:p w14:paraId="541F5D5F" w14:textId="77777777" w:rsidR="00633859" w:rsidRDefault="00B42BE1">
            <w:pPr>
              <w:spacing w:after="0" w:line="240" w:lineRule="auto"/>
            </w:pPr>
            <w:r>
              <w:t>A00C0000</w:t>
            </w:r>
          </w:p>
        </w:tc>
        <w:tc>
          <w:tcPr>
            <w:tcW w:w="917" w:type="dxa"/>
            <w:gridSpan w:val="2"/>
            <w:shd w:val="clear" w:color="auto" w:fill="E7E6E6" w:themeFill="background2"/>
          </w:tcPr>
          <w:p w14:paraId="524DDD07" w14:textId="77777777" w:rsidR="00633859" w:rsidRDefault="00B42BE1">
            <w:pPr>
              <w:spacing w:after="0" w:line="240" w:lineRule="auto"/>
            </w:pPr>
            <w:r>
              <w:t>9:8</w:t>
            </w:r>
          </w:p>
        </w:tc>
        <w:tc>
          <w:tcPr>
            <w:tcW w:w="2823" w:type="dxa"/>
            <w:gridSpan w:val="2"/>
            <w:shd w:val="clear" w:color="auto" w:fill="E7E6E6" w:themeFill="background2"/>
          </w:tcPr>
          <w:p w14:paraId="10253561" w14:textId="77777777" w:rsidR="00633859" w:rsidRDefault="00B42BE1">
            <w:pPr>
              <w:spacing w:after="0" w:line="240" w:lineRule="auto"/>
            </w:pPr>
            <w:r>
              <w:t>ts_tgrp</w:t>
            </w:r>
          </w:p>
        </w:tc>
        <w:tc>
          <w:tcPr>
            <w:tcW w:w="4385" w:type="dxa"/>
            <w:gridSpan w:val="2"/>
            <w:shd w:val="clear" w:color="auto" w:fill="E7E6E6" w:themeFill="background2"/>
          </w:tcPr>
          <w:p w14:paraId="7E7D89ED" w14:textId="77777777" w:rsidR="00633859" w:rsidRDefault="00B42BE1">
            <w:pPr>
              <w:spacing w:after="0" w:line="240" w:lineRule="auto"/>
            </w:pPr>
            <w:r>
              <w:t>Timing point group code</w:t>
            </w:r>
          </w:p>
        </w:tc>
      </w:tr>
      <w:tr w:rsidR="00D21DBA" w14:paraId="05232FAB" w14:textId="77777777" w:rsidTr="00DD4F5D">
        <w:tc>
          <w:tcPr>
            <w:tcW w:w="1243" w:type="dxa"/>
            <w:shd w:val="clear" w:color="auto" w:fill="E7E6E6" w:themeFill="background2"/>
          </w:tcPr>
          <w:p w14:paraId="618AC8CF" w14:textId="77777777" w:rsidR="00633859" w:rsidRDefault="00B42BE1">
            <w:pPr>
              <w:spacing w:after="0" w:line="240" w:lineRule="auto"/>
            </w:pPr>
            <w:r>
              <w:lastRenderedPageBreak/>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5"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DD4F5D">
        <w:tc>
          <w:tcPr>
            <w:tcW w:w="1243"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5"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1"/>
            <w:commentRangeStart w:id="32"/>
            <w:r>
              <w:t>14</w:t>
            </w:r>
            <w:commentRangeEnd w:id="31"/>
            <w:r w:rsidR="006E104C">
              <w:rPr>
                <w:rStyle w:val="CommentReference"/>
              </w:rPr>
              <w:commentReference w:id="31"/>
            </w:r>
            <w:commentRangeEnd w:id="32"/>
            <w:r w:rsidR="00A22F3D">
              <w:rPr>
                <w:rStyle w:val="CommentReference"/>
              </w:rPr>
              <w:commentReference w:id="32"/>
            </w:r>
            <w:r>
              <w:t>)</w:t>
            </w:r>
          </w:p>
        </w:tc>
      </w:tr>
      <w:tr w:rsidR="00633859" w14:paraId="7078897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r>
              <w:t>daq_spy_reset[0]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r>
              <w:t>daq_spy_reset[1]</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7B2472" w14:paraId="404CDEE1"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D21DBA" w14:paraId="7341AC7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r>
              <w:t>link_mask</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There are 16 input serial links, 4 per FEMB. The link_mask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r>
              <w:t>ts_edge_sel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r>
              <w:t>fake_time_stamp_en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r>
              <w:t>cmd_stamp_sync_en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Enable issuing SYNC FAST command when bits [14:0] of the DTS time stamp match cmd_stamp_sync register value</w:t>
            </w:r>
          </w:p>
        </w:tc>
      </w:tr>
      <w:tr w:rsidR="00DE1CE8" w14:paraId="7472AD5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r>
              <w:t>align_en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r>
              <w:t>dts_time_delay</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r>
              <w:t>cmd_stamp_sync</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If cmd_stamp_sync_en == 1, the SYNC FAST command will be issued when bits [14:0] of the DTS time stamp match cmd_stamp_sync register value</w:t>
            </w:r>
          </w:p>
        </w:tc>
      </w:tr>
      <w:tr w:rsidR="00D21DBA" w14:paraId="7A40D71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r>
              <w:t>cmd_code_idle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r>
              <w:t>cmd_code_edge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r>
              <w:t>cmd_code_sync</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r>
              <w:t>cmd_code_act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r>
              <w:t>cmd_code_reset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r>
              <w:t>cmd_code_adc_reset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r>
              <w:t>cmd_code_trigger</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D21DBA" w14:paraId="1044FD9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r>
              <w:t>fake_time_stamp_init[31:0]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r>
              <w:t>fake_time_stamp_init[63:32]</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r>
              <w:t>fake_daq_stream</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r>
              <w:t>context_fld</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lastRenderedPageBreak/>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r>
              <w:t>spy_rec_time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r>
              <w:t>femb_pulser_in_frame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r>
              <w:t>Femb_pulser_in_frame field in DAQ readout</w:t>
            </w:r>
          </w:p>
        </w:tc>
      </w:tr>
      <w:tr w:rsidR="00D21DBA" w14:paraId="5F81C4B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r>
              <w:t>ws</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r>
              <w:t>Ws field in DAQ readout</w:t>
            </w:r>
          </w:p>
        </w:tc>
      </w:tr>
      <w:tr w:rsidR="00633859" w14:paraId="6145593E" w14:textId="77777777" w:rsidTr="00DD4F5D">
        <w:tc>
          <w:tcPr>
            <w:tcW w:w="1243" w:type="dxa"/>
            <w:tcBorders>
              <w:left w:val="single" w:sz="4" w:space="0" w:color="000000"/>
              <w:bottom w:val="single" w:sz="4" w:space="0" w:color="000000"/>
              <w:right w:val="single" w:sz="4" w:space="0" w:color="000000"/>
            </w:tcBorders>
            <w:shd w:val="clear" w:color="auto" w:fill="auto"/>
          </w:tcPr>
          <w:p w14:paraId="39D86F3B" w14:textId="77777777" w:rsidR="00633859" w:rsidRDefault="00B42BE1">
            <w:pPr>
              <w:spacing w:after="0" w:line="240" w:lineRule="auto"/>
            </w:pPr>
            <w:r>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633859" w:rsidRDefault="00B42BE1">
            <w:pPr>
              <w:spacing w:after="0" w:line="240" w:lineRule="auto"/>
            </w:pPr>
            <w:r>
              <w:t>felix_txctrl0_in</w:t>
            </w:r>
          </w:p>
        </w:tc>
        <w:tc>
          <w:tcPr>
            <w:tcW w:w="4385" w:type="dxa"/>
            <w:gridSpan w:val="2"/>
            <w:tcBorders>
              <w:left w:val="single" w:sz="4" w:space="0" w:color="000000"/>
              <w:bottom w:val="single" w:sz="4" w:space="0" w:color="000000"/>
              <w:right w:val="single" w:sz="4" w:space="0" w:color="000000"/>
            </w:tcBorders>
            <w:shd w:val="clear" w:color="auto" w:fill="auto"/>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DD4F5D">
        <w:tc>
          <w:tcPr>
            <w:tcW w:w="1243"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5"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DD4F5D">
        <w:tc>
          <w:tcPr>
            <w:tcW w:w="1243"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pPr>
            <w:r>
              <w:t>link[0]</w:t>
            </w:r>
          </w:p>
        </w:tc>
        <w:tc>
          <w:tcPr>
            <w:tcW w:w="4385" w:type="dxa"/>
            <w:gridSpan w:val="2"/>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pPr>
            <w:r>
              <w:t>Link[0] field in DAQ readout</w:t>
            </w:r>
          </w:p>
        </w:tc>
      </w:tr>
      <w:tr w:rsidR="00BC0101" w14:paraId="3E6A7575" w14:textId="77777777" w:rsidTr="00DD4F5D">
        <w:tc>
          <w:tcPr>
            <w:tcW w:w="1243"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pPr>
            <w:r>
              <w:t>link[1]</w:t>
            </w:r>
          </w:p>
        </w:tc>
        <w:tc>
          <w:tcPr>
            <w:tcW w:w="4385" w:type="dxa"/>
            <w:gridSpan w:val="2"/>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pPr>
            <w:r>
              <w:t>Link[1] field in DAQ readout</w:t>
            </w:r>
          </w:p>
        </w:tc>
      </w:tr>
      <w:tr w:rsidR="00BC0101" w14:paraId="277CE166" w14:textId="77777777" w:rsidTr="00DD4F5D">
        <w:tc>
          <w:tcPr>
            <w:tcW w:w="1243"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pPr>
            <w:r>
              <w:t>crate_id</w:t>
            </w:r>
          </w:p>
        </w:tc>
        <w:tc>
          <w:tcPr>
            <w:tcW w:w="4385" w:type="dxa"/>
            <w:gridSpan w:val="2"/>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pPr>
            <w:r>
              <w:t>Crate_ID field in DAQ readout</w:t>
            </w:r>
          </w:p>
        </w:tc>
      </w:tr>
      <w:tr w:rsidR="00BC0101" w14:paraId="33E296CC" w14:textId="77777777" w:rsidTr="00DD4F5D">
        <w:tc>
          <w:tcPr>
            <w:tcW w:w="1243"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pPr>
            <w:r>
              <w:t>det_id</w:t>
            </w:r>
          </w:p>
        </w:tc>
        <w:tc>
          <w:tcPr>
            <w:tcW w:w="4385" w:type="dxa"/>
            <w:gridSpan w:val="2"/>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pPr>
            <w:r>
              <w:t>Det_ID field in DAQ readout</w:t>
            </w:r>
          </w:p>
        </w:tc>
      </w:tr>
      <w:tr w:rsidR="00BC0101" w14:paraId="76F2587E" w14:textId="77777777" w:rsidTr="00DD4F5D">
        <w:tc>
          <w:tcPr>
            <w:tcW w:w="1243"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pPr>
            <w:r>
              <w:t>psr_cal</w:t>
            </w:r>
          </w:p>
        </w:tc>
        <w:tc>
          <w:tcPr>
            <w:tcW w:w="4385" w:type="dxa"/>
            <w:gridSpan w:val="2"/>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pPr>
            <w:r>
              <w:t>Psr_cal field in DAQ readout</w:t>
            </w:r>
          </w:p>
        </w:tc>
      </w:tr>
      <w:tr w:rsidR="00D21DBA" w14:paraId="289F5A53" w14:textId="77777777" w:rsidTr="00DD4F5D">
        <w:tc>
          <w:tcPr>
            <w:tcW w:w="1243"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r>
              <w:t>felix_reset_pll_datapath</w:t>
            </w:r>
          </w:p>
        </w:tc>
        <w:tc>
          <w:tcPr>
            <w:tcW w:w="4385"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DD4F5D">
        <w:tc>
          <w:tcPr>
            <w:tcW w:w="1243"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r>
              <w:t>felix_reset_</w:t>
            </w:r>
            <w:r w:rsidR="00235000">
              <w:t>tx_</w:t>
            </w:r>
            <w:r>
              <w:t>datapath</w:t>
            </w:r>
          </w:p>
        </w:tc>
        <w:tc>
          <w:tcPr>
            <w:tcW w:w="4385"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r>
              <w:t>felix_reset_rx_datapath</w:t>
            </w:r>
          </w:p>
        </w:tc>
        <w:tc>
          <w:tcPr>
            <w:tcW w:w="4374"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r>
              <w:t>felix_rx_reset</w:t>
            </w:r>
          </w:p>
        </w:tc>
        <w:tc>
          <w:tcPr>
            <w:tcW w:w="4374"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075957">
        <w:tc>
          <w:tcPr>
            <w:tcW w:w="1243" w:type="dxa"/>
            <w:tcBorders>
              <w:left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5" w:type="dxa"/>
            <w:gridSpan w:val="2"/>
            <w:tcBorders>
              <w:left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r w:rsidR="000652F8" w14:paraId="64D1E9B0" w14:textId="77777777" w:rsidTr="00075957">
        <w:tc>
          <w:tcPr>
            <w:tcW w:w="1243" w:type="dxa"/>
            <w:tcBorders>
              <w:left w:val="single" w:sz="4" w:space="0" w:color="000000"/>
              <w:right w:val="single" w:sz="4" w:space="0" w:color="000000"/>
            </w:tcBorders>
            <w:shd w:val="clear" w:color="auto" w:fill="auto"/>
          </w:tcPr>
          <w:p w14:paraId="7381D299" w14:textId="35278F85" w:rsidR="000652F8" w:rsidRDefault="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0652F8" w:rsidRDefault="000652F8">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0652F8" w:rsidRDefault="000652F8">
            <w:pPr>
              <w:spacing w:after="0" w:line="240" w:lineRule="auto"/>
            </w:pPr>
            <w:r>
              <w:t>dac_src_sel[0]</w:t>
            </w:r>
          </w:p>
        </w:tc>
        <w:tc>
          <w:tcPr>
            <w:tcW w:w="4385" w:type="dxa"/>
            <w:gridSpan w:val="2"/>
            <w:tcBorders>
              <w:left w:val="single" w:sz="4" w:space="0" w:color="000000"/>
              <w:right w:val="single" w:sz="4" w:space="0" w:color="000000"/>
            </w:tcBorders>
            <w:shd w:val="clear" w:color="auto" w:fill="auto"/>
          </w:tcPr>
          <w:p w14:paraId="78515FB7" w14:textId="68C0FF51" w:rsidR="000652F8" w:rsidRDefault="000652F8">
            <w:pPr>
              <w:spacing w:after="0" w:line="240" w:lineRule="auto"/>
            </w:pPr>
            <w:r>
              <w:t>DAC0 source selector. 0 = external 1 = internal</w:t>
            </w:r>
          </w:p>
        </w:tc>
      </w:tr>
      <w:tr w:rsidR="000652F8" w14:paraId="55773975" w14:textId="77777777" w:rsidTr="00075957">
        <w:tc>
          <w:tcPr>
            <w:tcW w:w="1243" w:type="dxa"/>
            <w:tcBorders>
              <w:left w:val="single" w:sz="4" w:space="0" w:color="000000"/>
              <w:right w:val="single" w:sz="4" w:space="0" w:color="000000"/>
            </w:tcBorders>
            <w:shd w:val="clear" w:color="auto" w:fill="auto"/>
          </w:tcPr>
          <w:p w14:paraId="6FAC5867" w14:textId="0A2BB871"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0652F8" w:rsidRDefault="000652F8" w:rsidP="000652F8">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0652F8" w:rsidRDefault="000652F8" w:rsidP="000652F8">
            <w:pPr>
              <w:spacing w:after="0" w:line="240" w:lineRule="auto"/>
            </w:pPr>
            <w:r>
              <w:t>dac_src_sel[1]</w:t>
            </w:r>
          </w:p>
        </w:tc>
        <w:tc>
          <w:tcPr>
            <w:tcW w:w="4385" w:type="dxa"/>
            <w:gridSpan w:val="2"/>
            <w:tcBorders>
              <w:left w:val="single" w:sz="4" w:space="0" w:color="000000"/>
              <w:right w:val="single" w:sz="4" w:space="0" w:color="000000"/>
            </w:tcBorders>
            <w:shd w:val="clear" w:color="auto" w:fill="auto"/>
          </w:tcPr>
          <w:p w14:paraId="51917D0D" w14:textId="349D7E5E" w:rsidR="000652F8" w:rsidRDefault="000652F8" w:rsidP="000652F8">
            <w:pPr>
              <w:spacing w:after="0" w:line="240" w:lineRule="auto"/>
            </w:pPr>
            <w:r>
              <w:t>DAC1 source selector. 0 = external 1 = internal</w:t>
            </w:r>
          </w:p>
        </w:tc>
      </w:tr>
      <w:tr w:rsidR="000652F8" w14:paraId="437CFD1D" w14:textId="77777777" w:rsidTr="00075957">
        <w:tc>
          <w:tcPr>
            <w:tcW w:w="1243" w:type="dxa"/>
            <w:tcBorders>
              <w:left w:val="single" w:sz="4" w:space="0" w:color="000000"/>
              <w:right w:val="single" w:sz="4" w:space="0" w:color="000000"/>
            </w:tcBorders>
            <w:shd w:val="clear" w:color="auto" w:fill="auto"/>
          </w:tcPr>
          <w:p w14:paraId="654A4EEF" w14:textId="5B4F7BDE"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0652F8" w:rsidRDefault="000652F8" w:rsidP="000652F8">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0652F8" w:rsidRDefault="000652F8" w:rsidP="000652F8">
            <w:pPr>
              <w:spacing w:after="0" w:line="240" w:lineRule="auto"/>
            </w:pPr>
            <w:r>
              <w:t>dac_src_sel[2]</w:t>
            </w:r>
          </w:p>
        </w:tc>
        <w:tc>
          <w:tcPr>
            <w:tcW w:w="4385" w:type="dxa"/>
            <w:gridSpan w:val="2"/>
            <w:tcBorders>
              <w:left w:val="single" w:sz="4" w:space="0" w:color="000000"/>
              <w:right w:val="single" w:sz="4" w:space="0" w:color="000000"/>
            </w:tcBorders>
            <w:shd w:val="clear" w:color="auto" w:fill="auto"/>
          </w:tcPr>
          <w:p w14:paraId="3C8488B3" w14:textId="59BA499C" w:rsidR="000652F8" w:rsidRDefault="000652F8" w:rsidP="000652F8">
            <w:pPr>
              <w:spacing w:after="0" w:line="240" w:lineRule="auto"/>
            </w:pPr>
            <w:r>
              <w:t>DAC2 source selector. 0 = external 1 = internal</w:t>
            </w:r>
          </w:p>
        </w:tc>
      </w:tr>
      <w:tr w:rsidR="000652F8" w14:paraId="0852D22E" w14:textId="77777777" w:rsidTr="00075957">
        <w:tc>
          <w:tcPr>
            <w:tcW w:w="1243" w:type="dxa"/>
            <w:tcBorders>
              <w:left w:val="single" w:sz="4" w:space="0" w:color="000000"/>
              <w:right w:val="single" w:sz="4" w:space="0" w:color="000000"/>
            </w:tcBorders>
            <w:shd w:val="clear" w:color="auto" w:fill="auto"/>
          </w:tcPr>
          <w:p w14:paraId="586D9637" w14:textId="4162F9F8"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0652F8" w:rsidRDefault="000652F8" w:rsidP="000652F8">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0652F8" w:rsidRDefault="000652F8" w:rsidP="000652F8">
            <w:pPr>
              <w:spacing w:after="0" w:line="240" w:lineRule="auto"/>
            </w:pPr>
            <w:r>
              <w:t>dac_src_sel[3]</w:t>
            </w:r>
          </w:p>
        </w:tc>
        <w:tc>
          <w:tcPr>
            <w:tcW w:w="4385" w:type="dxa"/>
            <w:gridSpan w:val="2"/>
            <w:tcBorders>
              <w:left w:val="single" w:sz="4" w:space="0" w:color="000000"/>
              <w:right w:val="single" w:sz="4" w:space="0" w:color="000000"/>
            </w:tcBorders>
            <w:shd w:val="clear" w:color="auto" w:fill="auto"/>
          </w:tcPr>
          <w:p w14:paraId="62D45F24" w14:textId="18BAAAEA" w:rsidR="000652F8" w:rsidRDefault="000652F8" w:rsidP="000652F8">
            <w:pPr>
              <w:spacing w:after="0" w:line="240" w:lineRule="auto"/>
            </w:pPr>
            <w:r>
              <w:t>DAC3 source selector. 0 = external 1 = internal</w:t>
            </w:r>
          </w:p>
        </w:tc>
      </w:tr>
      <w:tr w:rsidR="000652F8" w14:paraId="4A326349" w14:textId="77777777" w:rsidTr="00075957">
        <w:tc>
          <w:tcPr>
            <w:tcW w:w="1243" w:type="dxa"/>
            <w:tcBorders>
              <w:left w:val="single" w:sz="4" w:space="0" w:color="000000"/>
              <w:right w:val="single" w:sz="4" w:space="0" w:color="000000"/>
            </w:tcBorders>
            <w:shd w:val="clear" w:color="auto" w:fill="auto"/>
          </w:tcPr>
          <w:p w14:paraId="606037FB" w14:textId="1CBDB2BF"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0652F8" w:rsidRDefault="000652F8" w:rsidP="000652F8">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0652F8" w:rsidRDefault="000652F8" w:rsidP="000652F8">
            <w:pPr>
              <w:spacing w:after="0" w:line="240" w:lineRule="auto"/>
            </w:pPr>
            <w:r w:rsidRPr="00B95B50">
              <w:t>mon_vs_pulse_sel</w:t>
            </w:r>
          </w:p>
        </w:tc>
        <w:tc>
          <w:tcPr>
            <w:tcW w:w="4385" w:type="dxa"/>
            <w:gridSpan w:val="2"/>
            <w:tcBorders>
              <w:left w:val="single" w:sz="4" w:space="0" w:color="000000"/>
              <w:right w:val="single" w:sz="4" w:space="0" w:color="000000"/>
            </w:tcBorders>
            <w:shd w:val="clear" w:color="auto" w:fill="auto"/>
          </w:tcPr>
          <w:p w14:paraId="095702A7" w14:textId="77777777" w:rsidR="000652F8" w:rsidRDefault="000652F8" w:rsidP="000652F8">
            <w:pPr>
              <w:spacing w:after="0" w:line="240" w:lineRule="auto"/>
            </w:pPr>
            <w:r>
              <w:t xml:space="preserve">Monitor vs pulse selector. </w:t>
            </w:r>
          </w:p>
          <w:p w14:paraId="14598AE6" w14:textId="262C376C" w:rsidR="000652F8" w:rsidRDefault="000652F8" w:rsidP="000652F8">
            <w:pPr>
              <w:spacing w:after="0" w:line="240" w:lineRule="auto"/>
            </w:pPr>
            <w:r>
              <w:t xml:space="preserve">0 = Monitor, 1 = Pulse </w:t>
            </w:r>
          </w:p>
        </w:tc>
      </w:tr>
      <w:tr w:rsidR="000652F8" w14:paraId="7DC4C90A" w14:textId="77777777" w:rsidTr="00B95B50">
        <w:tc>
          <w:tcPr>
            <w:tcW w:w="1243" w:type="dxa"/>
            <w:tcBorders>
              <w:left w:val="single" w:sz="4" w:space="0" w:color="000000"/>
              <w:bottom w:val="single" w:sz="4" w:space="0" w:color="000000"/>
              <w:right w:val="single" w:sz="4" w:space="0" w:color="000000"/>
            </w:tcBorders>
            <w:shd w:val="clear" w:color="auto" w:fill="auto"/>
          </w:tcPr>
          <w:p w14:paraId="6F3DC2B1" w14:textId="448D9A89" w:rsidR="000652F8" w:rsidRDefault="000652F8" w:rsidP="000652F8">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2F62E648" w14:textId="5566C9A8" w:rsidR="000652F8" w:rsidRDefault="000652F8" w:rsidP="000652F8">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auto"/>
          </w:tcPr>
          <w:p w14:paraId="002913E1" w14:textId="74AFFAC8" w:rsidR="000652F8" w:rsidRPr="00B95B50" w:rsidRDefault="000652F8" w:rsidP="000652F8">
            <w:pPr>
              <w:spacing w:after="0" w:line="240" w:lineRule="auto"/>
            </w:pPr>
            <w:r w:rsidRPr="00BF0F20">
              <w:t>inj_cal_pulse</w:t>
            </w:r>
          </w:p>
        </w:tc>
        <w:tc>
          <w:tcPr>
            <w:tcW w:w="4385" w:type="dxa"/>
            <w:gridSpan w:val="2"/>
            <w:tcBorders>
              <w:left w:val="single" w:sz="4" w:space="0" w:color="000000"/>
              <w:bottom w:val="single" w:sz="4" w:space="0" w:color="000000"/>
              <w:right w:val="single" w:sz="4" w:space="0" w:color="000000"/>
            </w:tcBorders>
            <w:shd w:val="clear" w:color="auto" w:fill="auto"/>
          </w:tcPr>
          <w:p w14:paraId="3C0EBD36" w14:textId="77777777" w:rsidR="000652F8" w:rsidRDefault="000652F8" w:rsidP="000652F8">
            <w:pPr>
              <w:spacing w:after="0" w:line="240" w:lineRule="auto"/>
            </w:pPr>
            <w:r>
              <w:t xml:space="preserve">Inject Calibration pulse switch. </w:t>
            </w:r>
          </w:p>
          <w:p w14:paraId="42EC494C" w14:textId="4D4DC86C" w:rsidR="000652F8" w:rsidRDefault="000652F8" w:rsidP="000652F8">
            <w:pPr>
              <w:spacing w:after="0" w:line="240" w:lineRule="auto"/>
            </w:pPr>
            <w:r>
              <w:t>Set to 1 and then to 0 to generate pulse</w:t>
            </w:r>
          </w:p>
        </w:tc>
      </w:tr>
    </w:tbl>
    <w:p w14:paraId="1246BFF8" w14:textId="7662335B" w:rsidR="00633859" w:rsidRDefault="00B42BE1">
      <w:pPr>
        <w:pStyle w:val="Caption"/>
      </w:pPr>
      <w:bookmarkStart w:id="33" w:name="Ref_Table5_label_and_number"/>
      <w:r>
        <w:t xml:space="preserve">Table </w:t>
      </w:r>
      <w:fldSimple w:instr=" SEQ Table \* ARABIC ">
        <w:r w:rsidR="00516B6A">
          <w:rPr>
            <w:noProof/>
          </w:rPr>
          <w:t>6</w:t>
        </w:r>
      </w:fldSimple>
      <w:bookmarkEnd w:id="33"/>
      <w:r>
        <w:t>. Control registers</w:t>
      </w:r>
    </w:p>
    <w:p w14:paraId="3F3F48F6" w14:textId="77777777" w:rsidR="00633859" w:rsidRDefault="00B42BE1" w:rsidP="00D21DBA">
      <w:pPr>
        <w:pStyle w:val="Heading3"/>
      </w:pPr>
      <w:bookmarkStart w:id="34" w:name="_Toc112152502"/>
      <w:r>
        <w:t>How to set initial value for fake time stamp (FTS):</w:t>
      </w:r>
      <w:bookmarkEnd w:id="34"/>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77777777" w:rsidR="00633859" w:rsidRDefault="00B42BE1" w:rsidP="00D21DBA">
      <w:pPr>
        <w:pStyle w:val="Heading3"/>
      </w:pPr>
      <w:bookmarkStart w:id="35" w:name="_Toc112152503"/>
      <w:r>
        <w:t>How to use Timing system command codes:</w:t>
      </w:r>
      <w:bookmarkEnd w:id="35"/>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cmd_code_idle</w:t>
      </w:r>
    </w:p>
    <w:p w14:paraId="091CC03C"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cmd_code_edge</w:t>
      </w:r>
    </w:p>
    <w:p w14:paraId="2F078428"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cmd_code_sync</w:t>
      </w:r>
    </w:p>
    <w:p w14:paraId="4E65BB83"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cmd_code_act</w:t>
      </w:r>
    </w:p>
    <w:p w14:paraId="2FD76748" w14:textId="77777777" w:rsidR="00633859" w:rsidRDefault="00B42BE1">
      <w:pPr>
        <w:pStyle w:val="ListParagraph"/>
        <w:numPr>
          <w:ilvl w:val="0"/>
          <w:numId w:val="8"/>
        </w:numPr>
        <w:rPr>
          <w:rFonts w:ascii="Courier New" w:hAnsi="Courier New" w:cs="Courier New"/>
          <w:b/>
        </w:rPr>
      </w:pPr>
      <w:r>
        <w:rPr>
          <w:rFonts w:ascii="Courier New" w:hAnsi="Courier New" w:cs="Courier New"/>
          <w:b/>
        </w:rPr>
        <w:lastRenderedPageBreak/>
        <w:t>cmd_code_reset</w:t>
      </w:r>
    </w:p>
    <w:p w14:paraId="75A21510"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cmd_code_adc_reset</w:t>
      </w:r>
    </w:p>
    <w:p w14:paraId="660EF3D5"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cmd_code_trigger</w:t>
      </w:r>
    </w:p>
    <w:p w14:paraId="66AD174E" w14:textId="04B8D497" w:rsidR="00633859" w:rsidRDefault="00B42BE1">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41C0661E" w14:textId="07FD31B0" w:rsidR="00FB1A60" w:rsidRDefault="00FB1A60" w:rsidP="00D21DBA">
      <w:pPr>
        <w:pStyle w:val="Heading3"/>
      </w:pPr>
      <w:bookmarkStart w:id="36" w:name="_Toc112152504"/>
      <w:r>
        <w:t>Using fake_daq_stream mode</w:t>
      </w:r>
      <w:bookmarkEnd w:id="36"/>
    </w:p>
    <w:p w14:paraId="1F6243C2" w14:textId="11FF20E7" w:rsidR="00FB1A60" w:rsidRDefault="00FB1A60">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p>
    <w:p w14:paraId="1963FEE1" w14:textId="77777777" w:rsidR="00633859" w:rsidRDefault="00B42BE1" w:rsidP="00D21DBA">
      <w:pPr>
        <w:pStyle w:val="Heading3"/>
      </w:pPr>
      <w:bookmarkStart w:id="37" w:name="_Toc112152505"/>
      <w:r>
        <w:t>Status registers (read-only):</w:t>
      </w:r>
      <w:bookmarkEnd w:id="37"/>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r>
              <w:t>rxprbserr</w:t>
            </w:r>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r>
              <w:t>fw_second</w:t>
            </w:r>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r>
              <w:t>fw_minute</w:t>
            </w:r>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r>
              <w:t>fw_hour</w:t>
            </w:r>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r>
              <w:t>fw_year</w:t>
            </w:r>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r>
              <w:t>fw_month</w:t>
            </w:r>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r>
              <w:t>fw_day</w:t>
            </w:r>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r>
              <w:t>bp_slot_addr</w:t>
            </w:r>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r>
              <w:t>bp_crate_addr</w:t>
            </w:r>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r>
              <w:t>ts_stat</w:t>
            </w:r>
          </w:p>
        </w:tc>
        <w:tc>
          <w:tcPr>
            <w:tcW w:w="5256" w:type="dxa"/>
            <w:shd w:val="clear" w:color="auto" w:fill="E7E6E6" w:themeFill="background2"/>
          </w:tcPr>
          <w:p w14:paraId="3DE6D2AE" w14:textId="77777777" w:rsidR="00633859" w:rsidRDefault="00B42BE1">
            <w:pPr>
              <w:spacing w:after="0" w:line="240" w:lineRule="auto"/>
            </w:pPr>
            <w:r>
              <w:t>ts_stat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r>
              <w:t>ts_rst</w:t>
            </w:r>
          </w:p>
        </w:tc>
        <w:tc>
          <w:tcPr>
            <w:tcW w:w="5256" w:type="dxa"/>
            <w:shd w:val="clear" w:color="auto" w:fill="E7E6E6" w:themeFill="background2"/>
          </w:tcPr>
          <w:p w14:paraId="4916E191" w14:textId="77777777" w:rsidR="00633859" w:rsidRDefault="00B42BE1">
            <w:pPr>
              <w:spacing w:after="0" w:line="240" w:lineRule="auto"/>
            </w:pPr>
            <w:r>
              <w:t>ts_rst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77777777" w:rsidR="00633859" w:rsidRDefault="00B42BE1">
            <w:pPr>
              <w:spacing w:after="0" w:line="240" w:lineRule="auto"/>
            </w:pPr>
            <w:r>
              <w:t>8</w:t>
            </w:r>
          </w:p>
        </w:tc>
        <w:tc>
          <w:tcPr>
            <w:tcW w:w="1799" w:type="dxa"/>
            <w:shd w:val="clear" w:color="auto" w:fill="E7E6E6" w:themeFill="background2"/>
          </w:tcPr>
          <w:p w14:paraId="02E63C11" w14:textId="77777777" w:rsidR="00633859" w:rsidRDefault="00B42BE1">
            <w:pPr>
              <w:spacing w:after="0" w:line="240" w:lineRule="auto"/>
            </w:pPr>
            <w:r>
              <w:t>ts_rdy</w:t>
            </w:r>
          </w:p>
        </w:tc>
        <w:tc>
          <w:tcPr>
            <w:tcW w:w="5256" w:type="dxa"/>
            <w:shd w:val="clear" w:color="auto" w:fill="E7E6E6" w:themeFill="background2"/>
          </w:tcPr>
          <w:p w14:paraId="559B0F66" w14:textId="77777777" w:rsidR="00633859" w:rsidRDefault="00B42BE1">
            <w:pPr>
              <w:spacing w:after="0" w:line="240" w:lineRule="auto"/>
            </w:pPr>
            <w:r>
              <w:t>ts_rdy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77777777" w:rsidR="00633859" w:rsidRDefault="00B42BE1">
            <w:pPr>
              <w:spacing w:after="0" w:line="240" w:lineRule="auto"/>
            </w:pPr>
            <w:r>
              <w:t>15:12</w:t>
            </w:r>
          </w:p>
        </w:tc>
        <w:tc>
          <w:tcPr>
            <w:tcW w:w="1799" w:type="dxa"/>
            <w:shd w:val="clear" w:color="auto" w:fill="E7E6E6" w:themeFill="background2"/>
          </w:tcPr>
          <w:p w14:paraId="5FD40FEC" w14:textId="77777777" w:rsidR="00633859" w:rsidRDefault="00B42BE1">
            <w:pPr>
              <w:spacing w:after="0" w:line="240" w:lineRule="auto"/>
            </w:pPr>
            <w:r>
              <w:t>ts_sync</w:t>
            </w:r>
          </w:p>
        </w:tc>
        <w:tc>
          <w:tcPr>
            <w:tcW w:w="5256" w:type="dxa"/>
            <w:shd w:val="clear" w:color="auto" w:fill="E7E6E6" w:themeFill="background2"/>
          </w:tcPr>
          <w:p w14:paraId="6573B92F" w14:textId="77777777" w:rsidR="00633859" w:rsidRDefault="00B42BE1">
            <w:pPr>
              <w:spacing w:after="0" w:line="240" w:lineRule="auto"/>
            </w:pPr>
            <w:r>
              <w:t>ts_sync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r>
              <w:t>ts_sync_v</w:t>
            </w:r>
          </w:p>
        </w:tc>
        <w:tc>
          <w:tcPr>
            <w:tcW w:w="5256" w:type="dxa"/>
            <w:shd w:val="clear" w:color="auto" w:fill="E7E6E6" w:themeFill="background2"/>
          </w:tcPr>
          <w:p w14:paraId="2383C9DA" w14:textId="77777777" w:rsidR="00633859" w:rsidRDefault="00B42BE1">
            <w:pPr>
              <w:spacing w:after="0" w:line="240" w:lineRule="auto"/>
            </w:pPr>
            <w:r>
              <w:t>ts_sync_v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r>
              <w:t>mon_adc_busy</w:t>
            </w:r>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r>
              <w:t>spy_addr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r>
              <w:t>spy_addr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r>
              <w:t>ts_tstamp[31:0]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r>
              <w:t>ts_tstamp[63:32]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r>
              <w:t>align_delay[0]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lastRenderedPageBreak/>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r w:rsidRPr="00691E27">
              <w:t>align_delay[</w:t>
            </w:r>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r w:rsidRPr="00691E27">
              <w:t>align_delay[</w:t>
            </w:r>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r w:rsidRPr="00691E27">
              <w:t>align_delay[</w:t>
            </w:r>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r w:rsidRPr="00691E27">
              <w:t>align_delay[</w:t>
            </w:r>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r w:rsidRPr="00691E27">
              <w:t>align_delay[</w:t>
            </w:r>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r w:rsidRPr="00691E27">
              <w:t>align_delay[</w:t>
            </w:r>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r w:rsidRPr="00691E27">
              <w:t>align_delay[</w:t>
            </w:r>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8F501F" w14:paraId="0CF66651" w14:textId="77777777" w:rsidTr="008F501F">
        <w:tc>
          <w:tcPr>
            <w:tcW w:w="1377" w:type="dxa"/>
            <w:shd w:val="clear" w:color="auto" w:fill="auto"/>
          </w:tcPr>
          <w:p w14:paraId="62D1C6BE" w14:textId="77777777" w:rsidR="008F501F" w:rsidRDefault="008F501F" w:rsidP="008F501F">
            <w:pPr>
              <w:spacing w:after="0" w:line="240" w:lineRule="auto"/>
            </w:pPr>
            <w:r>
              <w:t>A00C00BC</w:t>
            </w:r>
          </w:p>
        </w:tc>
        <w:tc>
          <w:tcPr>
            <w:tcW w:w="917" w:type="dxa"/>
            <w:shd w:val="clear" w:color="auto" w:fill="auto"/>
          </w:tcPr>
          <w:p w14:paraId="24C2462F" w14:textId="77777777" w:rsidR="008F501F" w:rsidRDefault="008F501F" w:rsidP="008F501F">
            <w:pPr>
              <w:spacing w:after="0" w:line="240" w:lineRule="auto"/>
            </w:pPr>
            <w:r>
              <w:t>31:0</w:t>
            </w:r>
          </w:p>
        </w:tc>
        <w:tc>
          <w:tcPr>
            <w:tcW w:w="1799" w:type="dxa"/>
            <w:shd w:val="clear" w:color="auto" w:fill="auto"/>
          </w:tcPr>
          <w:p w14:paraId="4C0B46C6" w14:textId="77777777" w:rsidR="008F501F" w:rsidRDefault="008F501F" w:rsidP="008F501F">
            <w:pPr>
              <w:spacing w:after="0" w:line="240" w:lineRule="auto"/>
            </w:pPr>
            <w:r>
              <w:t>test_pattern</w:t>
            </w:r>
          </w:p>
        </w:tc>
        <w:tc>
          <w:tcPr>
            <w:tcW w:w="5256" w:type="dxa"/>
            <w:shd w:val="clear" w:color="auto" w:fill="auto"/>
          </w:tcPr>
          <w:p w14:paraId="67A701A1" w14:textId="77777777" w:rsidR="008F501F" w:rsidRDefault="008F501F" w:rsidP="008F501F">
            <w:pPr>
              <w:keepNext/>
              <w:spacing w:after="0" w:line="240" w:lineRule="auto"/>
            </w:pPr>
            <w:r>
              <w:t>Hardwired value = 0xbabeface</w:t>
            </w:r>
          </w:p>
        </w:tc>
      </w:tr>
      <w:tr w:rsidR="008F501F" w14:paraId="0488C310" w14:textId="77777777" w:rsidTr="008F501F">
        <w:tc>
          <w:tcPr>
            <w:tcW w:w="1377" w:type="dxa"/>
            <w:tcBorders>
              <w:top w:val="nil"/>
            </w:tcBorders>
            <w:shd w:val="clear" w:color="auto" w:fill="DDDDDD"/>
          </w:tcPr>
          <w:p w14:paraId="63BFE952" w14:textId="77777777" w:rsidR="008F501F" w:rsidRDefault="008F501F" w:rsidP="008F501F">
            <w:pPr>
              <w:spacing w:after="0" w:line="240" w:lineRule="auto"/>
            </w:pPr>
            <w:r>
              <w:t>A00C00C0</w:t>
            </w:r>
          </w:p>
        </w:tc>
        <w:tc>
          <w:tcPr>
            <w:tcW w:w="917" w:type="dxa"/>
            <w:tcBorders>
              <w:top w:val="nil"/>
            </w:tcBorders>
            <w:shd w:val="clear" w:color="auto" w:fill="DDDDDD"/>
          </w:tcPr>
          <w:p w14:paraId="5466DBF5" w14:textId="77777777" w:rsidR="008F501F" w:rsidRDefault="008F501F" w:rsidP="008F501F">
            <w:pPr>
              <w:spacing w:after="0" w:line="240" w:lineRule="auto"/>
            </w:pPr>
            <w:r>
              <w:t>0</w:t>
            </w:r>
          </w:p>
        </w:tc>
        <w:tc>
          <w:tcPr>
            <w:tcW w:w="1799" w:type="dxa"/>
            <w:tcBorders>
              <w:top w:val="nil"/>
            </w:tcBorders>
            <w:shd w:val="clear" w:color="auto" w:fill="DDDDDD"/>
          </w:tcPr>
          <w:p w14:paraId="091138CC" w14:textId="77777777" w:rsidR="008F501F" w:rsidRDefault="008F501F" w:rsidP="008F501F">
            <w:pPr>
              <w:spacing w:after="0" w:line="240" w:lineRule="auto"/>
            </w:pPr>
            <w:r>
              <w:t>felix_rst_tx_done</w:t>
            </w:r>
          </w:p>
        </w:tc>
        <w:tc>
          <w:tcPr>
            <w:tcW w:w="5256" w:type="dxa"/>
            <w:tcBorders>
              <w:top w:val="nil"/>
            </w:tcBorders>
            <w:shd w:val="clear" w:color="auto" w:fill="DDDDDD"/>
          </w:tcPr>
          <w:p w14:paraId="74BCA812" w14:textId="77777777" w:rsidR="008F501F" w:rsidRDefault="008F501F" w:rsidP="008F501F">
            <w:pPr>
              <w:keepNext/>
              <w:spacing w:after="0" w:line="240" w:lineRule="auto"/>
            </w:pPr>
            <w:r>
              <w:t>FELIX TX reset done signal</w:t>
            </w:r>
          </w:p>
        </w:tc>
      </w:tr>
      <w:tr w:rsidR="008F501F" w14:paraId="15D11042" w14:textId="77777777" w:rsidTr="00FF7023">
        <w:tc>
          <w:tcPr>
            <w:tcW w:w="1377" w:type="dxa"/>
            <w:tcBorders>
              <w:top w:val="nil"/>
              <w:bottom w:val="single" w:sz="4" w:space="0" w:color="auto"/>
            </w:tcBorders>
            <w:shd w:val="clear" w:color="auto" w:fill="DDDDDD"/>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DDDDDD"/>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DDDDDD"/>
          </w:tcPr>
          <w:p w14:paraId="5BFAEB99" w14:textId="77777777" w:rsidR="008F501F" w:rsidRDefault="008F501F" w:rsidP="008F501F">
            <w:pPr>
              <w:spacing w:after="0" w:line="240" w:lineRule="auto"/>
            </w:pPr>
            <w:r>
              <w:t>felix_tx_active</w:t>
            </w:r>
          </w:p>
        </w:tc>
        <w:tc>
          <w:tcPr>
            <w:tcW w:w="5256" w:type="dxa"/>
            <w:tcBorders>
              <w:top w:val="nil"/>
              <w:bottom w:val="single" w:sz="4" w:space="0" w:color="auto"/>
            </w:tcBorders>
            <w:shd w:val="clear" w:color="auto" w:fill="DDDDDD"/>
          </w:tcPr>
          <w:p w14:paraId="442D382E" w14:textId="77777777" w:rsidR="008F501F" w:rsidRDefault="008F501F" w:rsidP="008F501F">
            <w:pPr>
              <w:keepNext/>
              <w:spacing w:after="0" w:line="240" w:lineRule="auto"/>
            </w:pPr>
            <w:r>
              <w:t>FELIX TX active signal</w:t>
            </w:r>
          </w:p>
        </w:tc>
      </w:tr>
      <w:tr w:rsidR="008F501F" w14:paraId="7BC56D65" w14:textId="77777777" w:rsidTr="00FF7023">
        <w:tc>
          <w:tcPr>
            <w:tcW w:w="1377" w:type="dxa"/>
            <w:tcBorders>
              <w:top w:val="single" w:sz="4" w:space="0" w:color="auto"/>
              <w:bottom w:val="single" w:sz="4" w:space="0" w:color="auto"/>
            </w:tcBorders>
            <w:shd w:val="clear" w:color="auto" w:fill="DDDDDD"/>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DDDDDD"/>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DDDDDD"/>
          </w:tcPr>
          <w:p w14:paraId="3A0D8353" w14:textId="77777777" w:rsidR="008F501F" w:rsidRDefault="008F501F" w:rsidP="008F501F">
            <w:pPr>
              <w:spacing w:after="0" w:line="240" w:lineRule="auto"/>
            </w:pPr>
            <w:r>
              <w:t>felix_pwrgood</w:t>
            </w:r>
          </w:p>
        </w:tc>
        <w:tc>
          <w:tcPr>
            <w:tcW w:w="5256" w:type="dxa"/>
            <w:tcBorders>
              <w:top w:val="single" w:sz="4" w:space="0" w:color="auto"/>
              <w:bottom w:val="single" w:sz="4" w:space="0" w:color="auto"/>
            </w:tcBorders>
            <w:shd w:val="clear" w:color="auto" w:fill="DDDDDD"/>
          </w:tcPr>
          <w:p w14:paraId="3373C7D1" w14:textId="77777777" w:rsidR="008F501F" w:rsidRDefault="008F501F" w:rsidP="008F501F">
            <w:pPr>
              <w:keepNext/>
              <w:spacing w:after="0" w:line="240" w:lineRule="auto"/>
            </w:pPr>
            <w:r>
              <w:t>FELIX TX power good signal</w:t>
            </w:r>
          </w:p>
        </w:tc>
      </w:tr>
      <w:tr w:rsidR="00F544E6" w14:paraId="35B21C9F" w14:textId="77777777" w:rsidTr="00FF7023">
        <w:tc>
          <w:tcPr>
            <w:tcW w:w="1377" w:type="dxa"/>
            <w:tcBorders>
              <w:top w:val="single" w:sz="4" w:space="0" w:color="auto"/>
              <w:bottom w:val="single" w:sz="4" w:space="0" w:color="auto"/>
            </w:tcBorders>
            <w:shd w:val="clear" w:color="auto" w:fill="auto"/>
          </w:tcPr>
          <w:p w14:paraId="6116C94C" w14:textId="3FBCF702"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F544E6" w:rsidRDefault="00F544E6" w:rsidP="008F501F">
            <w:pPr>
              <w:spacing w:after="0" w:line="240" w:lineRule="auto"/>
            </w:pPr>
            <w:r>
              <w:t>mon_adc_val[0]</w:t>
            </w:r>
          </w:p>
        </w:tc>
        <w:tc>
          <w:tcPr>
            <w:tcW w:w="5256" w:type="dxa"/>
            <w:tcBorders>
              <w:top w:val="single" w:sz="4" w:space="0" w:color="auto"/>
              <w:bottom w:val="single" w:sz="4" w:space="0" w:color="auto"/>
            </w:tcBorders>
            <w:shd w:val="clear" w:color="auto" w:fill="auto"/>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FF7023">
        <w:tc>
          <w:tcPr>
            <w:tcW w:w="1377" w:type="dxa"/>
            <w:tcBorders>
              <w:top w:val="single" w:sz="4" w:space="0" w:color="auto"/>
              <w:bottom w:val="single" w:sz="4" w:space="0" w:color="auto"/>
            </w:tcBorders>
            <w:shd w:val="clear" w:color="auto" w:fill="auto"/>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F544E6" w:rsidRDefault="00F544E6" w:rsidP="008F501F">
            <w:pPr>
              <w:spacing w:after="0" w:line="240" w:lineRule="auto"/>
            </w:pPr>
            <w:r>
              <w:t>mon_adc_val[1]</w:t>
            </w:r>
          </w:p>
        </w:tc>
        <w:tc>
          <w:tcPr>
            <w:tcW w:w="5256" w:type="dxa"/>
            <w:tcBorders>
              <w:top w:val="single" w:sz="4" w:space="0" w:color="auto"/>
              <w:bottom w:val="single" w:sz="4" w:space="0" w:color="auto"/>
            </w:tcBorders>
            <w:shd w:val="clear" w:color="auto" w:fill="auto"/>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FF7023">
        <w:tc>
          <w:tcPr>
            <w:tcW w:w="1377" w:type="dxa"/>
            <w:tcBorders>
              <w:top w:val="single" w:sz="4" w:space="0" w:color="auto"/>
              <w:bottom w:val="single" w:sz="4" w:space="0" w:color="auto"/>
            </w:tcBorders>
            <w:shd w:val="clear" w:color="auto" w:fill="DDDDDD"/>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DDDDDD"/>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DDDDD"/>
          </w:tcPr>
          <w:p w14:paraId="4A079AC2" w14:textId="3A7B614C" w:rsidR="00F544E6" w:rsidRDefault="00F544E6" w:rsidP="008F501F">
            <w:pPr>
              <w:spacing w:after="0" w:line="240" w:lineRule="auto"/>
            </w:pPr>
            <w:r>
              <w:t>mon_adc_val[2]</w:t>
            </w:r>
          </w:p>
        </w:tc>
        <w:tc>
          <w:tcPr>
            <w:tcW w:w="5256" w:type="dxa"/>
            <w:tcBorders>
              <w:top w:val="single" w:sz="4" w:space="0" w:color="auto"/>
              <w:bottom w:val="single" w:sz="4" w:space="0" w:color="auto"/>
            </w:tcBorders>
            <w:shd w:val="clear" w:color="auto" w:fill="DDDDDD"/>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FF7023">
        <w:tc>
          <w:tcPr>
            <w:tcW w:w="1377" w:type="dxa"/>
            <w:tcBorders>
              <w:top w:val="single" w:sz="4" w:space="0" w:color="auto"/>
            </w:tcBorders>
            <w:shd w:val="clear" w:color="auto" w:fill="DDDDDD"/>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DDDDDD"/>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DDDDDD"/>
          </w:tcPr>
          <w:p w14:paraId="2ED3B146" w14:textId="1F7DB755" w:rsidR="00F544E6" w:rsidRDefault="00F544E6" w:rsidP="008F501F">
            <w:pPr>
              <w:spacing w:after="0" w:line="240" w:lineRule="auto"/>
            </w:pPr>
            <w:r>
              <w:t>mon_adc_val[3]</w:t>
            </w:r>
          </w:p>
        </w:tc>
        <w:tc>
          <w:tcPr>
            <w:tcW w:w="5256" w:type="dxa"/>
            <w:tcBorders>
              <w:top w:val="single" w:sz="4" w:space="0" w:color="auto"/>
            </w:tcBorders>
            <w:shd w:val="clear" w:color="auto" w:fill="DDDDDD"/>
          </w:tcPr>
          <w:p w14:paraId="0A449F07" w14:textId="6815F4E6" w:rsidR="00F544E6" w:rsidRDefault="00F544E6" w:rsidP="008F501F">
            <w:pPr>
              <w:keepNext/>
              <w:spacing w:after="0" w:line="240" w:lineRule="auto"/>
            </w:pPr>
            <w:r>
              <w:t>Monitoring ADC measurement result, chip U105</w:t>
            </w:r>
          </w:p>
        </w:tc>
      </w:tr>
    </w:tbl>
    <w:p w14:paraId="6002BF0A" w14:textId="2FDE6E3C" w:rsidR="00633859" w:rsidRDefault="00B42BE1">
      <w:pPr>
        <w:pStyle w:val="Caption"/>
      </w:pPr>
      <w:r>
        <w:t xml:space="preserve">Table </w:t>
      </w:r>
      <w:fldSimple w:instr=" SEQ Table \* ARABIC ">
        <w:r w:rsidR="00516B6A">
          <w:rPr>
            <w:noProof/>
          </w:rPr>
          <w:t>7</w:t>
        </w:r>
      </w:fldSimple>
      <w:r>
        <w:t>. Status registers</w:t>
      </w:r>
    </w:p>
    <w:p w14:paraId="6467CC81" w14:textId="77777777" w:rsidR="00633859" w:rsidRDefault="00B42BE1">
      <w:pPr>
        <w:pStyle w:val="Heading2"/>
      </w:pPr>
      <w:bookmarkStart w:id="38" w:name="_Toc112152506"/>
      <w:r>
        <w:t>Timing Endpoint</w:t>
      </w:r>
      <w:bookmarkEnd w:id="38"/>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39" w:name="__DdeLink__2052_3214169308"/>
      <w:r>
        <w:rPr>
          <w:rFonts w:ascii="Courier New" w:hAnsi="Courier New" w:cs="Courier New"/>
          <w:b/>
        </w:rPr>
        <w:t>ts_addr</w:t>
      </w:r>
      <w:bookmarkEnd w:id="39"/>
      <w:r>
        <w:t xml:space="preserve"> and </w:t>
      </w:r>
      <w:r>
        <w:rPr>
          <w:rFonts w:ascii="Courier New" w:hAnsi="Courier New" w:cs="Courier New"/>
          <w:b/>
        </w:rPr>
        <w:t>ts_tgrp</w:t>
      </w:r>
      <w:r>
        <w:t xml:space="preserve"> registers in Control and Status registers section above for details. Use </w:t>
      </w:r>
      <w:r>
        <w:rPr>
          <w:rFonts w:ascii="Courier New" w:hAnsi="Courier New" w:cs="Courier New"/>
          <w:b/>
        </w:rPr>
        <w:t>ts_srst</w:t>
      </w:r>
      <w:r>
        <w:t xml:space="preserve"> register to reset the endpoint, by writing 1 and then 0. </w:t>
      </w:r>
      <w:commentRangeStart w:id="40"/>
      <w:r w:rsidR="002B531C">
        <w:t>The</w:t>
      </w:r>
      <w:commentRangeEnd w:id="40"/>
      <w:r w:rsidR="00CD171A">
        <w:rPr>
          <w:rStyle w:val="CommentReference"/>
        </w:rPr>
        <w:commentReference w:id="40"/>
      </w:r>
      <w:r w:rsidR="002B531C">
        <w:t xml:space="preserve"> endpoint must only be reset after the external clock (from the hardware PLL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1" w:name="_Toc112152507"/>
      <w:r>
        <w:t>DAQ spy memory</w:t>
      </w:r>
      <w:bookmarkEnd w:id="41"/>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2" w:name="_Toc112152508"/>
      <w:r>
        <w:t>Preliminary steps</w:t>
      </w:r>
      <w:bookmarkEnd w:id="42"/>
    </w:p>
    <w:p w14:paraId="46D184C4" w14:textId="0E3D7EE0" w:rsidR="00633859" w:rsidRDefault="00B42BE1">
      <w:pPr>
        <w:pStyle w:val="ListParagraph"/>
        <w:numPr>
          <w:ilvl w:val="0"/>
          <w:numId w:val="10"/>
        </w:numPr>
      </w:pPr>
      <w:r>
        <w:t xml:space="preserve">Program </w:t>
      </w:r>
      <w:r>
        <w:rPr>
          <w:rFonts w:ascii="Courier New" w:hAnsi="Courier New" w:cs="Courier New"/>
          <w:b/>
        </w:rPr>
        <w:t>cmd_code_trigger</w:t>
      </w:r>
      <w:r>
        <w:t xml:space="preserve"> register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32-bit words to record after trigger. That number should be less or equal to </w:t>
      </w:r>
      <w:r>
        <w:rPr>
          <w:rFonts w:ascii="Courier New" w:hAnsi="Courier New" w:cs="Courier New"/>
          <w:b/>
        </w:rPr>
        <w:t>256K – trigger_latency</w:t>
      </w:r>
      <w:r>
        <w:t xml:space="preserve">. Trigger </w:t>
      </w:r>
      <w:r>
        <w:lastRenderedPageBreak/>
        <w:t>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3" w:name="_Toc112152509"/>
      <w:r>
        <w:t xml:space="preserve">Operation with the trigger distributed by </w:t>
      </w:r>
      <w:r w:rsidR="00395CB9">
        <w:t>DTS</w:t>
      </w:r>
      <w:bookmarkEnd w:id="43"/>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r>
        <w:rPr>
          <w:rFonts w:ascii="Courier New" w:hAnsi="Courier New" w:cs="Courier New"/>
          <w:b/>
        </w:rPr>
        <w:t>daq_spy_reset=1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32-bit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spy_addr[19:2]–spy_rec_time–trigger_latency</w:t>
      </w:r>
      <w:r>
        <w:br/>
      </w:r>
      <w:r>
        <w:br/>
        <w:t xml:space="preserve">All arithmetic here is 18-bit, unsigned. The </w:t>
      </w:r>
      <w:r>
        <w:rPr>
          <w:rFonts w:ascii="Courier New" w:hAnsi="Courier New" w:cs="Courier New"/>
          <w:b/>
        </w:rPr>
        <w:t>decoding_start_addr</w:t>
      </w:r>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r>
        <w:rPr>
          <w:rFonts w:ascii="Courier New" w:hAnsi="Courier New" w:cs="Courier New"/>
          <w:b/>
        </w:rPr>
        <w:t>spy_rec_time + trigger_latency</w:t>
      </w:r>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4" w:name="_Toc112152510"/>
      <w:r>
        <w:t>Operation with the software trigger</w:t>
      </w:r>
      <w:bookmarkEnd w:id="44"/>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Wait for ~1.1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Search for valid DAQ data block header, with the smallest time stamp value. This is the first block that you should be decoding. Start decoding from that block onward, and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45" w:name="_Toc112152511"/>
      <w:r>
        <w:lastRenderedPageBreak/>
        <w:t>Monitoring ADCs</w:t>
      </w:r>
      <w:bookmarkEnd w:id="45"/>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307D2EAB" w14:textId="376D35B1" w:rsidR="005024CF" w:rsidRDefault="005024CF" w:rsidP="005024CF">
      <w:pPr>
        <w:pStyle w:val="Heading2"/>
      </w:pPr>
      <w:bookmarkStart w:id="46" w:name="_Toc112152512"/>
      <w:r>
        <w:t>10 MHz reference clock on P12 connector</w:t>
      </w:r>
      <w:bookmarkEnd w:id="46"/>
    </w:p>
    <w:p w14:paraId="73B1A9D4" w14:textId="314301F9" w:rsidR="005024CF" w:rsidRDefault="005024CF" w:rsidP="005024CF">
      <w:r>
        <w:t>The firmware is using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7" w:name="_Toc112152513"/>
      <w:r>
        <w:t>Clock regions</w:t>
      </w:r>
      <w:bookmarkEnd w:id="47"/>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6"/>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48" w:name="_Ref82526637"/>
      <w:r>
        <w:t xml:space="preserve">Figure </w:t>
      </w:r>
      <w:fldSimple w:instr=" SEQ Figure \* ARABIC ">
        <w:r w:rsidR="00802BEC">
          <w:rPr>
            <w:noProof/>
          </w:rPr>
          <w:t>6</w:t>
        </w:r>
      </w:fldSimple>
      <w:bookmarkEnd w:id="48"/>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w:t>
      </w:r>
      <w:r w:rsidR="006D1215">
        <w:lastRenderedPageBreak/>
        <w:t>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deframed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MHz.</w:t>
      </w:r>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49" w:name="_Toc112152514"/>
      <w:r>
        <w:t>DAQ readout format</w:t>
      </w:r>
      <w:bookmarkEnd w:id="49"/>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0" w:name="_Toc112152515"/>
      <w:r w:rsidRPr="00471725">
        <w:t>Introduction</w:t>
      </w:r>
      <w:bookmarkEnd w:id="50"/>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51" w:name="_Toc112152516"/>
      <w:r>
        <w:t>Metadata Header</w:t>
      </w:r>
      <w:bookmarkEnd w:id="51"/>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2" w:name="_Toc112152517"/>
      <w:r>
        <w:t xml:space="preserve">FELIX </w:t>
      </w:r>
      <w:r w:rsidR="006A602F">
        <w:t xml:space="preserve">Start of Frame </w:t>
      </w:r>
      <w:r w:rsidR="00A01335">
        <w:t>Word</w:t>
      </w:r>
      <w:bookmarkEnd w:id="52"/>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E85C3B0" w:rsidR="00561CCC" w:rsidRDefault="00516B6A" w:rsidP="00D21DBA">
      <w:pPr>
        <w:pStyle w:val="Caption"/>
      </w:pPr>
      <w:r>
        <w:t xml:space="preserve">Table </w:t>
      </w:r>
      <w:fldSimple w:instr=" SEQ Table \* ARABIC ">
        <w:r>
          <w:rPr>
            <w:noProof/>
          </w:rPr>
          <w:t>8</w:t>
        </w:r>
      </w:fldSimple>
      <w:r>
        <w:t xml:space="preserve">. </w:t>
      </w:r>
      <w:r w:rsidR="006A602F">
        <w:t>Start of Frame Word bit fields</w:t>
      </w:r>
    </w:p>
    <w:p w14:paraId="594514FA" w14:textId="1AB10EB4" w:rsidR="006A602F" w:rsidRDefault="006A602F">
      <w:pPr>
        <w:pStyle w:val="Heading3"/>
      </w:pPr>
      <w:bookmarkStart w:id="53" w:name="_Toc112152518"/>
      <w:r>
        <w:t>Word 0</w:t>
      </w:r>
      <w:bookmarkEnd w:id="53"/>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B30639">
            <w:pPr>
              <w:pStyle w:val="NoSpacing"/>
              <w:rPr>
                <w:b/>
                <w:bCs/>
              </w:rPr>
            </w:pPr>
            <w:r w:rsidRPr="00B30639">
              <w:rPr>
                <w:b/>
                <w:bCs/>
              </w:rPr>
              <w:t>Bits</w:t>
            </w:r>
          </w:p>
        </w:tc>
        <w:tc>
          <w:tcPr>
            <w:tcW w:w="5754" w:type="dxa"/>
          </w:tcPr>
          <w:p w14:paraId="766D9D4F" w14:textId="77777777" w:rsidR="00043F01" w:rsidRPr="00B30639" w:rsidRDefault="00043F01" w:rsidP="00B30639">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B30639">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B30639">
            <w:pPr>
              <w:pStyle w:val="NoSpacing"/>
            </w:pPr>
            <w:r>
              <w:t>7:0</w:t>
            </w:r>
          </w:p>
        </w:tc>
        <w:tc>
          <w:tcPr>
            <w:tcW w:w="5754" w:type="dxa"/>
          </w:tcPr>
          <w:p w14:paraId="7ED4D506" w14:textId="524C3633" w:rsidR="00043F01" w:rsidRDefault="00043F01" w:rsidP="00B30639">
            <w:pPr>
              <w:pStyle w:val="NoSpacing"/>
            </w:pPr>
            <w:r>
              <w:t xml:space="preserve">DAQ format version, </w:t>
            </w:r>
            <w:r w:rsidR="00061F43">
              <w:t>hardcoded</w:t>
            </w:r>
          </w:p>
        </w:tc>
        <w:tc>
          <w:tcPr>
            <w:tcW w:w="2875" w:type="dxa"/>
          </w:tcPr>
          <w:p w14:paraId="061E3D65" w14:textId="0E9E0930" w:rsidR="00043F01" w:rsidRDefault="00043F01" w:rsidP="00B30639">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B30639">
            <w:pPr>
              <w:pStyle w:val="NoSpacing"/>
            </w:pPr>
            <w:r>
              <w:t>11:6</w:t>
            </w:r>
          </w:p>
        </w:tc>
        <w:tc>
          <w:tcPr>
            <w:tcW w:w="5754" w:type="dxa"/>
          </w:tcPr>
          <w:p w14:paraId="3AE89F8E" w14:textId="26061AD1" w:rsidR="00043F01" w:rsidRDefault="00043F01" w:rsidP="00B30639">
            <w:pPr>
              <w:pStyle w:val="NoSpacing"/>
              <w:keepNext/>
            </w:pPr>
            <w:r>
              <w:t xml:space="preserve">Det ID, programmable via register </w:t>
            </w:r>
          </w:p>
        </w:tc>
        <w:tc>
          <w:tcPr>
            <w:tcW w:w="2875" w:type="dxa"/>
          </w:tcPr>
          <w:p w14:paraId="37BE1D2F" w14:textId="7A7650F6" w:rsidR="00043F01" w:rsidRDefault="00043F01" w:rsidP="00B30639">
            <w:pPr>
              <w:pStyle w:val="NoSpacing"/>
              <w:keepNext/>
            </w:pPr>
            <w:r>
              <w:t>det_id</w:t>
            </w:r>
          </w:p>
        </w:tc>
      </w:tr>
      <w:tr w:rsidR="00043F01" w14:paraId="14A2595E" w14:textId="13726DFE" w:rsidTr="00D21DBA">
        <w:trPr>
          <w:trHeight w:val="144"/>
        </w:trPr>
        <w:tc>
          <w:tcPr>
            <w:tcW w:w="721" w:type="dxa"/>
          </w:tcPr>
          <w:p w14:paraId="57A57DC7" w14:textId="7F8AC2FC" w:rsidR="00043F01" w:rsidRDefault="00043F01" w:rsidP="00B30639">
            <w:pPr>
              <w:pStyle w:val="NoSpacing"/>
            </w:pPr>
            <w:r>
              <w:t>21:12</w:t>
            </w:r>
          </w:p>
        </w:tc>
        <w:tc>
          <w:tcPr>
            <w:tcW w:w="5754" w:type="dxa"/>
          </w:tcPr>
          <w:p w14:paraId="02D731E9" w14:textId="125C13D8" w:rsidR="00043F01" w:rsidRDefault="00043F01" w:rsidP="00B30639">
            <w:pPr>
              <w:pStyle w:val="NoSpacing"/>
              <w:keepNext/>
            </w:pPr>
            <w:r>
              <w:t xml:space="preserve">Crate ID, programmable via register </w:t>
            </w:r>
          </w:p>
        </w:tc>
        <w:tc>
          <w:tcPr>
            <w:tcW w:w="2875" w:type="dxa"/>
          </w:tcPr>
          <w:p w14:paraId="27F25B8D" w14:textId="75C3A319" w:rsidR="00043F01" w:rsidRDefault="00043F01" w:rsidP="00B30639">
            <w:pPr>
              <w:pStyle w:val="NoSpacing"/>
              <w:keepNext/>
            </w:pPr>
            <w:r>
              <w:t>crate_id</w:t>
            </w:r>
          </w:p>
        </w:tc>
      </w:tr>
      <w:tr w:rsidR="00043F01" w14:paraId="10F919C4" w14:textId="17AF057E" w:rsidTr="00D21DBA">
        <w:trPr>
          <w:trHeight w:val="144"/>
        </w:trPr>
        <w:tc>
          <w:tcPr>
            <w:tcW w:w="721" w:type="dxa"/>
          </w:tcPr>
          <w:p w14:paraId="4EED8C6C" w14:textId="79C629C4" w:rsidR="00043F01" w:rsidRDefault="00043F01" w:rsidP="00B30639">
            <w:pPr>
              <w:pStyle w:val="NoSpacing"/>
            </w:pPr>
            <w:r>
              <w:t>25:22</w:t>
            </w:r>
          </w:p>
        </w:tc>
        <w:tc>
          <w:tcPr>
            <w:tcW w:w="5754" w:type="dxa"/>
          </w:tcPr>
          <w:p w14:paraId="0A30E620" w14:textId="29F793B9" w:rsidR="00043F01" w:rsidRDefault="00043F01" w:rsidP="00B30639">
            <w:pPr>
              <w:pStyle w:val="NoSpacing"/>
              <w:keepNext/>
            </w:pPr>
            <w:r>
              <w:t>Slot number, read out from backplane pins</w:t>
            </w:r>
          </w:p>
        </w:tc>
        <w:tc>
          <w:tcPr>
            <w:tcW w:w="2875" w:type="dxa"/>
          </w:tcPr>
          <w:p w14:paraId="30728160" w14:textId="77777777" w:rsidR="00043F01" w:rsidRDefault="00043F01" w:rsidP="00B30639">
            <w:pPr>
              <w:pStyle w:val="NoSpacing"/>
              <w:keepNext/>
            </w:pPr>
          </w:p>
        </w:tc>
      </w:tr>
      <w:tr w:rsidR="00043F01" w14:paraId="672BA406" w14:textId="33DA081B" w:rsidTr="00D21DBA">
        <w:trPr>
          <w:trHeight w:val="144"/>
        </w:trPr>
        <w:tc>
          <w:tcPr>
            <w:tcW w:w="721" w:type="dxa"/>
          </w:tcPr>
          <w:p w14:paraId="6386146F" w14:textId="336FA084" w:rsidR="00043F01" w:rsidRDefault="00043F01" w:rsidP="00B30639">
            <w:pPr>
              <w:pStyle w:val="NoSpacing"/>
            </w:pPr>
            <w:r>
              <w:t>31:26</w:t>
            </w:r>
          </w:p>
        </w:tc>
        <w:tc>
          <w:tcPr>
            <w:tcW w:w="5754" w:type="dxa"/>
          </w:tcPr>
          <w:p w14:paraId="29CAE122" w14:textId="1985D21B" w:rsidR="00043F01" w:rsidRDefault="00043F01" w:rsidP="00B30639">
            <w:pPr>
              <w:pStyle w:val="NoSpacing"/>
              <w:keepNext/>
            </w:pPr>
            <w:r>
              <w:t>Link number, programmable via register</w:t>
            </w:r>
          </w:p>
        </w:tc>
        <w:tc>
          <w:tcPr>
            <w:tcW w:w="2875" w:type="dxa"/>
          </w:tcPr>
          <w:p w14:paraId="4E75D18B" w14:textId="5367001B" w:rsidR="00043F01" w:rsidRDefault="00043F01" w:rsidP="00B30639">
            <w:pPr>
              <w:pStyle w:val="NoSpacing"/>
              <w:keepNext/>
            </w:pPr>
            <w:r>
              <w:t>link[0] or link[1]</w:t>
            </w:r>
          </w:p>
        </w:tc>
      </w:tr>
    </w:tbl>
    <w:p w14:paraId="158DBE39" w14:textId="77777777" w:rsidR="006A602F" w:rsidRPr="006A602F" w:rsidRDefault="006A602F" w:rsidP="00D21DBA"/>
    <w:p w14:paraId="62F25BE0" w14:textId="036FD80A" w:rsidR="00F91D5B" w:rsidRDefault="00F91D5B">
      <w:pPr>
        <w:pStyle w:val="Heading3"/>
      </w:pPr>
      <w:bookmarkStart w:id="54" w:name="_Toc112152519"/>
      <w:r>
        <w:t>Words 1 and 2</w:t>
      </w:r>
      <w:bookmarkEnd w:id="54"/>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55" w:name="_Toc112152520"/>
      <w:r>
        <w:t>Word 3</w:t>
      </w:r>
      <w:bookmarkEnd w:id="55"/>
    </w:p>
    <w:tbl>
      <w:tblPr>
        <w:tblStyle w:val="TableGrid"/>
        <w:tblW w:w="0" w:type="auto"/>
        <w:tblLook w:val="04A0" w:firstRow="1" w:lastRow="0" w:firstColumn="1" w:lastColumn="0" w:noHBand="0" w:noVBand="1"/>
      </w:tblPr>
      <w:tblGrid>
        <w:gridCol w:w="721"/>
        <w:gridCol w:w="8629"/>
      </w:tblGrid>
      <w:tr w:rsidR="00D32C44" w14:paraId="30E8F5C9" w14:textId="77777777" w:rsidTr="00B30639">
        <w:tc>
          <w:tcPr>
            <w:tcW w:w="625" w:type="dxa"/>
          </w:tcPr>
          <w:p w14:paraId="28155E6F" w14:textId="77777777" w:rsidR="00D32C44" w:rsidRPr="00B30639" w:rsidRDefault="00D32C44" w:rsidP="00B30639">
            <w:pPr>
              <w:pStyle w:val="NoSpacing"/>
              <w:rPr>
                <w:b/>
                <w:bCs/>
              </w:rPr>
            </w:pPr>
            <w:r w:rsidRPr="00B30639">
              <w:rPr>
                <w:b/>
                <w:bCs/>
              </w:rPr>
              <w:t>Bits</w:t>
            </w:r>
          </w:p>
        </w:tc>
        <w:tc>
          <w:tcPr>
            <w:tcW w:w="8725" w:type="dxa"/>
          </w:tcPr>
          <w:p w14:paraId="56D47DBF" w14:textId="77777777" w:rsidR="00D32C44" w:rsidRPr="00B30639" w:rsidRDefault="00D32C44" w:rsidP="00B30639">
            <w:pPr>
              <w:pStyle w:val="NoSpacing"/>
              <w:rPr>
                <w:b/>
                <w:bCs/>
              </w:rPr>
            </w:pPr>
            <w:r w:rsidRPr="00B30639">
              <w:rPr>
                <w:b/>
                <w:bCs/>
              </w:rPr>
              <w:t>Description</w:t>
            </w:r>
          </w:p>
        </w:tc>
      </w:tr>
      <w:tr w:rsidR="00D32C44" w14:paraId="4612BBCE" w14:textId="77777777" w:rsidTr="00B30639">
        <w:tc>
          <w:tcPr>
            <w:tcW w:w="625" w:type="dxa"/>
          </w:tcPr>
          <w:p w14:paraId="7429DAFC" w14:textId="045F6998" w:rsidR="00D32C44" w:rsidRDefault="007D76CE" w:rsidP="00B30639">
            <w:pPr>
              <w:pStyle w:val="NoSpacing"/>
            </w:pPr>
            <w:r>
              <w:t>12:0</w:t>
            </w:r>
          </w:p>
        </w:tc>
        <w:tc>
          <w:tcPr>
            <w:tcW w:w="8725" w:type="dxa"/>
          </w:tcPr>
          <w:p w14:paraId="04C2F3E1" w14:textId="2EE70D7E" w:rsidR="00D32C44" w:rsidRDefault="007D76CE" w:rsidP="00B30639">
            <w:pPr>
              <w:pStyle w:val="NoSpacing"/>
            </w:pPr>
            <w:r>
              <w:t>Reserved, set to zero</w:t>
            </w:r>
          </w:p>
        </w:tc>
      </w:tr>
      <w:tr w:rsidR="00D32C44" w14:paraId="6D42C8A0" w14:textId="77777777" w:rsidTr="00B30639">
        <w:tc>
          <w:tcPr>
            <w:tcW w:w="625" w:type="dxa"/>
          </w:tcPr>
          <w:p w14:paraId="57BBA919" w14:textId="2FE3FA1B" w:rsidR="00D32C44" w:rsidRDefault="00D32C44" w:rsidP="00B30639">
            <w:pPr>
              <w:pStyle w:val="NoSpacing"/>
            </w:pPr>
            <w:r>
              <w:t>15:</w:t>
            </w:r>
            <w:r w:rsidR="007D76CE">
              <w:t>13</w:t>
            </w:r>
          </w:p>
        </w:tc>
        <w:tc>
          <w:tcPr>
            <w:tcW w:w="8725" w:type="dxa"/>
          </w:tcPr>
          <w:p w14:paraId="55530710" w14:textId="28E29CEF" w:rsidR="00D32C44" w:rsidRDefault="007D76CE" w:rsidP="00B30639">
            <w:pPr>
              <w:pStyle w:val="NoSpacing"/>
            </w:pPr>
            <w:r>
              <w:t>C</w:t>
            </w:r>
            <w:r w:rsidR="00C243EA">
              <w:t>OLDATA Time Stamp ID shows which COLDATA’s local time stamp is transmitted in this frame.</w:t>
            </w:r>
          </w:p>
        </w:tc>
      </w:tr>
      <w:tr w:rsidR="00D32C44" w14:paraId="29691342" w14:textId="77777777" w:rsidTr="00B30639">
        <w:tc>
          <w:tcPr>
            <w:tcW w:w="625" w:type="dxa"/>
          </w:tcPr>
          <w:p w14:paraId="36179DD5" w14:textId="31627D50" w:rsidR="00D32C44" w:rsidRDefault="007D76CE" w:rsidP="00B30639">
            <w:pPr>
              <w:pStyle w:val="NoSpacing"/>
            </w:pPr>
            <w:r>
              <w:t>17</w:t>
            </w:r>
            <w:r w:rsidR="00D32C44">
              <w:t>:16</w:t>
            </w:r>
          </w:p>
        </w:tc>
        <w:tc>
          <w:tcPr>
            <w:tcW w:w="8725" w:type="dxa"/>
          </w:tcPr>
          <w:p w14:paraId="430ECA06" w14:textId="2059544D" w:rsidR="00D32C44" w:rsidRDefault="007D76CE" w:rsidP="00B30639">
            <w:pPr>
              <w:pStyle w:val="NoSpacing"/>
              <w:keepNext/>
            </w:pPr>
            <w:r>
              <w:t>FEMB valid flags, indicate which of the FEMB’s data are valid in this frame.</w:t>
            </w:r>
          </w:p>
        </w:tc>
      </w:tr>
      <w:tr w:rsidR="007D76CE" w14:paraId="41992B8B" w14:textId="77777777" w:rsidTr="00B30639">
        <w:tc>
          <w:tcPr>
            <w:tcW w:w="625" w:type="dxa"/>
          </w:tcPr>
          <w:p w14:paraId="0E753317" w14:textId="773A7FA8" w:rsidR="007D76CE" w:rsidRDefault="007D76CE" w:rsidP="00B30639">
            <w:pPr>
              <w:pStyle w:val="NoSpacing"/>
            </w:pPr>
            <w:r>
              <w:t>25:18</w:t>
            </w:r>
          </w:p>
        </w:tc>
        <w:tc>
          <w:tcPr>
            <w:tcW w:w="8725" w:type="dxa"/>
          </w:tcPr>
          <w:p w14:paraId="4135A21E" w14:textId="6E32479B" w:rsidR="007D76CE" w:rsidRDefault="007D76CE" w:rsidP="00B30639">
            <w:pPr>
              <w:pStyle w:val="NoSpacing"/>
              <w:keepNext/>
            </w:pPr>
            <w:r>
              <w:t xml:space="preserve">Link mask, indicates which FEMB serial links are valid. </w:t>
            </w:r>
            <w:r w:rsidRPr="007D76CE">
              <w:t>Bits [3:0]=FEMB0, bits [7:4]=FEMB1</w:t>
            </w:r>
          </w:p>
        </w:tc>
      </w:tr>
      <w:tr w:rsidR="007D76CE" w14:paraId="4B0D3987" w14:textId="77777777" w:rsidTr="00B30639">
        <w:tc>
          <w:tcPr>
            <w:tcW w:w="625" w:type="dxa"/>
          </w:tcPr>
          <w:p w14:paraId="3285AF5A" w14:textId="72911F58" w:rsidR="007D76CE" w:rsidRDefault="007D76CE" w:rsidP="00B30639">
            <w:pPr>
              <w:pStyle w:val="NoSpacing"/>
            </w:pPr>
            <w:r>
              <w:t>26</w:t>
            </w:r>
          </w:p>
        </w:tc>
        <w:tc>
          <w:tcPr>
            <w:tcW w:w="8725" w:type="dxa"/>
          </w:tcPr>
          <w:p w14:paraId="4DA4EC62" w14:textId="6B6424FC" w:rsidR="007D76CE" w:rsidRDefault="007D76CE" w:rsidP="00B30639">
            <w:pPr>
              <w:pStyle w:val="NoSpacing"/>
              <w:keepNext/>
            </w:pPr>
            <w:r>
              <w:t>Loss of Lock bit from the on-board PLL.</w:t>
            </w:r>
          </w:p>
        </w:tc>
      </w:tr>
      <w:tr w:rsidR="007D76CE" w14:paraId="2D1B12EB" w14:textId="77777777" w:rsidTr="00B30639">
        <w:tc>
          <w:tcPr>
            <w:tcW w:w="625" w:type="dxa"/>
          </w:tcPr>
          <w:p w14:paraId="07BDE242" w14:textId="218AF885" w:rsidR="007D76CE" w:rsidRDefault="007D76CE" w:rsidP="00B30639">
            <w:pPr>
              <w:pStyle w:val="NoSpacing"/>
            </w:pPr>
            <w:r>
              <w:t>31:27</w:t>
            </w:r>
          </w:p>
        </w:tc>
        <w:tc>
          <w:tcPr>
            <w:tcW w:w="8725" w:type="dxa"/>
          </w:tcPr>
          <w:p w14:paraId="1A9DA6F7" w14:textId="611BE4BE" w:rsidR="007D76CE" w:rsidRDefault="007D76CE" w:rsidP="00B30639">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r w:rsidR="007D76CE">
        <w:t>3</w:t>
      </w:r>
      <w:r w:rsidRPr="005309C0">
        <w:t xml:space="preserve"> bit fields.</w:t>
      </w:r>
    </w:p>
    <w:p w14:paraId="15BB13BE" w14:textId="77777777" w:rsidR="00D32C44" w:rsidRPr="00F91D5B" w:rsidRDefault="00D32C44" w:rsidP="00D21DBA"/>
    <w:p w14:paraId="0E2AF968" w14:textId="3CE54FA4" w:rsidR="00A01335" w:rsidRDefault="00A01335" w:rsidP="00D21DBA">
      <w:pPr>
        <w:pStyle w:val="Heading3"/>
      </w:pPr>
      <w:bookmarkStart w:id="56" w:name="_Toc112152521"/>
      <w:r>
        <w:t xml:space="preserve">Word </w:t>
      </w:r>
      <w:r w:rsidR="00F91D5B">
        <w:t>4</w:t>
      </w:r>
      <w:bookmarkEnd w:id="56"/>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r>
              <w:t>femb_pulser_in_frame</w:t>
            </w:r>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the DTS time stamp bits[14:0]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lastRenderedPageBreak/>
              <w:t>30:16</w:t>
            </w:r>
          </w:p>
        </w:tc>
        <w:tc>
          <w:tcPr>
            <w:tcW w:w="6384" w:type="dxa"/>
          </w:tcPr>
          <w:p w14:paraId="50444D71" w14:textId="55CA66A7" w:rsidR="0073284A" w:rsidRDefault="0073284A" w:rsidP="00D21DBA">
            <w:pPr>
              <w:pStyle w:val="NoSpacing"/>
            </w:pPr>
            <w:r>
              <w:t>COLDATA time stamp. As all the COLDATA chips should be synchronized (and, if not, the synchronization flags will be set high) we need only one. This time stamp can be different than the WIB time stamp because of the round trip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50C2EF8E" w:rsidR="00516A28" w:rsidRPr="00AF7C48" w:rsidRDefault="00516B6A" w:rsidP="00D21DBA">
      <w:pPr>
        <w:pStyle w:val="Caption"/>
      </w:pPr>
      <w:r>
        <w:t xml:space="preserve">Table </w:t>
      </w:r>
      <w:fldSimple w:instr=" SEQ Table \* ARABIC ">
        <w:r>
          <w:rPr>
            <w:noProof/>
          </w:rPr>
          <w:t>9</w:t>
        </w:r>
      </w:fldSimple>
      <w:r w:rsidRPr="00F51C08">
        <w:t xml:space="preserve">. Word </w:t>
      </w:r>
      <w:r>
        <w:t>1</w:t>
      </w:r>
      <w:r w:rsidRPr="00F51C08">
        <w:t xml:space="preserve"> bit fields.</w:t>
      </w:r>
    </w:p>
    <w:p w14:paraId="3DB5D519" w14:textId="77777777" w:rsidR="00580356" w:rsidRDefault="00580356" w:rsidP="00D21DBA">
      <w:pPr>
        <w:pStyle w:val="Heading2"/>
      </w:pPr>
      <w:bookmarkStart w:id="57" w:name="_Toc112152522"/>
      <w:r w:rsidRPr="00855EEA">
        <w:t>Metadata Trailer</w:t>
      </w:r>
      <w:bookmarkEnd w:id="57"/>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58" w:name="_Toc112152523"/>
      <w:r>
        <w:t>Word 117</w:t>
      </w:r>
      <w:bookmarkEnd w:id="58"/>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“Flex bits”, context-dependent.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r>
              <w:t>psr_cal</w:t>
            </w:r>
          </w:p>
        </w:tc>
      </w:tr>
      <w:tr w:rsidR="0073284A" w14:paraId="1C9A5DB9" w14:textId="649E8649" w:rsidTr="00D21DBA">
        <w:tc>
          <w:tcPr>
            <w:tcW w:w="721" w:type="dxa"/>
          </w:tcPr>
          <w:p w14:paraId="25A13334" w14:textId="2388FEB7" w:rsidR="0073284A" w:rsidRDefault="0073284A" w:rsidP="00D21DBA">
            <w:pPr>
              <w:pStyle w:val="NoSpacing"/>
            </w:pPr>
            <w:r>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 xml:space="preserve">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(ie, normal running), the </w:t>
            </w:r>
            <w:r>
              <w:lastRenderedPageBreak/>
              <w:t>Configuration ID may be redundant with information in the configuration data base. Programmable via register.</w:t>
            </w:r>
          </w:p>
        </w:tc>
        <w:tc>
          <w:tcPr>
            <w:tcW w:w="1615" w:type="dxa"/>
          </w:tcPr>
          <w:p w14:paraId="6B498264" w14:textId="32147A48" w:rsidR="0073284A" w:rsidRDefault="0073284A">
            <w:pPr>
              <w:pStyle w:val="NoSpacing"/>
              <w:keepNext/>
            </w:pPr>
            <w:r>
              <w:lastRenderedPageBreak/>
              <w:t>context_fld</w:t>
            </w:r>
          </w:p>
        </w:tc>
      </w:tr>
    </w:tbl>
    <w:p w14:paraId="0DCA5480" w14:textId="79E72C61" w:rsidR="00580356" w:rsidRDefault="00516B6A" w:rsidP="00D21DBA">
      <w:pPr>
        <w:pStyle w:val="Caption"/>
      </w:pPr>
      <w:r>
        <w:t xml:space="preserve">Table </w:t>
      </w:r>
      <w:fldSimple w:instr=" SEQ Table \* ARABIC ">
        <w:r>
          <w:rPr>
            <w:noProof/>
          </w:rPr>
          <w:t>11</w:t>
        </w:r>
      </w:fldSimple>
      <w:r w:rsidRPr="00C16806">
        <w:t xml:space="preserve">. Word </w:t>
      </w:r>
      <w:r>
        <w:t>117</w:t>
      </w:r>
      <w:r w:rsidRPr="00C16806">
        <w:t xml:space="preserve"> bit fields.</w:t>
      </w:r>
    </w:p>
    <w:p w14:paraId="3DB24214" w14:textId="697BEDF5" w:rsidR="00F418F3" w:rsidRDefault="00E93214" w:rsidP="00F418F3">
      <w:pPr>
        <w:pStyle w:val="Heading3"/>
      </w:pPr>
      <w:bookmarkStart w:id="59" w:name="_Toc112152524"/>
      <w:r>
        <w:t>FELIX trailer word 0</w:t>
      </w:r>
      <w:bookmarkEnd w:id="59"/>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420F217E" w:rsidR="00F418F3" w:rsidRPr="00AF7C48" w:rsidRDefault="00516B6A" w:rsidP="00D21DBA">
      <w:pPr>
        <w:pStyle w:val="Caption"/>
      </w:pPr>
      <w:r>
        <w:t xml:space="preserve">Table </w:t>
      </w:r>
      <w:fldSimple w:instr=" SEQ Table \* ARABIC ">
        <w:r>
          <w:rPr>
            <w:noProof/>
          </w:rPr>
          <w:t>12</w:t>
        </w:r>
      </w:fldSimple>
      <w:r w:rsidRPr="001B6401">
        <w:t xml:space="preserve">. </w:t>
      </w:r>
      <w:r w:rsidR="00E93214">
        <w:t>Felix trailer word 0</w:t>
      </w:r>
      <w:r w:rsidRPr="001B6401">
        <w:t xml:space="preserve"> bit fields.</w:t>
      </w:r>
    </w:p>
    <w:p w14:paraId="1E8E1563" w14:textId="10D23075" w:rsidR="00806B3C" w:rsidRPr="00803648" w:rsidRDefault="00806B3C" w:rsidP="00D21DBA">
      <w:pPr>
        <w:pStyle w:val="Heading1"/>
      </w:pPr>
      <w:bookmarkStart w:id="60" w:name="_Toc85910397"/>
      <w:bookmarkStart w:id="61" w:name="_Toc112152525"/>
      <w:bookmarkEnd w:id="60"/>
      <w:r>
        <w:t>Migration from COLDATA p2 to p3 chips</w:t>
      </w:r>
      <w:bookmarkEnd w:id="61"/>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These changes have to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lastRenderedPageBreak/>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5C88A349" w14:textId="5864DDE1" w:rsidR="00770A85" w:rsidRDefault="00770A85" w:rsidP="00770A85">
      <w:pPr>
        <w:pStyle w:val="Heading1"/>
      </w:pPr>
      <w:bookmarkStart w:id="62" w:name="_Toc112152526"/>
      <w:r>
        <w:t>COLDATA data</w:t>
      </w:r>
      <w:r w:rsidR="00FD4D25">
        <w:t xml:space="preserve"> time stamp synchronization</w:t>
      </w:r>
      <w:bookmarkEnd w:id="62"/>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lastRenderedPageBreak/>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63" w:name="_Toc112152527"/>
      <w:r>
        <w:t>Firmware time stamp alignment logic</w:t>
      </w:r>
      <w:bookmarkEnd w:id="63"/>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5F4E67">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5F4E67">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5F4E67">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1D70D873" w14:textId="0CBF93CB" w:rsidR="00FD4D25"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D2C8694" w14:textId="77777777" w:rsidR="00FD4D25" w:rsidRDefault="00FD4D25" w:rsidP="00FD4D25"/>
    <w:p w14:paraId="0033843B" w14:textId="14AB6E02" w:rsidR="00FD4D25" w:rsidRPr="00092178" w:rsidRDefault="00FD4D25" w:rsidP="00FD4D25">
      <w:r>
        <w:lastRenderedPageBreak/>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64" w:name="_Toc112152528"/>
      <w:r>
        <w:t>Time stamp synchronization procedure details</w:t>
      </w:r>
      <w:bookmarkEnd w:id="64"/>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65" w:name="_Toc112152529"/>
      <w:r>
        <w:t>Time stamp processing in WIB</w:t>
      </w:r>
      <w:bookmarkEnd w:id="65"/>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66" w:name="_Toc112152530"/>
      <w:r>
        <w:t>Alignment</w:t>
      </w:r>
      <w:r w:rsidR="00F57B7A">
        <w:t xml:space="preserve"> setup procedure</w:t>
      </w:r>
      <w:bookmarkEnd w:id="66"/>
    </w:p>
    <w:p w14:paraId="5B76CD92" w14:textId="56CB96B8" w:rsidR="00F57B7A" w:rsidRDefault="00F57B7A" w:rsidP="00F57B7A">
      <w:pPr>
        <w:pStyle w:val="ListParagraph"/>
        <w:numPr>
          <w:ilvl w:val="0"/>
          <w:numId w:val="30"/>
        </w:numPr>
      </w:pPr>
      <w:r>
        <w:t>Enable 2 MHz clock edge synchronization by setting cmd_code_edge = 0x10.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lastRenderedPageBreak/>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4F38A3A7"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can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lastRenderedPageBreak/>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67" w:name="_Toc112152531"/>
      <w:r>
        <w:t>References</w:t>
      </w:r>
      <w:bookmarkEnd w:id="67"/>
    </w:p>
    <w:p w14:paraId="3E57E4C3" w14:textId="0B0DC0A2" w:rsidR="00633859" w:rsidRDefault="00B42BE1">
      <w:pPr>
        <w:pStyle w:val="ListParagraph"/>
        <w:numPr>
          <w:ilvl w:val="0"/>
          <w:numId w:val="6"/>
        </w:numPr>
      </w:pPr>
      <w:bookmarkStart w:id="68" w:name="__RefNumPara__1934_3214169308"/>
      <w:bookmarkEnd w:id="68"/>
      <w:r>
        <w:t>WIB firmware requirements</w:t>
      </w:r>
      <w:r w:rsidR="006C4608">
        <w:t xml:space="preserve"> (Josh’s document)</w:t>
      </w:r>
    </w:p>
    <w:p w14:paraId="4CEFD718" w14:textId="29A3B78F" w:rsidR="00633859" w:rsidRDefault="00B42BE1">
      <w:pPr>
        <w:pStyle w:val="ListParagraph"/>
        <w:numPr>
          <w:ilvl w:val="0"/>
          <w:numId w:val="6"/>
        </w:numPr>
      </w:pPr>
      <w:bookmarkStart w:id="69" w:name="__RefNumPara__1868_3214169308"/>
      <w:bookmarkEnd w:id="69"/>
      <w:r>
        <w:t>WIB hardware manual</w:t>
      </w:r>
    </w:p>
    <w:p w14:paraId="08C59EFA" w14:textId="7ED996D7" w:rsidR="006C4608" w:rsidRDefault="006C4608">
      <w:pPr>
        <w:pStyle w:val="ListParagraph"/>
        <w:numPr>
          <w:ilvl w:val="0"/>
          <w:numId w:val="6"/>
        </w:numPr>
      </w:pPr>
      <w:bookmarkStart w:id="70" w:name="_Ref79345023"/>
      <w:r>
        <w:t>WIB schematics</w:t>
      </w:r>
      <w:bookmarkEnd w:id="70"/>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71" w:name="__RefNumPara__1874_3214169308"/>
      <w:bookmarkStart w:id="72" w:name="__RefNumPara__1864_3214169308"/>
      <w:bookmarkEnd w:id="71"/>
      <w:bookmarkEnd w:id="72"/>
      <w:r>
        <w:t>COLDATA datasheet</w:t>
      </w:r>
    </w:p>
    <w:p w14:paraId="5E7D82D2" w14:textId="77777777" w:rsidR="00633859" w:rsidRDefault="00B42BE1">
      <w:pPr>
        <w:pStyle w:val="ListParagraph"/>
        <w:numPr>
          <w:ilvl w:val="0"/>
          <w:numId w:val="6"/>
        </w:numPr>
      </w:pPr>
      <w:bookmarkStart w:id="73" w:name="__RefNumPara__1866_3214169308"/>
      <w:bookmarkEnd w:id="73"/>
      <w:r>
        <w:t>COLDADC datasheet</w:t>
      </w:r>
    </w:p>
    <w:p w14:paraId="1010A801" w14:textId="77777777" w:rsidR="00633859" w:rsidRDefault="00B42BE1">
      <w:pPr>
        <w:pStyle w:val="ListParagraph"/>
        <w:numPr>
          <w:ilvl w:val="0"/>
          <w:numId w:val="6"/>
        </w:numPr>
      </w:pPr>
      <w:bookmarkStart w:id="74" w:name="__RefNumPara__1870_3214169308"/>
      <w:bookmarkEnd w:id="74"/>
      <w:r>
        <w:t>DUNE Timing System – Single Phase Firmware</w:t>
      </w:r>
    </w:p>
    <w:p w14:paraId="6A09EF8C" w14:textId="00482E3A" w:rsidR="00633859" w:rsidRDefault="00B42BE1">
      <w:pPr>
        <w:pStyle w:val="ListParagraph"/>
        <w:numPr>
          <w:ilvl w:val="0"/>
          <w:numId w:val="6"/>
        </w:numPr>
      </w:pPr>
      <w:bookmarkStart w:id="75" w:name="__RefNumPara__1930_3214169308"/>
      <w:bookmarkEnd w:id="75"/>
      <w:r>
        <w:t>FELIX manual</w:t>
      </w:r>
    </w:p>
    <w:p w14:paraId="6C22190C" w14:textId="4CF56583" w:rsidR="00EE4356" w:rsidRDefault="00EE4356">
      <w:pPr>
        <w:pStyle w:val="ListParagraph"/>
        <w:numPr>
          <w:ilvl w:val="0"/>
          <w:numId w:val="6"/>
        </w:numPr>
      </w:pPr>
      <w:bookmarkStart w:id="76" w:name="_Ref79346703"/>
      <w:r>
        <w:t>Ultrascale + ZYNQ manual</w:t>
      </w:r>
      <w:bookmarkEnd w:id="76"/>
    </w:p>
    <w:p w14:paraId="1A37CF1D" w14:textId="1C4BCD0E" w:rsidR="00633859" w:rsidRDefault="00B42BE1">
      <w:pPr>
        <w:pStyle w:val="ListParagraph"/>
        <w:numPr>
          <w:ilvl w:val="0"/>
          <w:numId w:val="6"/>
        </w:numPr>
      </w:pPr>
      <w:bookmarkStart w:id="77" w:name="__RefNumPara__1872_3214169308"/>
      <w:bookmarkEnd w:id="77"/>
      <w:r>
        <w:t>Ultrascale + GTH manual</w:t>
      </w:r>
    </w:p>
    <w:p w14:paraId="23066615" w14:textId="273AABA5" w:rsidR="002B531C" w:rsidRDefault="002B531C" w:rsidP="002B531C">
      <w:pPr>
        <w:pStyle w:val="ListParagraph"/>
        <w:numPr>
          <w:ilvl w:val="0"/>
          <w:numId w:val="6"/>
        </w:numPr>
      </w:pPr>
      <w:r>
        <w:t xml:space="preserve"> </w:t>
      </w:r>
      <w:commentRangeStart w:id="78"/>
      <w:r>
        <w:t>D</w:t>
      </w:r>
      <w:commentRangeEnd w:id="78"/>
      <w:r w:rsidR="00CD171A">
        <w:rPr>
          <w:rStyle w:val="CommentReference"/>
        </w:rPr>
        <w:commentReference w:id="78"/>
      </w:r>
      <w:r>
        <w:t xml:space="preserve">. Cussans, D. Newbold, A. Thea, “Dune Timing System Integration Guide”, Google document, 2021. Available: </w:t>
      </w:r>
      <w:hyperlink r:id="rId23"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79" w:name="_Toc112152532"/>
      <w:r>
        <w:t>Revision table</w:t>
      </w:r>
      <w:bookmarkEnd w:id="79"/>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lastRenderedPageBreak/>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Added missing felix_rx_reset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AF7C48">
        <w:tc>
          <w:tcPr>
            <w:tcW w:w="1345" w:type="dxa"/>
            <w:tcBorders>
              <w:top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lastRenderedPageBreak/>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4F1B52C6" w14:textId="2149353B" w:rsidR="00444ECF" w:rsidRDefault="00444ECF" w:rsidP="005024CF">
            <w:pPr>
              <w:pStyle w:val="ListParagraph"/>
              <w:numPr>
                <w:ilvl w:val="0"/>
                <w:numId w:val="33"/>
              </w:numPr>
              <w:spacing w:after="0" w:line="240" w:lineRule="auto"/>
            </w:pPr>
            <w:r>
              <w:t>Masked unused high bit in the slot number reported to DAQ</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8" w:author="Madorsky,Alexander" w:date="2021-09-14T15:48:00Z" w:initials="M">
    <w:p w14:paraId="1CADA94B" w14:textId="5AAFDE3C" w:rsidR="004B7209" w:rsidRDefault="004B7209">
      <w:pPr>
        <w:pStyle w:val="CommentText"/>
      </w:pPr>
      <w:r>
        <w:rPr>
          <w:rStyle w:val="CommentReference"/>
        </w:rPr>
        <w:annotationRef/>
      </w:r>
      <w:r>
        <w:t>done</w:t>
      </w:r>
    </w:p>
  </w:comment>
  <w:comment w:id="29" w:author="nikolica" w:date="2021-09-02T11:03:00Z" w:initials="n">
    <w:p w14:paraId="5D0DA000" w14:textId="1C07464F" w:rsidR="006E104C" w:rsidRDefault="006E104C">
      <w:pPr>
        <w:pStyle w:val="CommentText"/>
      </w:pPr>
      <w:r>
        <w:rPr>
          <w:rStyle w:val="CommentReference"/>
        </w:rPr>
        <w:annotationRef/>
      </w:r>
      <w:r>
        <w:t>Mark registers RO, RW, WO</w:t>
      </w:r>
    </w:p>
  </w:comment>
  <w:comment w:id="30"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31"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32"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40"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78"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41642">
    <w:abstractNumId w:val="0"/>
  </w:num>
  <w:num w:numId="2" w16cid:durableId="1977443995">
    <w:abstractNumId w:val="20"/>
  </w:num>
  <w:num w:numId="3" w16cid:durableId="150296540">
    <w:abstractNumId w:val="17"/>
  </w:num>
  <w:num w:numId="4" w16cid:durableId="2010790391">
    <w:abstractNumId w:val="4"/>
  </w:num>
  <w:num w:numId="5" w16cid:durableId="1219125218">
    <w:abstractNumId w:val="18"/>
  </w:num>
  <w:num w:numId="6" w16cid:durableId="1832915502">
    <w:abstractNumId w:val="1"/>
  </w:num>
  <w:num w:numId="7" w16cid:durableId="546914200">
    <w:abstractNumId w:val="10"/>
  </w:num>
  <w:num w:numId="8" w16cid:durableId="1162507002">
    <w:abstractNumId w:val="24"/>
  </w:num>
  <w:num w:numId="9" w16cid:durableId="2020546442">
    <w:abstractNumId w:val="15"/>
  </w:num>
  <w:num w:numId="10" w16cid:durableId="1382971969">
    <w:abstractNumId w:val="5"/>
  </w:num>
  <w:num w:numId="11" w16cid:durableId="402483925">
    <w:abstractNumId w:val="3"/>
  </w:num>
  <w:num w:numId="12" w16cid:durableId="2904202">
    <w:abstractNumId w:val="13"/>
  </w:num>
  <w:num w:numId="13" w16cid:durableId="1568763074">
    <w:abstractNumId w:val="8"/>
  </w:num>
  <w:num w:numId="14" w16cid:durableId="1085420877">
    <w:abstractNumId w:val="27"/>
  </w:num>
  <w:num w:numId="15" w16cid:durableId="431322054">
    <w:abstractNumId w:val="2"/>
  </w:num>
  <w:num w:numId="16" w16cid:durableId="990670979">
    <w:abstractNumId w:val="29"/>
  </w:num>
  <w:num w:numId="17" w16cid:durableId="1168908686">
    <w:abstractNumId w:val="22"/>
  </w:num>
  <w:num w:numId="18" w16cid:durableId="2007053911">
    <w:abstractNumId w:val="19"/>
  </w:num>
  <w:num w:numId="19" w16cid:durableId="1340235991">
    <w:abstractNumId w:val="25"/>
  </w:num>
  <w:num w:numId="20" w16cid:durableId="1862695609">
    <w:abstractNumId w:val="26"/>
  </w:num>
  <w:num w:numId="21" w16cid:durableId="907690781">
    <w:abstractNumId w:val="11"/>
  </w:num>
  <w:num w:numId="22" w16cid:durableId="861093578">
    <w:abstractNumId w:val="6"/>
  </w:num>
  <w:num w:numId="23" w16cid:durableId="710768045">
    <w:abstractNumId w:val="12"/>
  </w:num>
  <w:num w:numId="24" w16cid:durableId="579600933">
    <w:abstractNumId w:val="32"/>
  </w:num>
  <w:num w:numId="25" w16cid:durableId="117799892">
    <w:abstractNumId w:val="31"/>
  </w:num>
  <w:num w:numId="26" w16cid:durableId="1046102474">
    <w:abstractNumId w:val="23"/>
  </w:num>
  <w:num w:numId="27" w16cid:durableId="885872800">
    <w:abstractNumId w:val="30"/>
  </w:num>
  <w:num w:numId="28" w16cid:durableId="1511724283">
    <w:abstractNumId w:val="7"/>
  </w:num>
  <w:num w:numId="29" w16cid:durableId="436754333">
    <w:abstractNumId w:val="9"/>
  </w:num>
  <w:num w:numId="30" w16cid:durableId="369110621">
    <w:abstractNumId w:val="21"/>
  </w:num>
  <w:num w:numId="31" w16cid:durableId="1214001849">
    <w:abstractNumId w:val="14"/>
  </w:num>
  <w:num w:numId="32" w16cid:durableId="1484470080">
    <w:abstractNumId w:val="16"/>
  </w:num>
  <w:num w:numId="33" w16cid:durableId="997615091">
    <w:abstractNumId w:val="28"/>
  </w:num>
  <w:num w:numId="34" w16cid:durableId="1323780147">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1F43"/>
    <w:rsid w:val="000652F8"/>
    <w:rsid w:val="00067885"/>
    <w:rsid w:val="00075957"/>
    <w:rsid w:val="00077E15"/>
    <w:rsid w:val="00080227"/>
    <w:rsid w:val="000A4A49"/>
    <w:rsid w:val="000C05B2"/>
    <w:rsid w:val="000D0D2D"/>
    <w:rsid w:val="000D4002"/>
    <w:rsid w:val="00115263"/>
    <w:rsid w:val="001316CC"/>
    <w:rsid w:val="00132876"/>
    <w:rsid w:val="00147D63"/>
    <w:rsid w:val="001817B9"/>
    <w:rsid w:val="001855A0"/>
    <w:rsid w:val="001915BF"/>
    <w:rsid w:val="001D0868"/>
    <w:rsid w:val="00203DF0"/>
    <w:rsid w:val="00230B8A"/>
    <w:rsid w:val="002318D5"/>
    <w:rsid w:val="00235000"/>
    <w:rsid w:val="00245653"/>
    <w:rsid w:val="0024631C"/>
    <w:rsid w:val="002512D2"/>
    <w:rsid w:val="0026175B"/>
    <w:rsid w:val="00266618"/>
    <w:rsid w:val="00267882"/>
    <w:rsid w:val="00267D7D"/>
    <w:rsid w:val="002930E4"/>
    <w:rsid w:val="00295349"/>
    <w:rsid w:val="002B2A70"/>
    <w:rsid w:val="002B531C"/>
    <w:rsid w:val="002E1C55"/>
    <w:rsid w:val="00304ABD"/>
    <w:rsid w:val="00304F19"/>
    <w:rsid w:val="00306ABE"/>
    <w:rsid w:val="003374D5"/>
    <w:rsid w:val="00345D07"/>
    <w:rsid w:val="003535E1"/>
    <w:rsid w:val="00360210"/>
    <w:rsid w:val="00364F35"/>
    <w:rsid w:val="00377A88"/>
    <w:rsid w:val="00380528"/>
    <w:rsid w:val="00381C12"/>
    <w:rsid w:val="00395CB9"/>
    <w:rsid w:val="003A59DC"/>
    <w:rsid w:val="003A7794"/>
    <w:rsid w:val="003C03D7"/>
    <w:rsid w:val="003C7740"/>
    <w:rsid w:val="004022E1"/>
    <w:rsid w:val="00431F91"/>
    <w:rsid w:val="004418B6"/>
    <w:rsid w:val="00444ECF"/>
    <w:rsid w:val="00450FAF"/>
    <w:rsid w:val="004569B1"/>
    <w:rsid w:val="004804A7"/>
    <w:rsid w:val="00492EBF"/>
    <w:rsid w:val="004A5DA1"/>
    <w:rsid w:val="004B68BC"/>
    <w:rsid w:val="004B7209"/>
    <w:rsid w:val="004C2E2D"/>
    <w:rsid w:val="004D4835"/>
    <w:rsid w:val="004D6B30"/>
    <w:rsid w:val="004E05FE"/>
    <w:rsid w:val="004E676F"/>
    <w:rsid w:val="004F6825"/>
    <w:rsid w:val="005024CF"/>
    <w:rsid w:val="00502DC6"/>
    <w:rsid w:val="00516A28"/>
    <w:rsid w:val="00516B6A"/>
    <w:rsid w:val="00525E44"/>
    <w:rsid w:val="005270DE"/>
    <w:rsid w:val="0055206F"/>
    <w:rsid w:val="00553DA8"/>
    <w:rsid w:val="00561CCC"/>
    <w:rsid w:val="00567C6D"/>
    <w:rsid w:val="00580356"/>
    <w:rsid w:val="005A4C5E"/>
    <w:rsid w:val="005C7D68"/>
    <w:rsid w:val="005D4E6B"/>
    <w:rsid w:val="005F3C42"/>
    <w:rsid w:val="00605C9A"/>
    <w:rsid w:val="00632C9E"/>
    <w:rsid w:val="00633381"/>
    <w:rsid w:val="00633859"/>
    <w:rsid w:val="0063639C"/>
    <w:rsid w:val="006428F8"/>
    <w:rsid w:val="006520B1"/>
    <w:rsid w:val="00695719"/>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A7B"/>
    <w:rsid w:val="00750EC7"/>
    <w:rsid w:val="00770A85"/>
    <w:rsid w:val="007901C4"/>
    <w:rsid w:val="007B2472"/>
    <w:rsid w:val="007D76CE"/>
    <w:rsid w:val="007F35E1"/>
    <w:rsid w:val="007F3733"/>
    <w:rsid w:val="007F7C8D"/>
    <w:rsid w:val="00801059"/>
    <w:rsid w:val="00802BEC"/>
    <w:rsid w:val="00803648"/>
    <w:rsid w:val="00806442"/>
    <w:rsid w:val="00806B3C"/>
    <w:rsid w:val="008113EC"/>
    <w:rsid w:val="00847A1F"/>
    <w:rsid w:val="00865F09"/>
    <w:rsid w:val="008716C6"/>
    <w:rsid w:val="00875FD6"/>
    <w:rsid w:val="008934C9"/>
    <w:rsid w:val="00894CF6"/>
    <w:rsid w:val="008A4833"/>
    <w:rsid w:val="008B103A"/>
    <w:rsid w:val="008C18CA"/>
    <w:rsid w:val="008D14BF"/>
    <w:rsid w:val="008E4FCD"/>
    <w:rsid w:val="008F0F71"/>
    <w:rsid w:val="008F1915"/>
    <w:rsid w:val="008F501F"/>
    <w:rsid w:val="008F7CDB"/>
    <w:rsid w:val="009309A2"/>
    <w:rsid w:val="00960E59"/>
    <w:rsid w:val="00981522"/>
    <w:rsid w:val="00997670"/>
    <w:rsid w:val="009B7709"/>
    <w:rsid w:val="009C3EF3"/>
    <w:rsid w:val="009D685A"/>
    <w:rsid w:val="009F5D61"/>
    <w:rsid w:val="00A01335"/>
    <w:rsid w:val="00A023B0"/>
    <w:rsid w:val="00A0378F"/>
    <w:rsid w:val="00A12408"/>
    <w:rsid w:val="00A12425"/>
    <w:rsid w:val="00A2024D"/>
    <w:rsid w:val="00A22F3D"/>
    <w:rsid w:val="00A24096"/>
    <w:rsid w:val="00A44DB5"/>
    <w:rsid w:val="00A54E52"/>
    <w:rsid w:val="00A57779"/>
    <w:rsid w:val="00A82CCA"/>
    <w:rsid w:val="00AC519C"/>
    <w:rsid w:val="00AD7B9C"/>
    <w:rsid w:val="00AF066E"/>
    <w:rsid w:val="00AF7C48"/>
    <w:rsid w:val="00B03827"/>
    <w:rsid w:val="00B1137B"/>
    <w:rsid w:val="00B14E38"/>
    <w:rsid w:val="00B1641B"/>
    <w:rsid w:val="00B42BE1"/>
    <w:rsid w:val="00B504B0"/>
    <w:rsid w:val="00B57042"/>
    <w:rsid w:val="00B6490F"/>
    <w:rsid w:val="00B65AF1"/>
    <w:rsid w:val="00B800C2"/>
    <w:rsid w:val="00B80783"/>
    <w:rsid w:val="00B8363B"/>
    <w:rsid w:val="00B8542A"/>
    <w:rsid w:val="00B95B50"/>
    <w:rsid w:val="00BC0101"/>
    <w:rsid w:val="00BD3F34"/>
    <w:rsid w:val="00BE5884"/>
    <w:rsid w:val="00BF0F20"/>
    <w:rsid w:val="00C056AE"/>
    <w:rsid w:val="00C061ED"/>
    <w:rsid w:val="00C243EA"/>
    <w:rsid w:val="00C34445"/>
    <w:rsid w:val="00C34FB8"/>
    <w:rsid w:val="00C40C5E"/>
    <w:rsid w:val="00C41F92"/>
    <w:rsid w:val="00C43B98"/>
    <w:rsid w:val="00C63382"/>
    <w:rsid w:val="00C65D6B"/>
    <w:rsid w:val="00C84890"/>
    <w:rsid w:val="00C92006"/>
    <w:rsid w:val="00CB6ACB"/>
    <w:rsid w:val="00CC526A"/>
    <w:rsid w:val="00CD171A"/>
    <w:rsid w:val="00CD4C7A"/>
    <w:rsid w:val="00D21DBA"/>
    <w:rsid w:val="00D32C44"/>
    <w:rsid w:val="00D36BF1"/>
    <w:rsid w:val="00D6195F"/>
    <w:rsid w:val="00D75657"/>
    <w:rsid w:val="00D77FF4"/>
    <w:rsid w:val="00D85DD8"/>
    <w:rsid w:val="00DA0DCF"/>
    <w:rsid w:val="00DA5C3F"/>
    <w:rsid w:val="00DB1727"/>
    <w:rsid w:val="00DB6EA0"/>
    <w:rsid w:val="00DC045B"/>
    <w:rsid w:val="00DD4F5D"/>
    <w:rsid w:val="00DE1CE8"/>
    <w:rsid w:val="00DE34A9"/>
    <w:rsid w:val="00DE5538"/>
    <w:rsid w:val="00E078F1"/>
    <w:rsid w:val="00E12C99"/>
    <w:rsid w:val="00E326B4"/>
    <w:rsid w:val="00E42D34"/>
    <w:rsid w:val="00E56B87"/>
    <w:rsid w:val="00E72D23"/>
    <w:rsid w:val="00E817AA"/>
    <w:rsid w:val="00E93214"/>
    <w:rsid w:val="00EA5595"/>
    <w:rsid w:val="00EE4356"/>
    <w:rsid w:val="00EF28AF"/>
    <w:rsid w:val="00EF40B3"/>
    <w:rsid w:val="00F04965"/>
    <w:rsid w:val="00F24410"/>
    <w:rsid w:val="00F35178"/>
    <w:rsid w:val="00F418F3"/>
    <w:rsid w:val="00F4370F"/>
    <w:rsid w:val="00F544E6"/>
    <w:rsid w:val="00F57B7A"/>
    <w:rsid w:val="00F60876"/>
    <w:rsid w:val="00F63A45"/>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google.com/document/d/1A9LnkR_0Z2bDIFv0G0GBI7O04allCHZTYcISBaYXr-o/edit" TargetMode="External"/><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14732</TotalTime>
  <Pages>30</Pages>
  <Words>8698</Words>
  <Characters>49584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123</cp:revision>
  <dcterms:created xsi:type="dcterms:W3CDTF">2021-09-14T19:49:00Z</dcterms:created>
  <dcterms:modified xsi:type="dcterms:W3CDTF">2022-08-23T17:13:00Z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