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6AAF" w14:textId="68F48495" w:rsidR="00BA3EE2" w:rsidRDefault="00F8423D">
      <w:pPr>
        <w:rPr>
          <w:lang w:val="en-US"/>
        </w:rPr>
      </w:pPr>
      <w:r w:rsidRPr="00F8423D">
        <w:rPr>
          <w:lang w:val="en-US"/>
        </w:rPr>
        <w:t>The items are, whenever it i</w:t>
      </w:r>
      <w:r>
        <w:rPr>
          <w:lang w:val="en-US"/>
        </w:rPr>
        <w:t>s easy to do so, directly adapted to 2</w:t>
      </w:r>
      <w:r w:rsidRPr="00F8423D">
        <w:rPr>
          <w:vertAlign w:val="superscript"/>
          <w:lang w:val="en-US"/>
        </w:rPr>
        <w:t>nd</w:t>
      </w:r>
      <w:r>
        <w:rPr>
          <w:lang w:val="en-US"/>
        </w:rPr>
        <w:t xml:space="preserve"> edition. When it isn’t possible, but a fix is relatively easy, the description is the same </w:t>
      </w:r>
      <w:r w:rsidR="006261A8">
        <w:rPr>
          <w:lang w:val="en-US"/>
        </w:rPr>
        <w:t xml:space="preserve">than the one in </w:t>
      </w:r>
      <w:r w:rsidR="00BA3EE2">
        <w:rPr>
          <w:lang w:val="en-US"/>
        </w:rPr>
        <w:t>1</w:t>
      </w:r>
      <w:r w:rsidR="00BA3EE2" w:rsidRPr="00BA3EE2">
        <w:rPr>
          <w:vertAlign w:val="superscript"/>
          <w:lang w:val="en-US"/>
        </w:rPr>
        <w:t>st</w:t>
      </w:r>
      <w:r w:rsidR="00BA3EE2">
        <w:rPr>
          <w:lang w:val="en-US"/>
        </w:rPr>
        <w:t xml:space="preserve"> edition. When necessary, it is suggested the manual is consulted.</w:t>
      </w:r>
    </w:p>
    <w:p w14:paraId="00918177" w14:textId="0CB2CCAD" w:rsidR="00B011E9" w:rsidRDefault="00BA3EE2">
      <w:pPr>
        <w:rPr>
          <w:lang w:val="en-US"/>
        </w:rPr>
      </w:pPr>
      <w:r>
        <w:rPr>
          <w:lang w:val="en-US"/>
        </w:rPr>
        <w:t xml:space="preserve"> </w:t>
      </w:r>
      <w:r w:rsidR="00CE2D95">
        <w:rPr>
          <w:lang w:val="en-US"/>
        </w:rPr>
        <w:t>Pendin</w:t>
      </w:r>
      <w:r w:rsidR="003D69F7">
        <w:rPr>
          <w:lang w:val="en-US"/>
        </w:rPr>
        <w:t>g</w:t>
      </w:r>
      <w:r w:rsidR="00CE2D95">
        <w:rPr>
          <w:lang w:val="en-US"/>
        </w:rPr>
        <w:t>: ring of spells, ring of multiple spells</w:t>
      </w:r>
      <w:r w:rsidR="00CD357A">
        <w:rPr>
          <w:lang w:val="en-US"/>
        </w:rPr>
        <w:t>, ring of warding, ring of multiple warding</w:t>
      </w:r>
      <w:r w:rsidR="00044A46">
        <w:rPr>
          <w:lang w:val="en-US"/>
        </w:rPr>
        <w:t>, Wand of Absorption,</w:t>
      </w:r>
      <w:r w:rsidR="00B04299">
        <w:rPr>
          <w:lang w:val="en-US"/>
        </w:rPr>
        <w:t xml:space="preserve"> energy jewel of power</w:t>
      </w:r>
      <w:r w:rsidR="003D69F7">
        <w:rPr>
          <w:lang w:val="en-US"/>
        </w:rPr>
        <w:t xml:space="preserve">, the ‘Wizardry’ Helm </w:t>
      </w:r>
      <w:r w:rsidR="00121490">
        <w:rPr>
          <w:lang w:val="en-US"/>
        </w:rPr>
        <w:t>enchantment</w:t>
      </w:r>
      <w:r w:rsidR="009F2DEF">
        <w:rPr>
          <w:lang w:val="en-US"/>
        </w:rPr>
        <w:t>.</w:t>
      </w:r>
      <w:r w:rsidR="00B011E9">
        <w:rPr>
          <w:lang w:val="en-US"/>
        </w:rPr>
        <w:t xml:space="preserve"> </w:t>
      </w:r>
    </w:p>
    <w:p w14:paraId="45CBE873" w14:textId="34CD2D31" w:rsidR="009F2DEF" w:rsidRDefault="009F2DEF">
      <w:pPr>
        <w:rPr>
          <w:lang w:val="en-US"/>
        </w:rPr>
      </w:pPr>
      <w:r>
        <w:rPr>
          <w:lang w:val="en-US"/>
        </w:rPr>
        <w:t>For Protection Ring, the table for the arrow of slaying was used, in order to determine the creatures affected by it.</w:t>
      </w:r>
    </w:p>
    <w:p w14:paraId="567199C9" w14:textId="4262CB89" w:rsidR="00605F68" w:rsidRDefault="005D52A1">
      <w:pPr>
        <w:rPr>
          <w:lang w:val="en-US"/>
        </w:rPr>
      </w:pPr>
      <w:r>
        <w:rPr>
          <w:lang w:val="en-US"/>
        </w:rPr>
        <w:t xml:space="preserve">References to 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 xml:space="preserve">, Cool and Leadership have been changed to </w:t>
      </w:r>
      <w:proofErr w:type="spellStart"/>
      <w:r>
        <w:rPr>
          <w:lang w:val="en-US"/>
        </w:rPr>
        <w:t>Agi</w:t>
      </w:r>
      <w:proofErr w:type="spellEnd"/>
      <w:r>
        <w:rPr>
          <w:lang w:val="en-US"/>
        </w:rPr>
        <w:t xml:space="preserve">, WP and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>, respectively.</w:t>
      </w:r>
      <w:r w:rsidR="00B40E02">
        <w:rPr>
          <w:lang w:val="en-US"/>
        </w:rPr>
        <w:t xml:space="preserve"> Initiative has also been changed to </w:t>
      </w:r>
      <w:proofErr w:type="spellStart"/>
      <w:r w:rsidR="00B40E02">
        <w:rPr>
          <w:lang w:val="en-US"/>
        </w:rPr>
        <w:t>Agi</w:t>
      </w:r>
      <w:proofErr w:type="spellEnd"/>
      <w:r w:rsidR="00B40E02">
        <w:rPr>
          <w:lang w:val="en-US"/>
        </w:rPr>
        <w:t>.</w:t>
      </w:r>
    </w:p>
    <w:p w14:paraId="40862E29" w14:textId="75C843BE" w:rsidR="00605F68" w:rsidRDefault="00605F68">
      <w:pPr>
        <w:rPr>
          <w:lang w:val="en-US"/>
        </w:rPr>
      </w:pPr>
      <w:r>
        <w:rPr>
          <w:lang w:val="en-US"/>
        </w:rPr>
        <w:t xml:space="preserve"> When level 1, etc. spells are mentioned, we take it as difficulty magic TN, so for example up to TN </w:t>
      </w:r>
      <w:r w:rsidR="00E36154">
        <w:rPr>
          <w:lang w:val="en-US"/>
        </w:rPr>
        <w:t xml:space="preserve">10 </w:t>
      </w:r>
      <w:r>
        <w:rPr>
          <w:lang w:val="en-US"/>
        </w:rPr>
        <w:t>would be level 1, up to 1</w:t>
      </w:r>
      <w:r w:rsidR="00E36154">
        <w:rPr>
          <w:lang w:val="en-US"/>
        </w:rPr>
        <w:t>5</w:t>
      </w:r>
      <w:r>
        <w:rPr>
          <w:lang w:val="en-US"/>
        </w:rPr>
        <w:t xml:space="preserve"> level 2, up to </w:t>
      </w:r>
      <w:r w:rsidR="00E36154">
        <w:rPr>
          <w:lang w:val="en-US"/>
        </w:rPr>
        <w:t>20</w:t>
      </w:r>
      <w:r>
        <w:rPr>
          <w:lang w:val="en-US"/>
        </w:rPr>
        <w:t xml:space="preserve"> level 3 and 2</w:t>
      </w:r>
      <w:r w:rsidR="00E36154">
        <w:rPr>
          <w:lang w:val="en-US"/>
        </w:rPr>
        <w:t>1</w:t>
      </w:r>
      <w:r>
        <w:rPr>
          <w:lang w:val="en-US"/>
        </w:rPr>
        <w:t xml:space="preserve"> and up level 4</w:t>
      </w:r>
      <w:r w:rsidR="00AC5311">
        <w:rPr>
          <w:lang w:val="en-US"/>
        </w:rPr>
        <w:t>.</w:t>
      </w:r>
    </w:p>
    <w:p w14:paraId="588966F9" w14:textId="5E7B9D27" w:rsidR="009B2504" w:rsidRDefault="009B2504">
      <w:pPr>
        <w:rPr>
          <w:lang w:val="en-US"/>
        </w:rPr>
      </w:pPr>
      <w:r>
        <w:rPr>
          <w:lang w:val="en-US"/>
        </w:rPr>
        <w:t>1-10</w:t>
      </w:r>
      <w:r w:rsidR="00121490">
        <w:rPr>
          <w:lang w:val="en-US"/>
        </w:rPr>
        <w:t xml:space="preserve"> Level 1</w:t>
      </w:r>
    </w:p>
    <w:p w14:paraId="5315D9E2" w14:textId="10C2450B" w:rsidR="009B2504" w:rsidRDefault="009B2504">
      <w:pPr>
        <w:rPr>
          <w:lang w:val="en-US"/>
        </w:rPr>
      </w:pPr>
      <w:r>
        <w:rPr>
          <w:lang w:val="en-US"/>
        </w:rPr>
        <w:t>11-15</w:t>
      </w:r>
      <w:r w:rsidR="00121490">
        <w:rPr>
          <w:lang w:val="en-US"/>
        </w:rPr>
        <w:t xml:space="preserve"> Level 2</w:t>
      </w:r>
    </w:p>
    <w:p w14:paraId="203FF923" w14:textId="2CA9AE42" w:rsidR="009B2504" w:rsidRDefault="009B2504">
      <w:pPr>
        <w:rPr>
          <w:lang w:val="en-US"/>
        </w:rPr>
      </w:pPr>
      <w:r>
        <w:rPr>
          <w:lang w:val="en-US"/>
        </w:rPr>
        <w:t>16-20</w:t>
      </w:r>
      <w:r w:rsidR="00121490">
        <w:rPr>
          <w:lang w:val="en-US"/>
        </w:rPr>
        <w:t xml:space="preserve"> Level 3</w:t>
      </w:r>
    </w:p>
    <w:p w14:paraId="1FB59485" w14:textId="1C04F37D" w:rsidR="009B2504" w:rsidRDefault="009B2504">
      <w:pPr>
        <w:rPr>
          <w:lang w:val="en-US"/>
        </w:rPr>
      </w:pPr>
      <w:r>
        <w:rPr>
          <w:lang w:val="en-US"/>
        </w:rPr>
        <w:t>21+</w:t>
      </w:r>
      <w:r w:rsidR="00121490">
        <w:rPr>
          <w:lang w:val="en-US"/>
        </w:rPr>
        <w:t xml:space="preserve"> Level 4</w:t>
      </w:r>
    </w:p>
    <w:p w14:paraId="05BC1F2B" w14:textId="31D5707A" w:rsidR="00AC5311" w:rsidRDefault="00AC5311">
      <w:pPr>
        <w:rPr>
          <w:lang w:val="en-US"/>
        </w:rPr>
      </w:pPr>
      <w:r>
        <w:rPr>
          <w:lang w:val="en-US"/>
        </w:rPr>
        <w:t xml:space="preserve"> As for what constitu</w:t>
      </w:r>
      <w:r w:rsidR="009C6D71">
        <w:rPr>
          <w:lang w:val="en-US"/>
        </w:rPr>
        <w:t>tes battle magic, druidic magic, etc., in 2</w:t>
      </w:r>
      <w:r w:rsidR="009C6D71" w:rsidRPr="009C6D71">
        <w:rPr>
          <w:vertAlign w:val="superscript"/>
          <w:lang w:val="en-US"/>
        </w:rPr>
        <w:t>nd</w:t>
      </w:r>
      <w:r w:rsidR="009C6D71">
        <w:rPr>
          <w:lang w:val="en-US"/>
        </w:rPr>
        <w:t xml:space="preserve"> edition, I think it’s best to leave it to the GMs decision on a case-by-case basis.</w:t>
      </w:r>
    </w:p>
    <w:p w14:paraId="6448D561" w14:textId="5CA58809" w:rsidR="00DF172C" w:rsidRDefault="00DF172C">
      <w:pPr>
        <w:rPr>
          <w:lang w:val="en-US"/>
        </w:rPr>
      </w:pPr>
      <w:r>
        <w:rPr>
          <w:lang w:val="en-US"/>
        </w:rPr>
        <w:t xml:space="preserve"> I have tried my best to avoid absurdities and unnecessary reiterations but, due to the nature of a random generator, and my programming skill level, it is impossible to be 100% certain they can be avoided. </w:t>
      </w:r>
    </w:p>
    <w:p w14:paraId="49320EDB" w14:textId="617636C7" w:rsidR="001645E3" w:rsidRDefault="001645E3" w:rsidP="001645E3">
      <w:pPr>
        <w:rPr>
          <w:lang w:val="en-US"/>
        </w:rPr>
      </w:pPr>
      <w:r>
        <w:rPr>
          <w:lang w:val="en-US"/>
        </w:rPr>
        <w:t>The Petty Magic spells can be found on the 2</w:t>
      </w:r>
      <w:r w:rsidRPr="001645E3">
        <w:rPr>
          <w:vertAlign w:val="superscript"/>
          <w:lang w:val="en-US"/>
        </w:rPr>
        <w:t>nd</w:t>
      </w:r>
      <w:r>
        <w:rPr>
          <w:lang w:val="en-US"/>
        </w:rPr>
        <w:t xml:space="preserve"> edition core (p. 146).</w:t>
      </w:r>
    </w:p>
    <w:p w14:paraId="67839CE3" w14:textId="0D284643" w:rsidR="001645E3" w:rsidRPr="00F8423D" w:rsidRDefault="001645E3" w:rsidP="001645E3">
      <w:pPr>
        <w:rPr>
          <w:lang w:val="en-US"/>
        </w:rPr>
      </w:pPr>
      <w:r>
        <w:rPr>
          <w:lang w:val="en-US"/>
        </w:rPr>
        <w:t>The Lesser Magic spells can be found either on the 2</w:t>
      </w:r>
      <w:r w:rsidRPr="001645E3">
        <w:rPr>
          <w:vertAlign w:val="superscript"/>
          <w:lang w:val="en-US"/>
        </w:rPr>
        <w:t>nd</w:t>
      </w:r>
      <w:r>
        <w:rPr>
          <w:lang w:val="en-US"/>
        </w:rPr>
        <w:t xml:space="preserve"> edition core (p. 148) or in the Tome of Corruption (p. 212).</w:t>
      </w:r>
    </w:p>
    <w:p w14:paraId="01395F84" w14:textId="406A6119" w:rsidR="001645E3" w:rsidRDefault="001645E3">
      <w:pPr>
        <w:rPr>
          <w:lang w:val="en-US"/>
        </w:rPr>
      </w:pPr>
      <w:r>
        <w:rPr>
          <w:lang w:val="en-US"/>
        </w:rPr>
        <w:t>The Lore of Magic spells can be found on Realm of Sorcery 2</w:t>
      </w:r>
      <w:proofErr w:type="gramStart"/>
      <w:r w:rsidRPr="001645E3">
        <w:rPr>
          <w:vertAlign w:val="superscript"/>
          <w:lang w:val="en-US"/>
        </w:rPr>
        <w:t>nd</w:t>
      </w:r>
      <w:r>
        <w:rPr>
          <w:lang w:val="en-US"/>
        </w:rPr>
        <w:t xml:space="preserve">  edition</w:t>
      </w:r>
      <w:proofErr w:type="gramEnd"/>
      <w:r>
        <w:rPr>
          <w:lang w:val="en-US"/>
        </w:rPr>
        <w:t xml:space="preserve"> from page 138.</w:t>
      </w:r>
    </w:p>
    <w:p w14:paraId="4C1BDCF7" w14:textId="6EF2F7AF" w:rsidR="003E5D66" w:rsidRDefault="003E5D66">
      <w:pPr>
        <w:rPr>
          <w:lang w:val="en-US"/>
        </w:rPr>
      </w:pPr>
      <w:r>
        <w:rPr>
          <w:lang w:val="en-US"/>
        </w:rPr>
        <w:t>The spell references in items appearing on 1</w:t>
      </w:r>
      <w:r w:rsidRPr="003E5D66">
        <w:rPr>
          <w:vertAlign w:val="superscript"/>
          <w:lang w:val="en-US"/>
        </w:rPr>
        <w:t>st</w:t>
      </w:r>
      <w:r>
        <w:rPr>
          <w:lang w:val="en-US"/>
        </w:rPr>
        <w:t xml:space="preserve"> edition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usually from that edition.</w:t>
      </w:r>
    </w:p>
    <w:p w14:paraId="7A14D4A1" w14:textId="0C2E1F99" w:rsidR="006A154A" w:rsidRDefault="006A154A">
      <w:pPr>
        <w:rPr>
          <w:lang w:val="en-US"/>
        </w:rPr>
      </w:pPr>
    </w:p>
    <w:p w14:paraId="607EF4D7" w14:textId="425B3EFC" w:rsidR="006A154A" w:rsidRPr="006A154A" w:rsidRDefault="006A154A">
      <w:pPr>
        <w:rPr>
          <w:b/>
          <w:lang w:val="en-US"/>
        </w:rPr>
      </w:pPr>
      <w:r w:rsidRPr="006A154A">
        <w:rPr>
          <w:b/>
          <w:lang w:val="en-US"/>
        </w:rPr>
        <w:t>CURSED POTIONS</w:t>
      </w:r>
    </w:p>
    <w:p w14:paraId="263A0C83" w14:textId="538EAF9F" w:rsidR="00EC06B1" w:rsidRDefault="00EC06B1">
      <w:pPr>
        <w:rPr>
          <w:lang w:val="en-US"/>
        </w:rPr>
      </w:pPr>
      <w:r>
        <w:rPr>
          <w:lang w:val="en-US"/>
        </w:rPr>
        <w:t xml:space="preserve">For cursed potions, I invented the damaging effects. </w:t>
      </w:r>
      <w:r w:rsidR="0044386C">
        <w:rPr>
          <w:lang w:val="en-US"/>
        </w:rPr>
        <w:t xml:space="preserve">The idea is for maluses (-10 to WS etc.) to last 1d6*10 turns, just like beneficial potion effects do. </w:t>
      </w:r>
    </w:p>
    <w:p w14:paraId="23F44626" w14:textId="5BF1479D" w:rsidR="00750992" w:rsidRDefault="00750992">
      <w:pPr>
        <w:rPr>
          <w:lang w:val="en-US"/>
        </w:rPr>
      </w:pPr>
      <w:r>
        <w:rPr>
          <w:lang w:val="en-US"/>
        </w:rPr>
        <w:t xml:space="preserve"> Backfire: the next spell the user casts within an hour will affect a random target or area of all those available. If it has a self or touch range, it can affect anyone within 6 yards. No effect if it’s not a magic user.</w:t>
      </w:r>
    </w:p>
    <w:p w14:paraId="61AF502A" w14:textId="1A7D8202" w:rsidR="00EC687E" w:rsidRDefault="00EC687E">
      <w:pPr>
        <w:rPr>
          <w:lang w:val="en-US"/>
        </w:rPr>
      </w:pPr>
      <w:r>
        <w:rPr>
          <w:lang w:val="en-US"/>
        </w:rPr>
        <w:t xml:space="preserve">Baleful Illusion: for an hour, the user appears to be a member of the race/ type on the description. </w:t>
      </w:r>
    </w:p>
    <w:p w14:paraId="193BC914" w14:textId="4B6F8352" w:rsidR="00EC687E" w:rsidRDefault="00EC687E" w:rsidP="00EC687E">
      <w:pPr>
        <w:rPr>
          <w:lang w:val="en-US"/>
        </w:rPr>
      </w:pPr>
      <w:r>
        <w:rPr>
          <w:lang w:val="en-US"/>
        </w:rPr>
        <w:lastRenderedPageBreak/>
        <w:t>Shining Skin: the user’s skin starts shining with an unearthly hue for an hour, giving enough light to see within 3 yards, and making stealthy movement impossible.</w:t>
      </w:r>
    </w:p>
    <w:p w14:paraId="100DD0A9" w14:textId="5C367322" w:rsidR="00EC687E" w:rsidRDefault="00EC687E" w:rsidP="00EC687E">
      <w:pPr>
        <w:rPr>
          <w:lang w:val="en-US"/>
        </w:rPr>
      </w:pPr>
      <w:r>
        <w:rPr>
          <w:lang w:val="en-US"/>
        </w:rPr>
        <w:t>Mutation: the user must pass a Toughness test or gain a random mutation, as described in the Tome of Corruption.</w:t>
      </w:r>
    </w:p>
    <w:p w14:paraId="7715C293" w14:textId="77777777" w:rsidR="00677E72" w:rsidRDefault="00677E72">
      <w:pPr>
        <w:rPr>
          <w:lang w:val="en-US"/>
        </w:rPr>
      </w:pPr>
    </w:p>
    <w:p w14:paraId="5B7ACF59" w14:textId="1DA2514D" w:rsidR="00FA0B3D" w:rsidRDefault="00FA0B3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On the Weapon part,</w:t>
      </w:r>
      <w:r w:rsidR="00C54305">
        <w:rPr>
          <w:lang w:val="en-US"/>
        </w:rPr>
        <w:t xml:space="preserve"> if a weapon appears</w:t>
      </w:r>
      <w:r>
        <w:rPr>
          <w:lang w:val="en-US"/>
        </w:rPr>
        <w:t xml:space="preserve"> I didn’t include the ‘Rune Weapon’ part from the Core 1 because I’m planning to include a table for the rune objects described on Realms of Sorcery 2</w:t>
      </w:r>
      <w:r w:rsidRPr="00FA0B3D">
        <w:rPr>
          <w:vertAlign w:val="superscript"/>
          <w:lang w:val="en-US"/>
        </w:rPr>
        <w:t>nd</w:t>
      </w:r>
      <w:r>
        <w:rPr>
          <w:lang w:val="en-US"/>
        </w:rPr>
        <w:t xml:space="preserve"> edition.</w:t>
      </w:r>
    </w:p>
    <w:p w14:paraId="5B72D904" w14:textId="77777777" w:rsidR="00750992" w:rsidRDefault="00750992">
      <w:pPr>
        <w:rPr>
          <w:lang w:val="en-US"/>
        </w:rPr>
      </w:pPr>
    </w:p>
    <w:p w14:paraId="3C9BC3B4" w14:textId="784F4E20" w:rsidR="0044386C" w:rsidRDefault="0044386C">
      <w:pPr>
        <w:rPr>
          <w:lang w:val="en-US"/>
        </w:rPr>
      </w:pPr>
    </w:p>
    <w:p w14:paraId="1575292C" w14:textId="4AB94717" w:rsidR="002940F0" w:rsidRDefault="002940F0">
      <w:pPr>
        <w:rPr>
          <w:lang w:val="en-US"/>
        </w:rPr>
      </w:pPr>
    </w:p>
    <w:p w14:paraId="40E9097C" w14:textId="471DA281" w:rsidR="002940F0" w:rsidRDefault="002940F0">
      <w:pPr>
        <w:rPr>
          <w:lang w:val="en-US"/>
        </w:rPr>
      </w:pPr>
    </w:p>
    <w:sectPr w:rsidR="00294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28"/>
    <w:rsid w:val="00044A46"/>
    <w:rsid w:val="00085BA1"/>
    <w:rsid w:val="000C0AE7"/>
    <w:rsid w:val="000F7064"/>
    <w:rsid w:val="00120140"/>
    <w:rsid w:val="00121490"/>
    <w:rsid w:val="00123DA8"/>
    <w:rsid w:val="001645E3"/>
    <w:rsid w:val="00185F60"/>
    <w:rsid w:val="002661FB"/>
    <w:rsid w:val="002940F0"/>
    <w:rsid w:val="0035061A"/>
    <w:rsid w:val="003C78C6"/>
    <w:rsid w:val="003D69F7"/>
    <w:rsid w:val="003E5D66"/>
    <w:rsid w:val="004231BD"/>
    <w:rsid w:val="0044386C"/>
    <w:rsid w:val="00471D8A"/>
    <w:rsid w:val="005D52A1"/>
    <w:rsid w:val="00605F68"/>
    <w:rsid w:val="006261A8"/>
    <w:rsid w:val="00677E72"/>
    <w:rsid w:val="00681399"/>
    <w:rsid w:val="006A154A"/>
    <w:rsid w:val="006D643D"/>
    <w:rsid w:val="00750992"/>
    <w:rsid w:val="007D45A3"/>
    <w:rsid w:val="00935C14"/>
    <w:rsid w:val="009411FA"/>
    <w:rsid w:val="009B2504"/>
    <w:rsid w:val="009C6D71"/>
    <w:rsid w:val="009F1A28"/>
    <w:rsid w:val="009F2DEF"/>
    <w:rsid w:val="00A043D1"/>
    <w:rsid w:val="00A306DF"/>
    <w:rsid w:val="00AC5311"/>
    <w:rsid w:val="00AF5C0B"/>
    <w:rsid w:val="00B011E9"/>
    <w:rsid w:val="00B04299"/>
    <w:rsid w:val="00B40E02"/>
    <w:rsid w:val="00BA245A"/>
    <w:rsid w:val="00BA3EE2"/>
    <w:rsid w:val="00BF3513"/>
    <w:rsid w:val="00C01147"/>
    <w:rsid w:val="00C13275"/>
    <w:rsid w:val="00C54305"/>
    <w:rsid w:val="00C737AC"/>
    <w:rsid w:val="00CB4503"/>
    <w:rsid w:val="00CD357A"/>
    <w:rsid w:val="00CE2D95"/>
    <w:rsid w:val="00D25117"/>
    <w:rsid w:val="00D429EB"/>
    <w:rsid w:val="00D60DDE"/>
    <w:rsid w:val="00DA11A5"/>
    <w:rsid w:val="00DF172C"/>
    <w:rsid w:val="00E36154"/>
    <w:rsid w:val="00E60A81"/>
    <w:rsid w:val="00E621A6"/>
    <w:rsid w:val="00EC06B1"/>
    <w:rsid w:val="00EC687E"/>
    <w:rsid w:val="00F8423D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52AA"/>
  <w15:chartTrackingRefBased/>
  <w15:docId w15:val="{4B85E74A-BDBC-4B7B-A6F8-E3A17E6C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6905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Perez</dc:creator>
  <cp:keywords/>
  <dc:description/>
  <cp:lastModifiedBy>Max Perez</cp:lastModifiedBy>
  <cp:revision>36</cp:revision>
  <dcterms:created xsi:type="dcterms:W3CDTF">2019-11-09T18:28:00Z</dcterms:created>
  <dcterms:modified xsi:type="dcterms:W3CDTF">2019-11-16T21:40:00Z</dcterms:modified>
</cp:coreProperties>
</file>