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2025-11-13T17:56:15Z</dcterms:modified>
  <cp:category/>
</cp:coreProperties>
</file>