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[37–43]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35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0.328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197 ±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0.676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[59–65]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0.974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0.692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DBD 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Head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0.764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Anoxia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152" w:hRule="auto"/>
        </w:trPr>
        body20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2025-10-08T09:58:25Z</dcterms:modified>
  <cp:category/>
</cp:coreProperties>
</file>