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Data Not Shown - Manuscript Sentences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Sample Composition</w:t>
      </w:r>
    </w:p>
    <w:p>
      <w:pPr>
        <w:pStyle w:val="Normal"/>
      </w:pPr>
      <w:r>
        <w:t xml:space="preserve">Of the 62 samples run, 33 (53%) were arterial and 29 (47%) were venous.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PGD Grade Distribution</w:t>
      </w:r>
    </w:p>
    <w:p>
      <w:pPr>
        <w:pStyle w:val="Normal"/>
      </w:pPr>
      <w:r>
        <w:t xml:space="preserve">Of the 62 patients, 36 (58%) had no PGD, 1 (2%) had mild PGD, 17 (27%) had moderate PGD, and 8 (13%) had severe PGD.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Mummichog Parameters</w:t>
      </w:r>
    </w:p>
    <w:p>
      <w:pPr>
        <w:pStyle w:val="Normal"/>
      </w:pPr>
      <w:r>
        <w:t xml:space="preserve">nosev = p cutoff 0.1</w:t>
      </w:r>
    </w:p>
    <w:p>
      <w:pPr>
        <w:pStyle w:val="Normal"/>
      </w:pPr>
      <w:r>
        <w:t xml:space="preserve">modsev = p cutoff 0.05</w:t>
      </w:r>
    </w:p>
    <w:p>
      <w:pPr>
        <w:pStyle w:val="Normal"/>
      </w:pPr>
      <w:r>
        <w:t xml:space="preserve">allsev = p cutoff 0.1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2025-10-10T03:18:44Z</dcterms:modified>
  <cp:category/>
</cp:coreProperties>
</file>