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9ae023a2c99a.docx" ContentType="application/vnd.openxmlformats-officedocument.wordprocessingml.document.main+xml"/>
  <Override PartName="/word/file9ae03f8d9444.docx" ContentType="application/vnd.openxmlformats-officedocument.wordprocessingml.document.main+xml"/>
  <Override PartName="/word/file9ae02ca85757.docx" ContentType="application/vnd.openxmlformats-officedocument.wordprocessingml.document.main+xml"/>
  <Override PartName="/word/file9ae0333cbaa9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altChunk r:id="rId9"/>
    <w:altChunk r:id="rId10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9ae023a2c99a.docx"/>
<Relationship Id="rId8" Type="http://schemas.openxmlformats.org/officeDocument/2006/relationships/aFChunk" Target="file9ae03f8d9444.docx"/>
<Relationship Id="rId9" Type="http://schemas.openxmlformats.org/officeDocument/2006/relationships/aFChunk" Target="file9ae02ca85757.docx"/>
<Relationship Id="rId10" Type="http://schemas.openxmlformats.org/officeDocument/2006/relationships/aFChunk" Target="file9ae0333cbaa9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2026-03-08T21:59:47Z</dcterms:modified>
  <cp:category/>
</cp:coreProperties>
</file>