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Nonoperative (n = 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Operative (n = 101)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[3–4]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[4–5]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1.1e-18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survived: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renal_pres: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2.8e-20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AKI: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return_ed_30d: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 ± 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ED_SBP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118.6 ± 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114.6 ± 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ED_DBP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 ± 30.6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66.7 ± 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 ± 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85.9 ± 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98.3 ± 29.6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96.4 ± 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27.4 ± 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 ± 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 ±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 ± 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vent_LOS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 ±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 ± 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surv_hosp_LOS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 ± 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 ± 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 ±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29.8 ±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± 5.6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26.3 ± 6.2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t-test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Ordinal variables specified by the user were summarized as medians [IQR] and compared using the Wilcoxon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Note: Approximate p-values were used for Wilcoxon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2025-06-17T16:09:52Z</dcterms:modified>
  <cp:category/>
</cp:coreProperties>
</file>