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2026-03-06T09:25:16Z</dcterms:modified>
  <cp:category/>
</cp:coreProperties>
</file>