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434"/>
        <w:gridCol w:w="1365"/>
        <w:gridCol w:w="1365"/>
        <w:gridCol w:w="1203"/>
        <w:gridCol w:w="1014"/>
      </w:tblGrid>
      <w:tr>
        <w:trPr>
          <w:trHeight w:val="842" w:hRule="auto"/>
          <w:tblHeader/>
        </w:trPr>
        header 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315)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+ 5FU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304)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body 1
        <w:tc>
          <w:tcPr>
            <w:gridSpan w:val="6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 ± 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 ± 11.6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 ± 12.3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270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270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 6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270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369" w:hRule="exact"/>
        </w:trPr>
        body 9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body10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[1–4]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</w:tr>
      <w:tr>
        <w:trPr>
          <w:trHeight w:val="270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270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</w:tr>
      <w:tr>
        <w:trPr>
          <w:trHeight w:val="270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  <w:tr>
        <w:trPr>
          <w:trHeight w:val="270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</w:tr>
      <w:tr>
        <w:trPr>
          <w:trHeight w:val="270" w:hRule="exact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body22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270" w:hRule="exact"/>
        </w:trPr>
        body23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2026-03-05T17:34:14Z</dcterms:modified>
  <cp:category/>
</cp:coreProperties>
</file>