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2026-03-06T00:31:34Z</dcterms:modified>
  <cp:category/>
</cp:coreProperties>
</file>