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2026-03-05T12:28:46Z</dcterms:modified>
  <cp:category/>
</cp:coreProperties>
</file>