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5"/>
        <w:gridCol w:w="1203"/>
      </w:tblGrid>
      <w:tr>
        <w:trPr>
          <w:trHeight w:val="711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body 1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270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body20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2026-03-23T15:28:33Z</dcterms:modified>
  <cp:category/>
</cp:coreProperties>
</file>