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2026-03-05T22:39:36Z</dcterms:modified>
  <cp:category/>
</cp:coreProperties>
</file>