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2026-03-02T17:05:16Z</dcterms:modified>
  <cp:category/>
</cp:coreProperties>
</file>