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2026-05-05T17:04:54Z</dcterms:modified>
  <cp:category/>
</cp:coreProperties>
</file>