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2026-05-06T13:26:05Z</dcterms:modified>
  <cp:category/>
</cp:coreProperties>
</file>