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4D" w:rsidRDefault="003A2561">
      <w:r>
        <w:rPr>
          <w:noProof/>
        </w:rPr>
        <w:drawing>
          <wp:inline distT="0" distB="0" distL="0" distR="0" wp14:anchorId="51E00222" wp14:editId="5B9005D4">
            <wp:extent cx="5943600" cy="328231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EF002D-21EE-44E6-B580-48B86C8C1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A2561" w:rsidRDefault="003A2561">
      <w:r>
        <w:rPr>
          <w:noProof/>
        </w:rPr>
        <w:drawing>
          <wp:inline distT="0" distB="0" distL="0" distR="0" wp14:anchorId="3B4E8D73" wp14:editId="0C8AF080">
            <wp:extent cx="5943600" cy="31432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A3E5E3-6987-47B1-B77A-F2F1FCF96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A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61"/>
    <w:rsid w:val="003A2561"/>
    <w:rsid w:val="00422CC1"/>
    <w:rsid w:val="00881548"/>
    <w:rsid w:val="00D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F868"/>
  <w15:chartTrackingRefBased/>
  <w15:docId w15:val="{878337D1-B926-4623-8EC0-FE95129C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MTU\Spring%202017\Data%20Structures\Programs\PriorityQueuesWithSort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MTU\Spring%202017\Data%20Structures\Programs\PriorityQueuesWithSort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</a:t>
            </a:r>
            <a:r>
              <a:rPr lang="en-US" baseline="0"/>
              <a:t> sort 100,000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in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QuickSort</c:v>
                </c:pt>
                <c:pt idx="1">
                  <c:v>MergeSort</c:v>
                </c:pt>
                <c:pt idx="2">
                  <c:v>InPlaceHeapSort</c:v>
                </c:pt>
                <c:pt idx="3">
                  <c:v>HeapSort</c:v>
                </c:pt>
                <c:pt idx="4">
                  <c:v>InPlaceInsertionSort</c:v>
                </c:pt>
                <c:pt idx="5">
                  <c:v>InPlaceSelectionSort</c:v>
                </c:pt>
                <c:pt idx="6">
                  <c:v>InsertionSort</c:v>
                </c:pt>
                <c:pt idx="7">
                  <c:v>SelectionSort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22.131381565200002</c:v>
                </c:pt>
                <c:pt idx="1">
                  <c:v>28.90526955</c:v>
                </c:pt>
                <c:pt idx="2">
                  <c:v>38.959144846000001</c:v>
                </c:pt>
                <c:pt idx="3">
                  <c:v>90.195131165999996</c:v>
                </c:pt>
                <c:pt idx="4">
                  <c:v>20696.398711000002</c:v>
                </c:pt>
                <c:pt idx="5">
                  <c:v>14905.904538000001</c:v>
                </c:pt>
                <c:pt idx="6">
                  <c:v>62732.965052</c:v>
                </c:pt>
                <c:pt idx="7">
                  <c:v>38128.760651999997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A1-4B62-B84B-DFD4ECB29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240304"/>
        <c:axId val="569240632"/>
      </c:barChart>
      <c:catAx>
        <c:axId val="569240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Sorting</a:t>
                </a:r>
                <a:r>
                  <a:rPr lang="en-US" baseline="0"/>
                  <a:t> Algorithm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40632"/>
        <c:crosses val="autoZero"/>
        <c:auto val="1"/>
        <c:lblAlgn val="ctr"/>
        <c:lblOffset val="100"/>
        <c:noMultiLvlLbl val="0"/>
      </c:catAx>
      <c:valAx>
        <c:axId val="5692406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40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sort 100,000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Time in 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Sheet1!$A$13:$A$16</c:f>
              <c:strCache>
                <c:ptCount val="4"/>
                <c:pt idx="0">
                  <c:v>QuickSort</c:v>
                </c:pt>
                <c:pt idx="1">
                  <c:v>MergeSort</c:v>
                </c:pt>
                <c:pt idx="2">
                  <c:v>InPlaceHeapSort</c:v>
                </c:pt>
                <c:pt idx="3">
                  <c:v>HeapSort</c:v>
                </c:pt>
              </c:strCache>
            </c:strRef>
          </c:cat>
          <c:val>
            <c:numRef>
              <c:f>Sheet1!$B$13:$B$16</c:f>
              <c:numCache>
                <c:formatCode>General</c:formatCode>
                <c:ptCount val="4"/>
                <c:pt idx="0">
                  <c:v>22.131381565200002</c:v>
                </c:pt>
                <c:pt idx="1">
                  <c:v>28.90526955</c:v>
                </c:pt>
                <c:pt idx="2">
                  <c:v>38.959144846000001</c:v>
                </c:pt>
                <c:pt idx="3">
                  <c:v>90.195131165999996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0F-461E-838A-9D7DBB0FE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854896"/>
        <c:axId val="569857848"/>
      </c:barChart>
      <c:catAx>
        <c:axId val="56985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Sorting Algorithm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857848"/>
        <c:crosses val="autoZero"/>
        <c:auto val="1"/>
        <c:lblAlgn val="ctr"/>
        <c:lblOffset val="100"/>
        <c:noMultiLvlLbl val="0"/>
      </c:catAx>
      <c:valAx>
        <c:axId val="569857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85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Preuth</dc:creator>
  <cp:keywords/>
  <dc:description/>
  <cp:lastModifiedBy>Jon Preuth</cp:lastModifiedBy>
  <cp:revision>1</cp:revision>
  <dcterms:created xsi:type="dcterms:W3CDTF">2017-02-22T02:12:00Z</dcterms:created>
  <dcterms:modified xsi:type="dcterms:W3CDTF">2017-02-22T02:13:00Z</dcterms:modified>
</cp:coreProperties>
</file>