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A713D" w14:textId="77777777" w:rsidR="009B35A8" w:rsidRDefault="009B35A8"/>
    <w:p w14:paraId="4C8FF3D9" w14:textId="27A6340F" w:rsidR="009B35A8" w:rsidRDefault="009B35A8">
      <w:r>
        <w:rPr>
          <w:noProof/>
        </w:rPr>
        <w:drawing>
          <wp:inline distT="0" distB="0" distL="0" distR="0" wp14:anchorId="2F265D09" wp14:editId="025CF47E">
            <wp:extent cx="5943600" cy="33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bookmarkStart w:id="0" w:name="_GoBack"/>
      <w:bookmarkEnd w:id="0"/>
    </w:p>
    <w:p w14:paraId="68333B72" w14:textId="77777777" w:rsidR="009B35A8" w:rsidRDefault="009B35A8"/>
    <w:p w14:paraId="11AE0D75" w14:textId="77777777" w:rsidR="009B35A8" w:rsidRDefault="009B35A8"/>
    <w:p w14:paraId="05A15953" w14:textId="77777777" w:rsidR="009B35A8" w:rsidRDefault="009B35A8"/>
    <w:p w14:paraId="73BA5D7D" w14:textId="5D46F13B" w:rsidR="00004AE3" w:rsidRDefault="00004AE3">
      <w:r>
        <w:rPr>
          <w:noProof/>
        </w:rPr>
        <w:drawing>
          <wp:inline distT="0" distB="0" distL="0" distR="0" wp14:anchorId="135073C4" wp14:editId="2D2AC34E">
            <wp:extent cx="3393323" cy="10582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4041" cy="1123952"/>
                    </a:xfrm>
                    <a:prstGeom prst="rect">
                      <a:avLst/>
                    </a:prstGeom>
                  </pic:spPr>
                </pic:pic>
              </a:graphicData>
            </a:graphic>
          </wp:inline>
        </w:drawing>
      </w:r>
    </w:p>
    <w:p w14:paraId="7DBCD438" w14:textId="35B192E1" w:rsidR="00004AE3" w:rsidRDefault="00004AE3">
      <w:r>
        <w:t>Doogies basic color pallet</w:t>
      </w:r>
    </w:p>
    <w:p w14:paraId="48E8CE67" w14:textId="2B9F7317" w:rsidR="00004AE3" w:rsidRDefault="00004AE3">
      <w:r>
        <w:rPr>
          <w:noProof/>
        </w:rPr>
        <w:drawing>
          <wp:inline distT="0" distB="0" distL="0" distR="0" wp14:anchorId="55EADEE6" wp14:editId="66A2FF6C">
            <wp:extent cx="3409179" cy="1043879"/>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1114112"/>
                    </a:xfrm>
                    <a:prstGeom prst="rect">
                      <a:avLst/>
                    </a:prstGeom>
                  </pic:spPr>
                </pic:pic>
              </a:graphicData>
            </a:graphic>
          </wp:inline>
        </w:drawing>
      </w:r>
    </w:p>
    <w:p w14:paraId="1F0EF9B9" w14:textId="77A5430B" w:rsidR="00004AE3" w:rsidRDefault="00004AE3">
      <w:r>
        <w:t xml:space="preserve">Doogies monochromatic </w:t>
      </w:r>
      <w:r w:rsidR="008349B8">
        <w:t xml:space="preserve">color </w:t>
      </w:r>
      <w:r>
        <w:t>pallet</w:t>
      </w:r>
    </w:p>
    <w:p w14:paraId="40AB4D06" w14:textId="3494942F" w:rsidR="00004AE3" w:rsidRDefault="00004AE3">
      <w:r>
        <w:rPr>
          <w:noProof/>
        </w:rPr>
        <w:lastRenderedPageBreak/>
        <w:drawing>
          <wp:inline distT="0" distB="0" distL="0" distR="0" wp14:anchorId="29631D22" wp14:editId="1C0D107B">
            <wp:extent cx="3419750" cy="1047116"/>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0000" cy="1108432"/>
                    </a:xfrm>
                    <a:prstGeom prst="rect">
                      <a:avLst/>
                    </a:prstGeom>
                  </pic:spPr>
                </pic:pic>
              </a:graphicData>
            </a:graphic>
          </wp:inline>
        </w:drawing>
      </w:r>
    </w:p>
    <w:p w14:paraId="55FB5EBB" w14:textId="067358C7" w:rsidR="00004AE3" w:rsidRDefault="00004AE3">
      <w:r>
        <w:t xml:space="preserve">Doogies anologic </w:t>
      </w:r>
      <w:r w:rsidR="008349B8">
        <w:t xml:space="preserve">color </w:t>
      </w:r>
      <w:r>
        <w:t>pallet</w:t>
      </w:r>
    </w:p>
    <w:p w14:paraId="693D1B5B" w14:textId="4AE59583" w:rsidR="00004AE3" w:rsidRDefault="008349B8">
      <w:r>
        <w:rPr>
          <w:noProof/>
        </w:rPr>
        <w:drawing>
          <wp:inline distT="0" distB="0" distL="0" distR="0" wp14:anchorId="286E8E90" wp14:editId="66934E25">
            <wp:extent cx="3435607" cy="10438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478" cy="1102499"/>
                    </a:xfrm>
                    <a:prstGeom prst="rect">
                      <a:avLst/>
                    </a:prstGeom>
                  </pic:spPr>
                </pic:pic>
              </a:graphicData>
            </a:graphic>
          </wp:inline>
        </w:drawing>
      </w:r>
    </w:p>
    <w:p w14:paraId="64A5A5B8" w14:textId="4E92442A" w:rsidR="008349B8" w:rsidRDefault="008349B8">
      <w:r>
        <w:t>Doogies Dark color pallet</w:t>
      </w:r>
    </w:p>
    <w:p w14:paraId="1E200F38" w14:textId="77777777" w:rsidR="008349B8" w:rsidRDefault="008349B8">
      <w:r>
        <w:rPr>
          <w:noProof/>
        </w:rPr>
        <w:drawing>
          <wp:inline distT="0" distB="0" distL="0" distR="0" wp14:anchorId="3CE5798D" wp14:editId="298AC997">
            <wp:extent cx="3462035" cy="1066350"/>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3686" cy="1122301"/>
                    </a:xfrm>
                    <a:prstGeom prst="rect">
                      <a:avLst/>
                    </a:prstGeom>
                  </pic:spPr>
                </pic:pic>
              </a:graphicData>
            </a:graphic>
          </wp:inline>
        </w:drawing>
      </w:r>
    </w:p>
    <w:p w14:paraId="7E7B34BE" w14:textId="4EF4A737" w:rsidR="008349B8" w:rsidRDefault="008349B8">
      <w:r>
        <w:t>Doogies bright color pallet</w:t>
      </w:r>
    </w:p>
    <w:p w14:paraId="1ABFDAF3" w14:textId="5CBD0541" w:rsidR="008349B8" w:rsidRDefault="003267D2">
      <w:r>
        <w:t>This is the pallet that I have chosen for Doogies. When I think about Doogies party venue’s I think about vibrant colors full of energy  with a dark background to make them stand out. Just like a nightclub with bright colorful lights yet somehow its still dark.</w:t>
      </w:r>
    </w:p>
    <w:p w14:paraId="07A45250" w14:textId="21E05F3F" w:rsidR="008D4ABF" w:rsidRDefault="008D4ABF"/>
    <w:p w14:paraId="37B2BE37" w14:textId="08EFE615" w:rsidR="008D4ABF" w:rsidRDefault="008D4ABF">
      <w:r>
        <w:t>Why did I pick these colors?</w:t>
      </w:r>
    </w:p>
    <w:p w14:paraId="0FA13CA8" w14:textId="6DB964B4" w:rsidR="003267D2" w:rsidRDefault="003267D2" w:rsidP="003267D2">
      <w:pPr>
        <w:pStyle w:val="ListParagraph"/>
        <w:numPr>
          <w:ilvl w:val="0"/>
          <w:numId w:val="1"/>
        </w:numPr>
      </w:pPr>
      <w:r>
        <w:t>#</w:t>
      </w:r>
      <w:r w:rsidRPr="003267D2">
        <w:t>3029f2</w:t>
      </w:r>
      <w:r>
        <w:t>- BlueBonnet</w:t>
      </w:r>
      <w:r w:rsidR="00C6621D">
        <w:t xml:space="preserve">- instills </w:t>
      </w:r>
      <w:r w:rsidR="00206D13">
        <w:t>confidence. A “Go Get Em’” attitude.</w:t>
      </w:r>
    </w:p>
    <w:p w14:paraId="0CFE46EC" w14:textId="08607D1B" w:rsidR="003267D2" w:rsidRDefault="003267D2" w:rsidP="003267D2">
      <w:pPr>
        <w:pStyle w:val="ListParagraph"/>
        <w:numPr>
          <w:ilvl w:val="0"/>
          <w:numId w:val="1"/>
        </w:numPr>
      </w:pPr>
      <w:r>
        <w:t>#</w:t>
      </w:r>
      <w:r w:rsidRPr="003267D2">
        <w:t>0d1e40</w:t>
      </w:r>
      <w:r>
        <w:t>-</w:t>
      </w:r>
      <w:r w:rsidR="008D4ABF">
        <w:t xml:space="preserve"> Maastricht blue</w:t>
      </w:r>
      <w:r w:rsidR="00206D13">
        <w:t>- Deep and impactful Delivers the full experience with no cut corners.</w:t>
      </w:r>
    </w:p>
    <w:p w14:paraId="29D39319" w14:textId="1046A191" w:rsidR="008D4ABF" w:rsidRDefault="003267D2" w:rsidP="008D4ABF">
      <w:pPr>
        <w:pStyle w:val="ListParagraph"/>
        <w:numPr>
          <w:ilvl w:val="0"/>
          <w:numId w:val="1"/>
        </w:numPr>
      </w:pPr>
      <w:r>
        <w:t>#</w:t>
      </w:r>
      <w:r w:rsidRPr="003267D2">
        <w:t>f2cb05</w:t>
      </w:r>
      <w:r>
        <w:t>-</w:t>
      </w:r>
      <w:r w:rsidR="008D4ABF">
        <w:t xml:space="preserve"> Yellow (Munsell)</w:t>
      </w:r>
      <w:r w:rsidR="00C6621D">
        <w:t>- Grabs peoples attention.</w:t>
      </w:r>
    </w:p>
    <w:p w14:paraId="4296673A" w14:textId="79A1B775" w:rsidR="003267D2" w:rsidRDefault="003267D2" w:rsidP="003267D2">
      <w:pPr>
        <w:pStyle w:val="ListParagraph"/>
        <w:numPr>
          <w:ilvl w:val="0"/>
          <w:numId w:val="1"/>
        </w:numPr>
      </w:pPr>
      <w:r>
        <w:t>#</w:t>
      </w:r>
      <w:r w:rsidRPr="003267D2">
        <w:t>f2b705</w:t>
      </w:r>
      <w:r>
        <w:t>-</w:t>
      </w:r>
      <w:r w:rsidR="008D4ABF">
        <w:t xml:space="preserve"> Selective yellow</w:t>
      </w:r>
      <w:r w:rsidR="00C6621D">
        <w:t>- uplifting and illuminating. Conveys youthful energy.</w:t>
      </w:r>
    </w:p>
    <w:p w14:paraId="0FD89C82" w14:textId="78AC1C4B" w:rsidR="003267D2" w:rsidRDefault="003267D2" w:rsidP="003267D2">
      <w:pPr>
        <w:pStyle w:val="ListParagraph"/>
        <w:numPr>
          <w:ilvl w:val="0"/>
          <w:numId w:val="1"/>
        </w:numPr>
      </w:pPr>
      <w:r>
        <w:t>#</w:t>
      </w:r>
      <w:r w:rsidRPr="003267D2">
        <w:t>f2421b</w:t>
      </w:r>
      <w:r>
        <w:t>-</w:t>
      </w:r>
      <w:r w:rsidR="008D4ABF">
        <w:t xml:space="preserve"> Orioles orange</w:t>
      </w:r>
      <w:r w:rsidR="00C6621D">
        <w:t>- conveys excitement and enthusiasm as well as being a very social color.</w:t>
      </w:r>
    </w:p>
    <w:p w14:paraId="7DC65EE1" w14:textId="64A54E23" w:rsidR="00206D13" w:rsidRDefault="00206D13" w:rsidP="00206D13">
      <w:r>
        <w:t>For Doogies I want to instill into people a fun and memorable experience that no matter what their party needs are, Doogies will deliver the full experience and give you confidence and assure you that your party, no matter what it is, will be a smash hit.</w:t>
      </w:r>
    </w:p>
    <w:p w14:paraId="0F3CC0FC" w14:textId="77777777" w:rsidR="003267D2" w:rsidRDefault="003267D2"/>
    <w:p w14:paraId="29E0F234" w14:textId="026E4D84" w:rsidR="00004AE3" w:rsidRDefault="00004AE3"/>
    <w:p w14:paraId="00E174CC" w14:textId="4184B89E" w:rsidR="00004AE3" w:rsidRDefault="00004AE3"/>
    <w:p w14:paraId="13182FD2" w14:textId="53186126" w:rsidR="00004AE3" w:rsidRDefault="00004AE3"/>
    <w:p w14:paraId="5DD06DB7" w14:textId="4C37F3A6" w:rsidR="008A16DD" w:rsidRDefault="009B35A8"/>
    <w:sectPr w:rsidR="008A1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035F3"/>
    <w:multiLevelType w:val="hybridMultilevel"/>
    <w:tmpl w:val="E2C0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E3"/>
    <w:rsid w:val="00004AE3"/>
    <w:rsid w:val="00206D13"/>
    <w:rsid w:val="003267D2"/>
    <w:rsid w:val="0052507F"/>
    <w:rsid w:val="008349B8"/>
    <w:rsid w:val="008D4ABF"/>
    <w:rsid w:val="009B35A8"/>
    <w:rsid w:val="00C6621D"/>
    <w:rsid w:val="00C9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65F6"/>
  <w15:chartTrackingRefBased/>
  <w15:docId w15:val="{704A33E0-994F-4A60-87F1-FA71D2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Prohaska</dc:creator>
  <cp:keywords/>
  <dc:description/>
  <cp:lastModifiedBy>Justin Prohaska</cp:lastModifiedBy>
  <cp:revision>3</cp:revision>
  <dcterms:created xsi:type="dcterms:W3CDTF">2020-02-13T20:17:00Z</dcterms:created>
  <dcterms:modified xsi:type="dcterms:W3CDTF">2020-02-18T19:35:00Z</dcterms:modified>
</cp:coreProperties>
</file>