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450F" w14:textId="77777777" w:rsidR="009F4677" w:rsidRDefault="009F4677">
      <w:pPr>
        <w:rPr>
          <w:rFonts w:ascii="Oswald Light" w:eastAsia="Oswald Light" w:hAnsi="Oswald Light" w:cs="Oswald Light"/>
          <w:color w:val="FFFFFF"/>
          <w:sz w:val="36"/>
          <w:szCs w:val="36"/>
        </w:rPr>
      </w:pPr>
    </w:p>
    <w:tbl>
      <w:tblPr>
        <w:tblStyle w:val="afff1"/>
        <w:tblW w:w="96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5"/>
      </w:tblGrid>
      <w:tr w:rsidR="009F4677" w14:paraId="2F81E762" w14:textId="77777777">
        <w:trPr>
          <w:trHeight w:val="560"/>
        </w:trPr>
        <w:tc>
          <w:tcPr>
            <w:tcW w:w="964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4E85141" w14:textId="77777777" w:rsidR="009F4677" w:rsidRDefault="00000000">
            <w:pPr>
              <w:widowControl w:val="0"/>
              <w:spacing w:line="240" w:lineRule="auto"/>
              <w:ind w:left="270"/>
              <w:rPr>
                <w:rFonts w:ascii="Oswald Light" w:eastAsia="Oswald Light" w:hAnsi="Oswald Light" w:cs="Oswald Light"/>
                <w:color w:val="FFFFFF"/>
                <w:sz w:val="48"/>
                <w:szCs w:val="48"/>
              </w:rPr>
            </w:pPr>
            <w:r>
              <w:rPr>
                <w:noProof/>
              </w:rPr>
              <w:drawing>
                <wp:inline distT="114300" distB="114300" distL="114300" distR="114300" wp14:anchorId="48A84E8B" wp14:editId="7BD9FBF1">
                  <wp:extent cx="538163" cy="52888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8163" cy="528884"/>
                          </a:xfrm>
                          <a:prstGeom prst="rect">
                            <a:avLst/>
                          </a:prstGeom>
                          <a:ln/>
                        </pic:spPr>
                      </pic:pic>
                    </a:graphicData>
                  </a:graphic>
                </wp:inline>
              </w:drawing>
            </w:r>
            <w:r>
              <w:t xml:space="preserve">    </w:t>
            </w:r>
            <w:r>
              <w:rPr>
                <w:rFonts w:ascii="Oswald Light" w:eastAsia="Oswald Light" w:hAnsi="Oswald Light" w:cs="Oswald Light"/>
                <w:color w:val="FFFFFF"/>
                <w:sz w:val="48"/>
                <w:szCs w:val="48"/>
              </w:rPr>
              <w:t>Cybersecurity</w:t>
            </w:r>
          </w:p>
        </w:tc>
      </w:tr>
      <w:tr w:rsidR="009F4677" w14:paraId="14073261" w14:textId="77777777">
        <w:trPr>
          <w:trHeight w:val="560"/>
        </w:trPr>
        <w:tc>
          <w:tcPr>
            <w:tcW w:w="9645" w:type="dxa"/>
            <w:tcBorders>
              <w:top w:val="single" w:sz="8" w:space="0" w:color="FFFFFF"/>
              <w:left w:val="single" w:sz="8" w:space="0" w:color="FFFFFF"/>
              <w:bottom w:val="single" w:sz="8" w:space="0" w:color="FFFFFF"/>
              <w:right w:val="single" w:sz="8" w:space="0" w:color="FFFFFF"/>
            </w:tcBorders>
            <w:shd w:val="clear" w:color="auto" w:fill="00D6CB"/>
            <w:tcMar>
              <w:top w:w="100" w:type="dxa"/>
              <w:left w:w="100" w:type="dxa"/>
              <w:bottom w:w="100" w:type="dxa"/>
              <w:right w:w="100" w:type="dxa"/>
            </w:tcMar>
          </w:tcPr>
          <w:p w14:paraId="259659FE" w14:textId="77777777" w:rsidR="009F4677" w:rsidRDefault="00000000">
            <w:pPr>
              <w:widowControl w:val="0"/>
              <w:spacing w:line="240" w:lineRule="auto"/>
              <w:ind w:left="1440"/>
              <w:rPr>
                <w:rFonts w:ascii="Oswald Light" w:eastAsia="Oswald Light" w:hAnsi="Oswald Light" w:cs="Oswald Light"/>
                <w:sz w:val="40"/>
                <w:szCs w:val="40"/>
              </w:rPr>
            </w:pPr>
            <w:r>
              <w:rPr>
                <w:rFonts w:ascii="Oswald Light" w:eastAsia="Oswald Light" w:hAnsi="Oswald Light" w:cs="Oswald Light"/>
                <w:sz w:val="40"/>
                <w:szCs w:val="40"/>
              </w:rPr>
              <w:t>Project 3 Review Questions</w:t>
            </w:r>
          </w:p>
        </w:tc>
      </w:tr>
    </w:tbl>
    <w:p w14:paraId="73246331" w14:textId="77777777" w:rsidR="009F4677" w:rsidRDefault="009F4677">
      <w:pPr>
        <w:rPr>
          <w:sz w:val="24"/>
          <w:szCs w:val="24"/>
        </w:rPr>
      </w:pPr>
    </w:p>
    <w:p w14:paraId="55FE323B" w14:textId="77777777" w:rsidR="009F4677" w:rsidRDefault="00000000">
      <w:pPr>
        <w:rPr>
          <w:b/>
          <w:color w:val="FF0000"/>
          <w:sz w:val="30"/>
          <w:szCs w:val="30"/>
          <w:u w:val="single"/>
        </w:rPr>
      </w:pPr>
      <w:r>
        <w:rPr>
          <w:sz w:val="24"/>
          <w:szCs w:val="24"/>
        </w:rPr>
        <w:t>Make a copy of this document before you begin. Place your answers below each question.</w:t>
      </w:r>
    </w:p>
    <w:p w14:paraId="13D9DCC6" w14:textId="77777777" w:rsidR="009F4677" w:rsidRDefault="00000000">
      <w:pPr>
        <w:pStyle w:val="Heading2"/>
      </w:pPr>
      <w:bookmarkStart w:id="0" w:name="_heading=h.gjdgxs" w:colFirst="0" w:colLast="0"/>
      <w:bookmarkEnd w:id="0"/>
      <w:r>
        <w:t>Windows Server Log Questions</w:t>
      </w:r>
    </w:p>
    <w:p w14:paraId="27F75B84" w14:textId="77777777" w:rsidR="009F4677" w:rsidRDefault="009F4677">
      <w:pPr>
        <w:jc w:val="center"/>
        <w:rPr>
          <w:b/>
          <w:sz w:val="30"/>
          <w:szCs w:val="30"/>
          <w:u w:val="single"/>
        </w:rPr>
      </w:pPr>
    </w:p>
    <w:p w14:paraId="577EAAA6" w14:textId="77777777" w:rsidR="009F4677" w:rsidRDefault="00000000">
      <w:pPr>
        <w:rPr>
          <w:b/>
          <w:sz w:val="24"/>
          <w:szCs w:val="24"/>
        </w:rPr>
      </w:pPr>
      <w:r>
        <w:rPr>
          <w:b/>
          <w:sz w:val="24"/>
          <w:szCs w:val="24"/>
        </w:rPr>
        <w:t>Report Analysis for Severity</w:t>
      </w:r>
    </w:p>
    <w:p w14:paraId="31657806" w14:textId="77777777" w:rsidR="009F4677" w:rsidRDefault="009F4677">
      <w:pPr>
        <w:rPr>
          <w:sz w:val="24"/>
          <w:szCs w:val="24"/>
        </w:rPr>
      </w:pPr>
    </w:p>
    <w:p w14:paraId="1CBA503B" w14:textId="77777777" w:rsidR="009F4677" w:rsidRDefault="00000000">
      <w:pPr>
        <w:numPr>
          <w:ilvl w:val="0"/>
          <w:numId w:val="19"/>
        </w:numPr>
        <w:rPr>
          <w:sz w:val="24"/>
          <w:szCs w:val="24"/>
        </w:rPr>
      </w:pPr>
      <w:r>
        <w:rPr>
          <w:sz w:val="24"/>
          <w:szCs w:val="24"/>
        </w:rPr>
        <w:t>Did you detect any suspicious changes in severity?</w:t>
      </w:r>
    </w:p>
    <w:p w14:paraId="32A496F0" w14:textId="77777777" w:rsidR="009F4677" w:rsidRDefault="009F4677">
      <w:pPr>
        <w:rPr>
          <w:sz w:val="24"/>
          <w:szCs w:val="24"/>
        </w:rPr>
      </w:pPr>
    </w:p>
    <w:tbl>
      <w:tblPr>
        <w:tblStyle w:val="aff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6BB3469C" w14:textId="77777777">
        <w:tc>
          <w:tcPr>
            <w:tcW w:w="9360" w:type="dxa"/>
            <w:shd w:val="clear" w:color="auto" w:fill="EFEFEF"/>
            <w:tcMar>
              <w:top w:w="100" w:type="dxa"/>
              <w:left w:w="100" w:type="dxa"/>
              <w:bottom w:w="100" w:type="dxa"/>
              <w:right w:w="100" w:type="dxa"/>
            </w:tcMar>
          </w:tcPr>
          <w:p w14:paraId="6F3F552B"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 the prior report had an ‘informational’ count of 4429 and a ‘high’ count of 329 whereas the new report shows ‘informational’ count at 4381 and ‘high’ at 1111</w:t>
            </w:r>
          </w:p>
        </w:tc>
      </w:tr>
    </w:tbl>
    <w:p w14:paraId="57A8AF67" w14:textId="77777777" w:rsidR="009F4677" w:rsidRDefault="009F4677">
      <w:pPr>
        <w:rPr>
          <w:sz w:val="24"/>
          <w:szCs w:val="24"/>
        </w:rPr>
      </w:pPr>
    </w:p>
    <w:p w14:paraId="7D5DEF6F" w14:textId="77777777" w:rsidR="009F4677" w:rsidRDefault="00000000">
      <w:pPr>
        <w:rPr>
          <w:b/>
          <w:sz w:val="24"/>
          <w:szCs w:val="24"/>
        </w:rPr>
      </w:pPr>
      <w:r>
        <w:rPr>
          <w:b/>
          <w:sz w:val="24"/>
          <w:szCs w:val="24"/>
        </w:rPr>
        <w:t>Report Analysis for Failed Activities</w:t>
      </w:r>
    </w:p>
    <w:p w14:paraId="17B7808B" w14:textId="77777777" w:rsidR="009F4677" w:rsidRDefault="009F4677">
      <w:pPr>
        <w:rPr>
          <w:sz w:val="24"/>
          <w:szCs w:val="24"/>
        </w:rPr>
      </w:pPr>
    </w:p>
    <w:p w14:paraId="75CB1ADA" w14:textId="77777777" w:rsidR="009F4677" w:rsidRDefault="00000000">
      <w:pPr>
        <w:numPr>
          <w:ilvl w:val="0"/>
          <w:numId w:val="18"/>
        </w:numPr>
        <w:rPr>
          <w:sz w:val="24"/>
          <w:szCs w:val="24"/>
        </w:rPr>
      </w:pPr>
      <w:r>
        <w:rPr>
          <w:sz w:val="24"/>
          <w:szCs w:val="24"/>
        </w:rPr>
        <w:t>Did you detect any suspicious changes in failed activities?</w:t>
      </w:r>
    </w:p>
    <w:p w14:paraId="0BD20C8B" w14:textId="77777777" w:rsidR="009F4677" w:rsidRDefault="009F4677">
      <w:pPr>
        <w:rPr>
          <w:sz w:val="24"/>
          <w:szCs w:val="24"/>
        </w:rPr>
      </w:pPr>
    </w:p>
    <w:tbl>
      <w:tblPr>
        <w:tblStyle w:val="aff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3EBE9E4D" w14:textId="77777777">
        <w:tc>
          <w:tcPr>
            <w:tcW w:w="9360" w:type="dxa"/>
            <w:shd w:val="clear" w:color="auto" w:fill="EFEFEF"/>
            <w:tcMar>
              <w:top w:w="100" w:type="dxa"/>
              <w:left w:w="100" w:type="dxa"/>
              <w:bottom w:w="100" w:type="dxa"/>
              <w:right w:w="100" w:type="dxa"/>
            </w:tcMar>
          </w:tcPr>
          <w:p w14:paraId="1437E0FA"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 there were less failed activities after the attack occurred with the prior failure count at 142 and the new count at 93</w:t>
            </w:r>
          </w:p>
        </w:tc>
      </w:tr>
    </w:tbl>
    <w:p w14:paraId="31CBD4C1" w14:textId="77777777" w:rsidR="009F4677" w:rsidRDefault="009F4677">
      <w:pPr>
        <w:rPr>
          <w:sz w:val="24"/>
          <w:szCs w:val="24"/>
        </w:rPr>
      </w:pPr>
    </w:p>
    <w:p w14:paraId="73ADAF5A" w14:textId="77777777" w:rsidR="009F4677" w:rsidRDefault="00000000">
      <w:pPr>
        <w:rPr>
          <w:b/>
          <w:sz w:val="24"/>
          <w:szCs w:val="24"/>
        </w:rPr>
      </w:pPr>
      <w:r>
        <w:rPr>
          <w:b/>
          <w:sz w:val="24"/>
          <w:szCs w:val="24"/>
        </w:rPr>
        <w:t>Alert Analysis for Failed Windows Activity</w:t>
      </w:r>
    </w:p>
    <w:p w14:paraId="692CF539" w14:textId="77777777" w:rsidR="009F4677" w:rsidRDefault="009F4677">
      <w:pPr>
        <w:rPr>
          <w:sz w:val="24"/>
          <w:szCs w:val="24"/>
        </w:rPr>
      </w:pPr>
    </w:p>
    <w:p w14:paraId="7CC86A57" w14:textId="77777777" w:rsidR="009F4677" w:rsidRDefault="00000000">
      <w:pPr>
        <w:numPr>
          <w:ilvl w:val="0"/>
          <w:numId w:val="2"/>
        </w:numPr>
        <w:rPr>
          <w:sz w:val="24"/>
          <w:szCs w:val="24"/>
        </w:rPr>
      </w:pPr>
      <w:r>
        <w:rPr>
          <w:sz w:val="24"/>
          <w:szCs w:val="24"/>
        </w:rPr>
        <w:t>Did you detect a suspicious volume of failed activity?</w:t>
      </w:r>
    </w:p>
    <w:p w14:paraId="2FA47541" w14:textId="77777777" w:rsidR="009F4677" w:rsidRDefault="009F4677">
      <w:pPr>
        <w:rPr>
          <w:sz w:val="24"/>
          <w:szCs w:val="24"/>
        </w:rPr>
      </w:pPr>
    </w:p>
    <w:tbl>
      <w:tblPr>
        <w:tblStyle w:val="aff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6AEA640D" w14:textId="77777777">
        <w:tc>
          <w:tcPr>
            <w:tcW w:w="9360" w:type="dxa"/>
            <w:shd w:val="clear" w:color="auto" w:fill="EFEFEF"/>
            <w:tcMar>
              <w:top w:w="100" w:type="dxa"/>
              <w:left w:w="100" w:type="dxa"/>
              <w:bottom w:w="100" w:type="dxa"/>
              <w:right w:w="100" w:type="dxa"/>
            </w:tcMar>
          </w:tcPr>
          <w:p w14:paraId="53331CF2"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3D0D3564" w14:textId="77777777" w:rsidR="009F4677" w:rsidRDefault="009F4677">
      <w:pPr>
        <w:ind w:left="720"/>
        <w:rPr>
          <w:sz w:val="24"/>
          <w:szCs w:val="24"/>
        </w:rPr>
      </w:pPr>
    </w:p>
    <w:p w14:paraId="3EC6221B" w14:textId="77777777" w:rsidR="009F4677" w:rsidRDefault="00000000">
      <w:pPr>
        <w:numPr>
          <w:ilvl w:val="0"/>
          <w:numId w:val="2"/>
        </w:numPr>
        <w:rPr>
          <w:sz w:val="24"/>
          <w:szCs w:val="24"/>
        </w:rPr>
      </w:pPr>
      <w:r>
        <w:rPr>
          <w:sz w:val="24"/>
          <w:szCs w:val="24"/>
        </w:rPr>
        <w:t xml:space="preserve"> If so, what was the count of events in the hour(s) it occurred?</w:t>
      </w:r>
    </w:p>
    <w:p w14:paraId="52174B69" w14:textId="77777777" w:rsidR="009F4677" w:rsidRDefault="009F4677">
      <w:pPr>
        <w:rPr>
          <w:sz w:val="24"/>
          <w:szCs w:val="24"/>
        </w:rPr>
      </w:pPr>
    </w:p>
    <w:tbl>
      <w:tblPr>
        <w:tblStyle w:val="aff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501C050B" w14:textId="77777777">
        <w:tc>
          <w:tcPr>
            <w:tcW w:w="9360" w:type="dxa"/>
            <w:shd w:val="clear" w:color="auto" w:fill="EFEFEF"/>
            <w:tcMar>
              <w:top w:w="100" w:type="dxa"/>
              <w:left w:w="100" w:type="dxa"/>
              <w:bottom w:w="100" w:type="dxa"/>
              <w:right w:w="100" w:type="dxa"/>
            </w:tcMar>
          </w:tcPr>
          <w:p w14:paraId="62B4E0AC"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lastRenderedPageBreak/>
              <w:t>35</w:t>
            </w:r>
          </w:p>
        </w:tc>
      </w:tr>
    </w:tbl>
    <w:p w14:paraId="5DFA59AD" w14:textId="77777777" w:rsidR="009F4677" w:rsidRDefault="009F4677">
      <w:pPr>
        <w:ind w:left="720"/>
        <w:rPr>
          <w:sz w:val="24"/>
          <w:szCs w:val="24"/>
        </w:rPr>
      </w:pPr>
    </w:p>
    <w:p w14:paraId="684F2427" w14:textId="77777777" w:rsidR="009F4677" w:rsidRDefault="00000000">
      <w:pPr>
        <w:numPr>
          <w:ilvl w:val="0"/>
          <w:numId w:val="2"/>
        </w:numPr>
        <w:rPr>
          <w:sz w:val="24"/>
          <w:szCs w:val="24"/>
        </w:rPr>
      </w:pPr>
      <w:r>
        <w:rPr>
          <w:sz w:val="24"/>
          <w:szCs w:val="24"/>
        </w:rPr>
        <w:t xml:space="preserve"> When did it occur?</w:t>
      </w:r>
    </w:p>
    <w:p w14:paraId="3F2AD1FF" w14:textId="77777777" w:rsidR="009F4677" w:rsidRDefault="009F4677">
      <w:pPr>
        <w:rPr>
          <w:sz w:val="24"/>
          <w:szCs w:val="24"/>
        </w:rPr>
      </w:pPr>
    </w:p>
    <w:tbl>
      <w:tblPr>
        <w:tblStyle w:val="aff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3419ACF4" w14:textId="77777777">
        <w:tc>
          <w:tcPr>
            <w:tcW w:w="9360" w:type="dxa"/>
            <w:shd w:val="clear" w:color="auto" w:fill="EFEFEF"/>
            <w:tcMar>
              <w:top w:w="100" w:type="dxa"/>
              <w:left w:w="100" w:type="dxa"/>
              <w:bottom w:w="100" w:type="dxa"/>
              <w:right w:w="100" w:type="dxa"/>
            </w:tcMar>
          </w:tcPr>
          <w:p w14:paraId="68C6F7B4"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 xml:space="preserve">Mar 25, </w:t>
            </w:r>
            <w:proofErr w:type="gramStart"/>
            <w:r>
              <w:rPr>
                <w:rFonts w:ascii="Inconsolata" w:eastAsia="Inconsolata" w:hAnsi="Inconsolata" w:cs="Inconsolata"/>
                <w:sz w:val="24"/>
                <w:szCs w:val="24"/>
              </w:rPr>
              <w:t>2020</w:t>
            </w:r>
            <w:proofErr w:type="gramEnd"/>
            <w:r>
              <w:rPr>
                <w:rFonts w:ascii="Inconsolata" w:eastAsia="Inconsolata" w:hAnsi="Inconsolata" w:cs="Inconsolata"/>
                <w:sz w:val="24"/>
                <w:szCs w:val="24"/>
              </w:rPr>
              <w:t xml:space="preserve"> 8:00 AM – 9:00 AM</w:t>
            </w:r>
          </w:p>
        </w:tc>
      </w:tr>
    </w:tbl>
    <w:p w14:paraId="580CCA15" w14:textId="77777777" w:rsidR="009F4677" w:rsidRDefault="009F4677">
      <w:pPr>
        <w:ind w:left="720"/>
        <w:rPr>
          <w:sz w:val="24"/>
          <w:szCs w:val="24"/>
        </w:rPr>
      </w:pPr>
    </w:p>
    <w:p w14:paraId="7DB15F5E" w14:textId="77777777" w:rsidR="009F4677" w:rsidRDefault="00000000">
      <w:pPr>
        <w:numPr>
          <w:ilvl w:val="0"/>
          <w:numId w:val="2"/>
        </w:numPr>
        <w:rPr>
          <w:sz w:val="24"/>
          <w:szCs w:val="24"/>
        </w:rPr>
      </w:pPr>
      <w:r>
        <w:rPr>
          <w:sz w:val="24"/>
          <w:szCs w:val="24"/>
        </w:rPr>
        <w:t xml:space="preserve"> Would your alert be triggered for this activity?</w:t>
      </w:r>
    </w:p>
    <w:p w14:paraId="18A48DE4" w14:textId="77777777" w:rsidR="009F4677" w:rsidRDefault="009F4677">
      <w:pPr>
        <w:rPr>
          <w:sz w:val="24"/>
          <w:szCs w:val="24"/>
        </w:rPr>
      </w:pPr>
    </w:p>
    <w:tbl>
      <w:tblPr>
        <w:tblStyle w:val="afff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785EDD01" w14:textId="77777777">
        <w:tc>
          <w:tcPr>
            <w:tcW w:w="9360" w:type="dxa"/>
            <w:shd w:val="clear" w:color="auto" w:fill="EFEFEF"/>
            <w:tcMar>
              <w:top w:w="100" w:type="dxa"/>
              <w:left w:w="100" w:type="dxa"/>
              <w:bottom w:w="100" w:type="dxa"/>
              <w:right w:w="100" w:type="dxa"/>
            </w:tcMar>
          </w:tcPr>
          <w:p w14:paraId="7BE4174D"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6A516F43" w14:textId="77777777" w:rsidR="009F4677" w:rsidRDefault="009F4677">
      <w:pPr>
        <w:ind w:left="720"/>
        <w:rPr>
          <w:sz w:val="24"/>
          <w:szCs w:val="24"/>
        </w:rPr>
      </w:pPr>
    </w:p>
    <w:p w14:paraId="51265FF0" w14:textId="77777777" w:rsidR="009F4677" w:rsidRDefault="00000000">
      <w:pPr>
        <w:numPr>
          <w:ilvl w:val="0"/>
          <w:numId w:val="2"/>
        </w:numPr>
        <w:rPr>
          <w:sz w:val="24"/>
          <w:szCs w:val="24"/>
        </w:rPr>
      </w:pPr>
      <w:r>
        <w:rPr>
          <w:sz w:val="24"/>
          <w:szCs w:val="24"/>
        </w:rPr>
        <w:t xml:space="preserve"> After reviewing, would you change your threshold from what you previously selected?</w:t>
      </w:r>
    </w:p>
    <w:p w14:paraId="483B6B08" w14:textId="77777777" w:rsidR="009F4677" w:rsidRDefault="009F4677">
      <w:pPr>
        <w:rPr>
          <w:sz w:val="24"/>
          <w:szCs w:val="24"/>
        </w:rPr>
      </w:pPr>
    </w:p>
    <w:tbl>
      <w:tblPr>
        <w:tblStyle w:val="aff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6C1CADCD" w14:textId="77777777">
        <w:tc>
          <w:tcPr>
            <w:tcW w:w="9360" w:type="dxa"/>
            <w:shd w:val="clear" w:color="auto" w:fill="EFEFEF"/>
            <w:tcMar>
              <w:top w:w="100" w:type="dxa"/>
              <w:left w:w="100" w:type="dxa"/>
              <w:bottom w:w="100" w:type="dxa"/>
              <w:right w:w="100" w:type="dxa"/>
            </w:tcMar>
          </w:tcPr>
          <w:p w14:paraId="2A85DA83"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No, the next highest event had a count of 8 and our threshold was 14</w:t>
            </w:r>
          </w:p>
        </w:tc>
      </w:tr>
    </w:tbl>
    <w:p w14:paraId="234485FD" w14:textId="77777777" w:rsidR="009F4677" w:rsidRDefault="00000000">
      <w:pPr>
        <w:rPr>
          <w:sz w:val="24"/>
          <w:szCs w:val="24"/>
        </w:rPr>
      </w:pPr>
      <w:r>
        <w:rPr>
          <w:sz w:val="24"/>
          <w:szCs w:val="24"/>
        </w:rPr>
        <w:t xml:space="preserve">   </w:t>
      </w:r>
    </w:p>
    <w:p w14:paraId="16D4FFC6" w14:textId="77777777" w:rsidR="009F4677" w:rsidRDefault="00000000">
      <w:pPr>
        <w:rPr>
          <w:b/>
          <w:sz w:val="24"/>
          <w:szCs w:val="24"/>
        </w:rPr>
      </w:pPr>
      <w:r>
        <w:rPr>
          <w:b/>
          <w:sz w:val="24"/>
          <w:szCs w:val="24"/>
        </w:rPr>
        <w:t>Alert Analysis for Successful Logins</w:t>
      </w:r>
    </w:p>
    <w:p w14:paraId="0464FFA3" w14:textId="77777777" w:rsidR="009F4677" w:rsidRDefault="009F4677">
      <w:pPr>
        <w:rPr>
          <w:sz w:val="24"/>
          <w:szCs w:val="24"/>
        </w:rPr>
      </w:pPr>
    </w:p>
    <w:p w14:paraId="31AFC63D" w14:textId="77777777" w:rsidR="009F4677" w:rsidRDefault="00000000">
      <w:pPr>
        <w:numPr>
          <w:ilvl w:val="0"/>
          <w:numId w:val="5"/>
        </w:numPr>
        <w:rPr>
          <w:sz w:val="24"/>
          <w:szCs w:val="24"/>
        </w:rPr>
      </w:pPr>
      <w:r>
        <w:rPr>
          <w:sz w:val="24"/>
          <w:szCs w:val="24"/>
        </w:rPr>
        <w:t xml:space="preserve"> Did you detect a suspicious volume of successful logins?</w:t>
      </w:r>
    </w:p>
    <w:p w14:paraId="3F54EA93" w14:textId="77777777" w:rsidR="009F4677" w:rsidRDefault="009F4677">
      <w:pPr>
        <w:rPr>
          <w:sz w:val="24"/>
          <w:szCs w:val="24"/>
        </w:rPr>
      </w:pPr>
    </w:p>
    <w:tbl>
      <w:tblPr>
        <w:tblStyle w:val="aff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2683FCF4" w14:textId="77777777">
        <w:trPr>
          <w:trHeight w:val="409"/>
        </w:trPr>
        <w:tc>
          <w:tcPr>
            <w:tcW w:w="9360" w:type="dxa"/>
            <w:shd w:val="clear" w:color="auto" w:fill="EFEFEF"/>
            <w:tcMar>
              <w:top w:w="100" w:type="dxa"/>
              <w:left w:w="100" w:type="dxa"/>
              <w:bottom w:w="100" w:type="dxa"/>
              <w:right w:w="100" w:type="dxa"/>
            </w:tcMar>
          </w:tcPr>
          <w:p w14:paraId="37B7F021"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308BE3C0" w14:textId="77777777" w:rsidR="009F4677" w:rsidRDefault="009F4677">
      <w:pPr>
        <w:ind w:left="720"/>
        <w:rPr>
          <w:sz w:val="24"/>
          <w:szCs w:val="24"/>
        </w:rPr>
      </w:pPr>
    </w:p>
    <w:p w14:paraId="01ACFEB1" w14:textId="77777777" w:rsidR="009F4677" w:rsidRDefault="00000000">
      <w:pPr>
        <w:numPr>
          <w:ilvl w:val="0"/>
          <w:numId w:val="5"/>
        </w:numPr>
        <w:rPr>
          <w:sz w:val="24"/>
          <w:szCs w:val="24"/>
        </w:rPr>
      </w:pPr>
      <w:r>
        <w:rPr>
          <w:sz w:val="24"/>
          <w:szCs w:val="24"/>
        </w:rPr>
        <w:t xml:space="preserve"> If so, what was the count of events in the hour(s) it occurred?</w:t>
      </w:r>
    </w:p>
    <w:p w14:paraId="64B379C8" w14:textId="77777777" w:rsidR="009F4677" w:rsidRDefault="009F4677">
      <w:pPr>
        <w:rPr>
          <w:sz w:val="24"/>
          <w:szCs w:val="24"/>
        </w:rPr>
      </w:pPr>
    </w:p>
    <w:tbl>
      <w:tblPr>
        <w:tblStyle w:val="aff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2E91CADF" w14:textId="77777777">
        <w:trPr>
          <w:trHeight w:val="469"/>
        </w:trPr>
        <w:tc>
          <w:tcPr>
            <w:tcW w:w="9360" w:type="dxa"/>
            <w:shd w:val="clear" w:color="auto" w:fill="EFEFEF"/>
            <w:tcMar>
              <w:top w:w="100" w:type="dxa"/>
              <w:left w:w="100" w:type="dxa"/>
              <w:bottom w:w="100" w:type="dxa"/>
              <w:right w:w="100" w:type="dxa"/>
            </w:tcMar>
          </w:tcPr>
          <w:p w14:paraId="5453D150"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Less than 500</w:t>
            </w:r>
          </w:p>
        </w:tc>
      </w:tr>
    </w:tbl>
    <w:p w14:paraId="2A209A90" w14:textId="77777777" w:rsidR="009F4677" w:rsidRDefault="009F4677">
      <w:pPr>
        <w:ind w:left="720"/>
        <w:rPr>
          <w:sz w:val="24"/>
          <w:szCs w:val="24"/>
        </w:rPr>
      </w:pPr>
    </w:p>
    <w:p w14:paraId="3FD66014" w14:textId="77777777" w:rsidR="009F4677" w:rsidRDefault="00000000">
      <w:pPr>
        <w:numPr>
          <w:ilvl w:val="0"/>
          <w:numId w:val="5"/>
        </w:numPr>
        <w:rPr>
          <w:sz w:val="24"/>
          <w:szCs w:val="24"/>
        </w:rPr>
      </w:pPr>
      <w:r>
        <w:rPr>
          <w:sz w:val="24"/>
          <w:szCs w:val="24"/>
        </w:rPr>
        <w:t xml:space="preserve"> Who is the primary user logging in?</w:t>
      </w:r>
    </w:p>
    <w:p w14:paraId="1E30A9F9" w14:textId="77777777" w:rsidR="009F4677" w:rsidRDefault="009F4677">
      <w:pPr>
        <w:ind w:left="720"/>
        <w:rPr>
          <w:sz w:val="24"/>
          <w:szCs w:val="24"/>
        </w:rPr>
      </w:pPr>
    </w:p>
    <w:tbl>
      <w:tblPr>
        <w:tblStyle w:val="aff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21544429" w14:textId="77777777">
        <w:tc>
          <w:tcPr>
            <w:tcW w:w="9360" w:type="dxa"/>
            <w:shd w:val="clear" w:color="auto" w:fill="EFEFEF"/>
            <w:tcMar>
              <w:top w:w="100" w:type="dxa"/>
              <w:left w:w="100" w:type="dxa"/>
              <w:bottom w:w="100" w:type="dxa"/>
              <w:right w:w="100" w:type="dxa"/>
            </w:tcMar>
          </w:tcPr>
          <w:p w14:paraId="4BF56C9B" w14:textId="77777777" w:rsidR="009F4677" w:rsidRDefault="00000000">
            <w:pPr>
              <w:rPr>
                <w:rFonts w:ascii="Inconsolata" w:eastAsia="Inconsolata" w:hAnsi="Inconsolata" w:cs="Inconsolata"/>
                <w:sz w:val="24"/>
                <w:szCs w:val="24"/>
              </w:rPr>
            </w:pPr>
            <w:proofErr w:type="spellStart"/>
            <w:r>
              <w:rPr>
                <w:rFonts w:ascii="Inconsolata" w:eastAsia="Inconsolata" w:hAnsi="Inconsolata" w:cs="Inconsolata"/>
                <w:sz w:val="24"/>
                <w:szCs w:val="24"/>
              </w:rPr>
              <w:t>User_j</w:t>
            </w:r>
            <w:proofErr w:type="spellEnd"/>
          </w:p>
        </w:tc>
      </w:tr>
    </w:tbl>
    <w:p w14:paraId="38C7A82B" w14:textId="77777777" w:rsidR="009F4677" w:rsidRDefault="009F4677">
      <w:pPr>
        <w:ind w:left="720"/>
        <w:rPr>
          <w:sz w:val="24"/>
          <w:szCs w:val="24"/>
        </w:rPr>
      </w:pPr>
    </w:p>
    <w:p w14:paraId="5E8B5A34" w14:textId="77777777" w:rsidR="009F4677" w:rsidRDefault="00000000">
      <w:pPr>
        <w:numPr>
          <w:ilvl w:val="0"/>
          <w:numId w:val="5"/>
        </w:numPr>
        <w:rPr>
          <w:sz w:val="24"/>
          <w:szCs w:val="24"/>
        </w:rPr>
      </w:pPr>
      <w:r>
        <w:rPr>
          <w:sz w:val="24"/>
          <w:szCs w:val="24"/>
        </w:rPr>
        <w:t xml:space="preserve"> When did it occur?</w:t>
      </w:r>
    </w:p>
    <w:p w14:paraId="23105BE7" w14:textId="77777777" w:rsidR="009F4677" w:rsidRDefault="009F4677">
      <w:pPr>
        <w:rPr>
          <w:sz w:val="24"/>
          <w:szCs w:val="24"/>
        </w:rPr>
      </w:pPr>
    </w:p>
    <w:tbl>
      <w:tblPr>
        <w:tblStyle w:val="aff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03303F28" w14:textId="77777777">
        <w:tc>
          <w:tcPr>
            <w:tcW w:w="9360" w:type="dxa"/>
            <w:shd w:val="clear" w:color="auto" w:fill="EFEFEF"/>
            <w:tcMar>
              <w:top w:w="100" w:type="dxa"/>
              <w:left w:w="100" w:type="dxa"/>
              <w:bottom w:w="100" w:type="dxa"/>
              <w:right w:w="100" w:type="dxa"/>
            </w:tcMar>
          </w:tcPr>
          <w:p w14:paraId="45A26CAF"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 xml:space="preserve">Mar 25, </w:t>
            </w:r>
            <w:proofErr w:type="gramStart"/>
            <w:r>
              <w:rPr>
                <w:rFonts w:ascii="Inconsolata" w:eastAsia="Inconsolata" w:hAnsi="Inconsolata" w:cs="Inconsolata"/>
                <w:sz w:val="24"/>
                <w:szCs w:val="24"/>
              </w:rPr>
              <w:t>2020</w:t>
            </w:r>
            <w:proofErr w:type="gramEnd"/>
            <w:r>
              <w:rPr>
                <w:rFonts w:ascii="Inconsolata" w:eastAsia="Inconsolata" w:hAnsi="Inconsolata" w:cs="Inconsolata"/>
                <w:sz w:val="24"/>
                <w:szCs w:val="24"/>
              </w:rPr>
              <w:t xml:space="preserve"> 10:00 AM – 11:00AM</w:t>
            </w:r>
          </w:p>
        </w:tc>
      </w:tr>
    </w:tbl>
    <w:p w14:paraId="6CF3A33E" w14:textId="77777777" w:rsidR="009F4677" w:rsidRDefault="009F4677">
      <w:pPr>
        <w:rPr>
          <w:sz w:val="24"/>
          <w:szCs w:val="24"/>
        </w:rPr>
      </w:pPr>
    </w:p>
    <w:p w14:paraId="59CA66D4" w14:textId="77777777" w:rsidR="009F4677" w:rsidRDefault="00000000">
      <w:pPr>
        <w:numPr>
          <w:ilvl w:val="0"/>
          <w:numId w:val="5"/>
        </w:numPr>
        <w:rPr>
          <w:sz w:val="24"/>
          <w:szCs w:val="24"/>
        </w:rPr>
      </w:pPr>
      <w:r>
        <w:rPr>
          <w:sz w:val="24"/>
          <w:szCs w:val="24"/>
        </w:rPr>
        <w:t xml:space="preserve"> Would your alert be triggered for this activity?</w:t>
      </w:r>
    </w:p>
    <w:p w14:paraId="44D7B3C0" w14:textId="77777777" w:rsidR="009F4677" w:rsidRDefault="009F4677">
      <w:pPr>
        <w:rPr>
          <w:sz w:val="24"/>
          <w:szCs w:val="24"/>
        </w:rPr>
      </w:pPr>
    </w:p>
    <w:tbl>
      <w:tblPr>
        <w:tblStyle w:val="aff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7D7C01C3" w14:textId="77777777">
        <w:tc>
          <w:tcPr>
            <w:tcW w:w="9360" w:type="dxa"/>
            <w:shd w:val="clear" w:color="auto" w:fill="EFEFEF"/>
            <w:tcMar>
              <w:top w:w="100" w:type="dxa"/>
              <w:left w:w="100" w:type="dxa"/>
              <w:bottom w:w="100" w:type="dxa"/>
              <w:right w:w="100" w:type="dxa"/>
            </w:tcMar>
          </w:tcPr>
          <w:p w14:paraId="22179356"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195C8689" w14:textId="77777777" w:rsidR="009F4677" w:rsidRDefault="009F4677">
      <w:pPr>
        <w:rPr>
          <w:sz w:val="24"/>
          <w:szCs w:val="24"/>
        </w:rPr>
      </w:pPr>
    </w:p>
    <w:p w14:paraId="0DA1F071" w14:textId="77777777" w:rsidR="009F4677" w:rsidRDefault="00000000">
      <w:pPr>
        <w:numPr>
          <w:ilvl w:val="0"/>
          <w:numId w:val="5"/>
        </w:numPr>
        <w:rPr>
          <w:sz w:val="24"/>
          <w:szCs w:val="24"/>
        </w:rPr>
      </w:pPr>
      <w:r>
        <w:rPr>
          <w:sz w:val="24"/>
          <w:szCs w:val="24"/>
        </w:rPr>
        <w:t xml:space="preserve"> After reviewing, would you change your threshold from what you previously selected?</w:t>
      </w:r>
    </w:p>
    <w:p w14:paraId="1891DB25" w14:textId="77777777" w:rsidR="009F4677" w:rsidRDefault="009F4677">
      <w:pPr>
        <w:rPr>
          <w:sz w:val="24"/>
          <w:szCs w:val="24"/>
        </w:rPr>
      </w:pPr>
    </w:p>
    <w:tbl>
      <w:tblPr>
        <w:tblStyle w:val="afff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081B154D" w14:textId="77777777">
        <w:tc>
          <w:tcPr>
            <w:tcW w:w="9360" w:type="dxa"/>
            <w:shd w:val="clear" w:color="auto" w:fill="EFEFEF"/>
            <w:tcMar>
              <w:top w:w="100" w:type="dxa"/>
              <w:left w:w="100" w:type="dxa"/>
              <w:bottom w:w="100" w:type="dxa"/>
              <w:right w:w="100" w:type="dxa"/>
            </w:tcMar>
          </w:tcPr>
          <w:p w14:paraId="2E90E7D8"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No</w:t>
            </w:r>
          </w:p>
        </w:tc>
      </w:tr>
    </w:tbl>
    <w:p w14:paraId="120CD78F" w14:textId="77777777" w:rsidR="009F4677" w:rsidRDefault="009F4677">
      <w:pPr>
        <w:rPr>
          <w:sz w:val="24"/>
          <w:szCs w:val="24"/>
        </w:rPr>
      </w:pPr>
    </w:p>
    <w:p w14:paraId="11B63F5A" w14:textId="77777777" w:rsidR="009F4677" w:rsidRDefault="00000000">
      <w:pPr>
        <w:rPr>
          <w:b/>
          <w:sz w:val="24"/>
          <w:szCs w:val="24"/>
        </w:rPr>
      </w:pPr>
      <w:r>
        <w:rPr>
          <w:b/>
          <w:sz w:val="24"/>
          <w:szCs w:val="24"/>
        </w:rPr>
        <w:t>Alert Analysis for Deleted Accounts</w:t>
      </w:r>
    </w:p>
    <w:p w14:paraId="17A90E3B" w14:textId="77777777" w:rsidR="009F4677" w:rsidRDefault="009F4677">
      <w:pPr>
        <w:rPr>
          <w:sz w:val="24"/>
          <w:szCs w:val="24"/>
        </w:rPr>
      </w:pPr>
    </w:p>
    <w:p w14:paraId="4B939931" w14:textId="77777777" w:rsidR="009F4677" w:rsidRDefault="00000000">
      <w:pPr>
        <w:numPr>
          <w:ilvl w:val="0"/>
          <w:numId w:val="6"/>
        </w:numPr>
        <w:rPr>
          <w:sz w:val="24"/>
          <w:szCs w:val="24"/>
        </w:rPr>
      </w:pPr>
      <w:r>
        <w:rPr>
          <w:sz w:val="24"/>
          <w:szCs w:val="24"/>
        </w:rPr>
        <w:t xml:space="preserve">Did you detect a suspicious volume of deleted accounts?  </w:t>
      </w:r>
    </w:p>
    <w:p w14:paraId="7868C9A2" w14:textId="77777777" w:rsidR="009F4677" w:rsidRDefault="00000000">
      <w:pPr>
        <w:rPr>
          <w:sz w:val="24"/>
          <w:szCs w:val="24"/>
        </w:rPr>
      </w:pPr>
      <w:r>
        <w:rPr>
          <w:sz w:val="24"/>
          <w:szCs w:val="24"/>
        </w:rPr>
        <w:t xml:space="preserve">   </w:t>
      </w:r>
    </w:p>
    <w:tbl>
      <w:tblPr>
        <w:tblStyle w:val="aff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5E1C236A" w14:textId="77777777">
        <w:tc>
          <w:tcPr>
            <w:tcW w:w="9360" w:type="dxa"/>
            <w:shd w:val="clear" w:color="auto" w:fill="EFEFEF"/>
            <w:tcMar>
              <w:top w:w="100" w:type="dxa"/>
              <w:left w:w="100" w:type="dxa"/>
              <w:bottom w:w="100" w:type="dxa"/>
              <w:right w:w="100" w:type="dxa"/>
            </w:tcMar>
          </w:tcPr>
          <w:p w14:paraId="670C4E13"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No</w:t>
            </w:r>
          </w:p>
        </w:tc>
      </w:tr>
    </w:tbl>
    <w:p w14:paraId="788784A7" w14:textId="77777777" w:rsidR="009F4677" w:rsidRDefault="009F4677">
      <w:pPr>
        <w:rPr>
          <w:sz w:val="24"/>
          <w:szCs w:val="24"/>
        </w:rPr>
      </w:pPr>
    </w:p>
    <w:p w14:paraId="01F8F122" w14:textId="77777777" w:rsidR="009F4677" w:rsidRDefault="00000000">
      <w:pPr>
        <w:rPr>
          <w:b/>
          <w:sz w:val="24"/>
          <w:szCs w:val="24"/>
        </w:rPr>
      </w:pPr>
      <w:r>
        <w:rPr>
          <w:b/>
          <w:sz w:val="24"/>
          <w:szCs w:val="24"/>
        </w:rPr>
        <w:t>Dashboard Analysis for Time Chart of Signatures</w:t>
      </w:r>
    </w:p>
    <w:p w14:paraId="46475F92" w14:textId="77777777" w:rsidR="009F4677" w:rsidRDefault="009F4677">
      <w:pPr>
        <w:rPr>
          <w:sz w:val="24"/>
          <w:szCs w:val="24"/>
        </w:rPr>
      </w:pPr>
    </w:p>
    <w:p w14:paraId="3B2A430D" w14:textId="77777777" w:rsidR="009F4677" w:rsidRDefault="00000000">
      <w:pPr>
        <w:numPr>
          <w:ilvl w:val="0"/>
          <w:numId w:val="13"/>
        </w:numPr>
        <w:rPr>
          <w:sz w:val="24"/>
          <w:szCs w:val="24"/>
        </w:rPr>
      </w:pPr>
      <w:r>
        <w:rPr>
          <w:sz w:val="24"/>
          <w:szCs w:val="24"/>
        </w:rPr>
        <w:t xml:space="preserve">   Does anything stand out as suspicious?</w:t>
      </w:r>
    </w:p>
    <w:p w14:paraId="5F5B207D" w14:textId="77777777" w:rsidR="009F4677" w:rsidRDefault="009F4677">
      <w:pPr>
        <w:rPr>
          <w:sz w:val="24"/>
          <w:szCs w:val="24"/>
        </w:rPr>
      </w:pPr>
    </w:p>
    <w:tbl>
      <w:tblPr>
        <w:tblStyle w:val="afff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2CCDD36C" w14:textId="77777777">
        <w:tc>
          <w:tcPr>
            <w:tcW w:w="9360" w:type="dxa"/>
            <w:shd w:val="clear" w:color="auto" w:fill="EFEFEF"/>
            <w:tcMar>
              <w:top w:w="100" w:type="dxa"/>
              <w:left w:w="100" w:type="dxa"/>
              <w:bottom w:w="100" w:type="dxa"/>
              <w:right w:w="100" w:type="dxa"/>
            </w:tcMar>
          </w:tcPr>
          <w:p w14:paraId="45FA4249"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 xml:space="preserve">Yes </w:t>
            </w:r>
          </w:p>
        </w:tc>
      </w:tr>
    </w:tbl>
    <w:p w14:paraId="6F349519" w14:textId="77777777" w:rsidR="009F4677" w:rsidRDefault="009F4677">
      <w:pPr>
        <w:rPr>
          <w:sz w:val="24"/>
          <w:szCs w:val="24"/>
        </w:rPr>
      </w:pPr>
    </w:p>
    <w:p w14:paraId="4F48C922" w14:textId="77777777" w:rsidR="009F4677" w:rsidRDefault="00000000">
      <w:pPr>
        <w:numPr>
          <w:ilvl w:val="0"/>
          <w:numId w:val="13"/>
        </w:numPr>
        <w:rPr>
          <w:sz w:val="24"/>
          <w:szCs w:val="24"/>
        </w:rPr>
      </w:pPr>
      <w:r>
        <w:rPr>
          <w:sz w:val="24"/>
          <w:szCs w:val="24"/>
        </w:rPr>
        <w:t xml:space="preserve">   What signatures stand out?</w:t>
      </w:r>
    </w:p>
    <w:p w14:paraId="3658EA4E" w14:textId="77777777" w:rsidR="009F4677" w:rsidRDefault="009F4677">
      <w:pPr>
        <w:rPr>
          <w:sz w:val="24"/>
          <w:szCs w:val="24"/>
        </w:rPr>
      </w:pPr>
    </w:p>
    <w:tbl>
      <w:tblPr>
        <w:tblStyle w:val="afff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7B6DAA26" w14:textId="77777777">
        <w:tc>
          <w:tcPr>
            <w:tcW w:w="9360" w:type="dxa"/>
            <w:shd w:val="clear" w:color="auto" w:fill="EFEFEF"/>
            <w:tcMar>
              <w:top w:w="100" w:type="dxa"/>
              <w:left w:w="100" w:type="dxa"/>
              <w:bottom w:w="100" w:type="dxa"/>
              <w:right w:w="100" w:type="dxa"/>
            </w:tcMar>
          </w:tcPr>
          <w:p w14:paraId="0C217AB8" w14:textId="77777777" w:rsidR="009F4677" w:rsidRDefault="00000000">
            <w:pPr>
              <w:numPr>
                <w:ilvl w:val="0"/>
                <w:numId w:val="20"/>
              </w:numPr>
              <w:pBdr>
                <w:top w:val="nil"/>
                <w:left w:val="nil"/>
                <w:bottom w:val="nil"/>
                <w:right w:val="nil"/>
                <w:between w:val="nil"/>
              </w:pBdr>
              <w:rPr>
                <w:rFonts w:ascii="Inconsolata" w:eastAsia="Inconsolata" w:hAnsi="Inconsolata" w:cs="Inconsolata"/>
                <w:color w:val="000000"/>
                <w:sz w:val="24"/>
                <w:szCs w:val="24"/>
              </w:rPr>
            </w:pPr>
            <w:r>
              <w:rPr>
                <w:rFonts w:ascii="Inconsolata" w:eastAsia="Inconsolata" w:hAnsi="Inconsolata" w:cs="Inconsolata"/>
                <w:color w:val="000000"/>
                <w:sz w:val="24"/>
                <w:szCs w:val="24"/>
              </w:rPr>
              <w:t>A user account was locked out and, 2. An attempt was made to reset an accounts password</w:t>
            </w:r>
          </w:p>
        </w:tc>
      </w:tr>
    </w:tbl>
    <w:p w14:paraId="392574AF" w14:textId="77777777" w:rsidR="009F4677" w:rsidRDefault="009F4677">
      <w:pPr>
        <w:rPr>
          <w:sz w:val="24"/>
          <w:szCs w:val="24"/>
        </w:rPr>
      </w:pPr>
    </w:p>
    <w:p w14:paraId="6CFA213B" w14:textId="77777777" w:rsidR="009F4677" w:rsidRDefault="00000000">
      <w:pPr>
        <w:numPr>
          <w:ilvl w:val="0"/>
          <w:numId w:val="13"/>
        </w:numPr>
        <w:rPr>
          <w:sz w:val="24"/>
          <w:szCs w:val="24"/>
        </w:rPr>
      </w:pPr>
      <w:r>
        <w:rPr>
          <w:sz w:val="24"/>
          <w:szCs w:val="24"/>
        </w:rPr>
        <w:t xml:space="preserve">   What time did it begin and stop for each signature?</w:t>
      </w:r>
    </w:p>
    <w:p w14:paraId="52D9D576" w14:textId="77777777" w:rsidR="009F4677" w:rsidRDefault="009F4677">
      <w:pPr>
        <w:rPr>
          <w:sz w:val="24"/>
          <w:szCs w:val="24"/>
        </w:rPr>
      </w:pPr>
    </w:p>
    <w:tbl>
      <w:tblPr>
        <w:tblStyle w:val="afff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09BB00CD" w14:textId="77777777">
        <w:tc>
          <w:tcPr>
            <w:tcW w:w="9360" w:type="dxa"/>
            <w:shd w:val="clear" w:color="auto" w:fill="EFEFEF"/>
            <w:tcMar>
              <w:top w:w="100" w:type="dxa"/>
              <w:left w:w="100" w:type="dxa"/>
              <w:bottom w:w="100" w:type="dxa"/>
              <w:right w:w="100" w:type="dxa"/>
            </w:tcMar>
          </w:tcPr>
          <w:p w14:paraId="09DEE19E" w14:textId="77777777" w:rsidR="009F4677" w:rsidRDefault="00000000">
            <w:pPr>
              <w:numPr>
                <w:ilvl w:val="0"/>
                <w:numId w:val="3"/>
              </w:numPr>
              <w:pBdr>
                <w:top w:val="nil"/>
                <w:left w:val="nil"/>
                <w:bottom w:val="nil"/>
                <w:right w:val="nil"/>
                <w:between w:val="nil"/>
              </w:pBdr>
              <w:rPr>
                <w:rFonts w:ascii="Inconsolata" w:eastAsia="Inconsolata" w:hAnsi="Inconsolata" w:cs="Inconsolata"/>
                <w:color w:val="000000"/>
                <w:sz w:val="24"/>
                <w:szCs w:val="24"/>
              </w:rPr>
            </w:pPr>
            <w:r>
              <w:rPr>
                <w:rFonts w:ascii="Inconsolata" w:eastAsia="Inconsolata" w:hAnsi="Inconsolata" w:cs="Inconsolata"/>
                <w:color w:val="000000"/>
                <w:sz w:val="24"/>
                <w:szCs w:val="24"/>
              </w:rPr>
              <w:t xml:space="preserve">12:00 am – 3:00 am </w:t>
            </w:r>
          </w:p>
          <w:p w14:paraId="46822465" w14:textId="77777777" w:rsidR="009F4677" w:rsidRDefault="00000000">
            <w:pPr>
              <w:numPr>
                <w:ilvl w:val="0"/>
                <w:numId w:val="3"/>
              </w:numPr>
              <w:pBdr>
                <w:top w:val="nil"/>
                <w:left w:val="nil"/>
                <w:bottom w:val="nil"/>
                <w:right w:val="nil"/>
                <w:between w:val="nil"/>
              </w:pBdr>
              <w:rPr>
                <w:rFonts w:ascii="Inconsolata" w:eastAsia="Inconsolata" w:hAnsi="Inconsolata" w:cs="Inconsolata"/>
                <w:color w:val="000000"/>
                <w:sz w:val="24"/>
                <w:szCs w:val="24"/>
              </w:rPr>
            </w:pPr>
            <w:r>
              <w:rPr>
                <w:rFonts w:ascii="Inconsolata" w:eastAsia="Inconsolata" w:hAnsi="Inconsolata" w:cs="Inconsolata"/>
                <w:color w:val="000000"/>
                <w:sz w:val="24"/>
                <w:szCs w:val="24"/>
              </w:rPr>
              <w:t>8:00 am – 11:00 am</w:t>
            </w:r>
          </w:p>
        </w:tc>
      </w:tr>
    </w:tbl>
    <w:p w14:paraId="661A5E3C" w14:textId="77777777" w:rsidR="009F4677" w:rsidRDefault="009F4677">
      <w:pPr>
        <w:rPr>
          <w:sz w:val="24"/>
          <w:szCs w:val="24"/>
        </w:rPr>
      </w:pPr>
    </w:p>
    <w:p w14:paraId="1C9E129E" w14:textId="77777777" w:rsidR="009F4677" w:rsidRDefault="00000000">
      <w:pPr>
        <w:numPr>
          <w:ilvl w:val="0"/>
          <w:numId w:val="13"/>
        </w:numPr>
        <w:rPr>
          <w:sz w:val="24"/>
          <w:szCs w:val="24"/>
        </w:rPr>
      </w:pPr>
      <w:r>
        <w:rPr>
          <w:sz w:val="24"/>
          <w:szCs w:val="24"/>
        </w:rPr>
        <w:t xml:space="preserve">   What is the peak count of the different signatures?</w:t>
      </w:r>
    </w:p>
    <w:p w14:paraId="773D03AC" w14:textId="77777777" w:rsidR="009F4677" w:rsidRDefault="009F4677">
      <w:pPr>
        <w:rPr>
          <w:sz w:val="24"/>
          <w:szCs w:val="24"/>
        </w:rPr>
      </w:pPr>
    </w:p>
    <w:tbl>
      <w:tblPr>
        <w:tblStyle w:val="afff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203B40A3" w14:textId="77777777">
        <w:tc>
          <w:tcPr>
            <w:tcW w:w="9360" w:type="dxa"/>
            <w:shd w:val="clear" w:color="auto" w:fill="EFEFEF"/>
            <w:tcMar>
              <w:top w:w="100" w:type="dxa"/>
              <w:left w:w="100" w:type="dxa"/>
              <w:bottom w:w="100" w:type="dxa"/>
              <w:right w:w="100" w:type="dxa"/>
            </w:tcMar>
          </w:tcPr>
          <w:p w14:paraId="7AC2DA3D"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896 and 1,258</w:t>
            </w:r>
          </w:p>
        </w:tc>
      </w:tr>
    </w:tbl>
    <w:p w14:paraId="1C2B650A" w14:textId="77777777" w:rsidR="009F4677" w:rsidRDefault="009F4677">
      <w:pPr>
        <w:rPr>
          <w:sz w:val="24"/>
          <w:szCs w:val="24"/>
        </w:rPr>
      </w:pPr>
    </w:p>
    <w:p w14:paraId="47CFF079" w14:textId="77777777" w:rsidR="009F4677" w:rsidRDefault="00000000">
      <w:pPr>
        <w:rPr>
          <w:b/>
          <w:sz w:val="24"/>
          <w:szCs w:val="24"/>
        </w:rPr>
      </w:pPr>
      <w:r>
        <w:rPr>
          <w:b/>
          <w:sz w:val="24"/>
          <w:szCs w:val="24"/>
        </w:rPr>
        <w:t xml:space="preserve">Dashboard Analysis for Users  </w:t>
      </w:r>
    </w:p>
    <w:p w14:paraId="0F492282" w14:textId="77777777" w:rsidR="009F4677" w:rsidRDefault="009F4677">
      <w:pPr>
        <w:rPr>
          <w:sz w:val="24"/>
          <w:szCs w:val="24"/>
        </w:rPr>
      </w:pPr>
    </w:p>
    <w:p w14:paraId="03BD92D2" w14:textId="77777777" w:rsidR="009F4677" w:rsidRDefault="00000000">
      <w:pPr>
        <w:numPr>
          <w:ilvl w:val="0"/>
          <w:numId w:val="7"/>
        </w:numPr>
        <w:rPr>
          <w:sz w:val="24"/>
          <w:szCs w:val="24"/>
        </w:rPr>
      </w:pPr>
      <w:r>
        <w:rPr>
          <w:sz w:val="24"/>
          <w:szCs w:val="24"/>
        </w:rPr>
        <w:lastRenderedPageBreak/>
        <w:t xml:space="preserve">   Does anything stand out as suspicious?</w:t>
      </w:r>
    </w:p>
    <w:p w14:paraId="1AB6419B" w14:textId="77777777" w:rsidR="009F4677" w:rsidRDefault="009F4677">
      <w:pPr>
        <w:rPr>
          <w:sz w:val="24"/>
          <w:szCs w:val="24"/>
        </w:rPr>
      </w:pPr>
    </w:p>
    <w:tbl>
      <w:tblPr>
        <w:tblStyle w:val="afff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5547D27D" w14:textId="77777777">
        <w:tc>
          <w:tcPr>
            <w:tcW w:w="9360" w:type="dxa"/>
            <w:shd w:val="clear" w:color="auto" w:fill="EFEFEF"/>
            <w:tcMar>
              <w:top w:w="100" w:type="dxa"/>
              <w:left w:w="100" w:type="dxa"/>
              <w:bottom w:w="100" w:type="dxa"/>
              <w:right w:w="100" w:type="dxa"/>
            </w:tcMar>
          </w:tcPr>
          <w:p w14:paraId="5CFF9D71"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 xml:space="preserve">Yes, 2 users were primarily active during each suspicious activity </w:t>
            </w:r>
          </w:p>
        </w:tc>
      </w:tr>
    </w:tbl>
    <w:p w14:paraId="3F62E877" w14:textId="77777777" w:rsidR="009F4677" w:rsidRDefault="009F4677">
      <w:pPr>
        <w:rPr>
          <w:sz w:val="24"/>
          <w:szCs w:val="24"/>
        </w:rPr>
      </w:pPr>
    </w:p>
    <w:p w14:paraId="507CFC04" w14:textId="77777777" w:rsidR="009F4677" w:rsidRDefault="00000000">
      <w:pPr>
        <w:numPr>
          <w:ilvl w:val="0"/>
          <w:numId w:val="7"/>
        </w:numPr>
        <w:rPr>
          <w:sz w:val="24"/>
          <w:szCs w:val="24"/>
        </w:rPr>
      </w:pPr>
      <w:r>
        <w:rPr>
          <w:sz w:val="24"/>
          <w:szCs w:val="24"/>
        </w:rPr>
        <w:t xml:space="preserve">   Which users stand out?</w:t>
      </w:r>
    </w:p>
    <w:p w14:paraId="65DCF6AC" w14:textId="77777777" w:rsidR="009F4677" w:rsidRDefault="009F4677">
      <w:pPr>
        <w:rPr>
          <w:sz w:val="24"/>
          <w:szCs w:val="24"/>
        </w:rPr>
      </w:pPr>
    </w:p>
    <w:tbl>
      <w:tblPr>
        <w:tblStyle w:val="afff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5F26CC55" w14:textId="77777777">
        <w:tc>
          <w:tcPr>
            <w:tcW w:w="9360" w:type="dxa"/>
            <w:shd w:val="clear" w:color="auto" w:fill="EFEFEF"/>
            <w:tcMar>
              <w:top w:w="100" w:type="dxa"/>
              <w:left w:w="100" w:type="dxa"/>
              <w:bottom w:w="100" w:type="dxa"/>
              <w:right w:w="100" w:type="dxa"/>
            </w:tcMar>
          </w:tcPr>
          <w:p w14:paraId="68F020CA" w14:textId="77777777" w:rsidR="009F4677" w:rsidRDefault="00000000">
            <w:pPr>
              <w:rPr>
                <w:rFonts w:ascii="Inconsolata" w:eastAsia="Inconsolata" w:hAnsi="Inconsolata" w:cs="Inconsolata"/>
                <w:sz w:val="24"/>
                <w:szCs w:val="24"/>
              </w:rPr>
            </w:pPr>
            <w:proofErr w:type="spellStart"/>
            <w:r>
              <w:rPr>
                <w:rFonts w:ascii="Inconsolata" w:eastAsia="Inconsolata" w:hAnsi="Inconsolata" w:cs="Inconsolata"/>
                <w:sz w:val="24"/>
                <w:szCs w:val="24"/>
              </w:rPr>
              <w:t>User_</w:t>
            </w:r>
            <w:proofErr w:type="gramStart"/>
            <w:r>
              <w:rPr>
                <w:rFonts w:ascii="Inconsolata" w:eastAsia="Inconsolata" w:hAnsi="Inconsolata" w:cs="Inconsolata"/>
                <w:sz w:val="24"/>
                <w:szCs w:val="24"/>
              </w:rPr>
              <w:t>a</w:t>
            </w:r>
            <w:proofErr w:type="spellEnd"/>
            <w:r>
              <w:rPr>
                <w:rFonts w:ascii="Inconsolata" w:eastAsia="Inconsolata" w:hAnsi="Inconsolata" w:cs="Inconsolata"/>
                <w:sz w:val="24"/>
                <w:szCs w:val="24"/>
              </w:rPr>
              <w:t xml:space="preserve"> and</w:t>
            </w:r>
            <w:proofErr w:type="gramEnd"/>
            <w:r>
              <w:rPr>
                <w:rFonts w:ascii="Inconsolata" w:eastAsia="Inconsolata" w:hAnsi="Inconsolata" w:cs="Inconsolata"/>
                <w:sz w:val="24"/>
                <w:szCs w:val="24"/>
              </w:rPr>
              <w:t xml:space="preserve"> </w:t>
            </w:r>
            <w:proofErr w:type="spellStart"/>
            <w:r>
              <w:rPr>
                <w:rFonts w:ascii="Inconsolata" w:eastAsia="Inconsolata" w:hAnsi="Inconsolata" w:cs="Inconsolata"/>
                <w:sz w:val="24"/>
                <w:szCs w:val="24"/>
              </w:rPr>
              <w:t>User_k</w:t>
            </w:r>
            <w:proofErr w:type="spellEnd"/>
          </w:p>
        </w:tc>
      </w:tr>
    </w:tbl>
    <w:p w14:paraId="6E79C8BF" w14:textId="77777777" w:rsidR="009F4677" w:rsidRDefault="009F4677">
      <w:pPr>
        <w:rPr>
          <w:sz w:val="24"/>
          <w:szCs w:val="24"/>
        </w:rPr>
      </w:pPr>
    </w:p>
    <w:p w14:paraId="5117287E" w14:textId="77777777" w:rsidR="009F4677" w:rsidRDefault="00000000">
      <w:pPr>
        <w:numPr>
          <w:ilvl w:val="0"/>
          <w:numId w:val="7"/>
        </w:numPr>
        <w:rPr>
          <w:sz w:val="24"/>
          <w:szCs w:val="24"/>
        </w:rPr>
      </w:pPr>
      <w:r>
        <w:rPr>
          <w:sz w:val="24"/>
          <w:szCs w:val="24"/>
        </w:rPr>
        <w:t xml:space="preserve">   What time did it begin and stop for each user?</w:t>
      </w:r>
    </w:p>
    <w:p w14:paraId="00795334" w14:textId="77777777" w:rsidR="009F4677" w:rsidRDefault="009F4677">
      <w:pPr>
        <w:rPr>
          <w:sz w:val="24"/>
          <w:szCs w:val="24"/>
        </w:rPr>
      </w:pPr>
    </w:p>
    <w:tbl>
      <w:tblPr>
        <w:tblStyle w:val="afff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59C66B4E" w14:textId="77777777">
        <w:tc>
          <w:tcPr>
            <w:tcW w:w="9360" w:type="dxa"/>
            <w:shd w:val="clear" w:color="auto" w:fill="EFEFEF"/>
            <w:tcMar>
              <w:top w:w="100" w:type="dxa"/>
              <w:left w:w="100" w:type="dxa"/>
              <w:bottom w:w="100" w:type="dxa"/>
              <w:right w:w="100" w:type="dxa"/>
            </w:tcMar>
          </w:tcPr>
          <w:p w14:paraId="497994CF" w14:textId="77777777" w:rsidR="009F4677" w:rsidRDefault="00000000">
            <w:pPr>
              <w:rPr>
                <w:rFonts w:ascii="Inconsolata" w:eastAsia="Inconsolata" w:hAnsi="Inconsolata" w:cs="Inconsolata"/>
                <w:sz w:val="24"/>
                <w:szCs w:val="24"/>
              </w:rPr>
            </w:pPr>
            <w:proofErr w:type="spellStart"/>
            <w:r>
              <w:rPr>
                <w:rFonts w:ascii="Inconsolata" w:eastAsia="Inconsolata" w:hAnsi="Inconsolata" w:cs="Inconsolata"/>
                <w:sz w:val="24"/>
                <w:szCs w:val="24"/>
              </w:rPr>
              <w:t>User_</w:t>
            </w:r>
            <w:proofErr w:type="gramStart"/>
            <w:r>
              <w:rPr>
                <w:rFonts w:ascii="Inconsolata" w:eastAsia="Inconsolata" w:hAnsi="Inconsolata" w:cs="Inconsolata"/>
                <w:sz w:val="24"/>
                <w:szCs w:val="24"/>
              </w:rPr>
              <w:t>a</w:t>
            </w:r>
            <w:proofErr w:type="spellEnd"/>
            <w:proofErr w:type="gramEnd"/>
            <w:r>
              <w:rPr>
                <w:rFonts w:ascii="Inconsolata" w:eastAsia="Inconsolata" w:hAnsi="Inconsolata" w:cs="Inconsolata"/>
                <w:sz w:val="24"/>
                <w:szCs w:val="24"/>
              </w:rPr>
              <w:t xml:space="preserve"> activity was between 12:00 am – 3:00 am </w:t>
            </w:r>
          </w:p>
          <w:p w14:paraId="584E9567" w14:textId="77777777" w:rsidR="009F4677" w:rsidRDefault="00000000">
            <w:pPr>
              <w:rPr>
                <w:rFonts w:ascii="Inconsolata" w:eastAsia="Inconsolata" w:hAnsi="Inconsolata" w:cs="Inconsolata"/>
                <w:sz w:val="24"/>
                <w:szCs w:val="24"/>
              </w:rPr>
            </w:pPr>
            <w:proofErr w:type="spellStart"/>
            <w:r>
              <w:rPr>
                <w:rFonts w:ascii="Inconsolata" w:eastAsia="Inconsolata" w:hAnsi="Inconsolata" w:cs="Inconsolata"/>
                <w:sz w:val="24"/>
                <w:szCs w:val="24"/>
              </w:rPr>
              <w:t>User_k</w:t>
            </w:r>
            <w:proofErr w:type="spellEnd"/>
            <w:r>
              <w:rPr>
                <w:rFonts w:ascii="Inconsolata" w:eastAsia="Inconsolata" w:hAnsi="Inconsolata" w:cs="Inconsolata"/>
                <w:sz w:val="24"/>
                <w:szCs w:val="24"/>
              </w:rPr>
              <w:t xml:space="preserve"> activity was between 8:00 am – 11:00 am</w:t>
            </w:r>
          </w:p>
        </w:tc>
      </w:tr>
    </w:tbl>
    <w:p w14:paraId="2C0F75D7" w14:textId="77777777" w:rsidR="009F4677" w:rsidRDefault="009F4677">
      <w:pPr>
        <w:rPr>
          <w:sz w:val="24"/>
          <w:szCs w:val="24"/>
        </w:rPr>
      </w:pPr>
    </w:p>
    <w:p w14:paraId="68287F29" w14:textId="77777777" w:rsidR="009F4677" w:rsidRDefault="00000000">
      <w:pPr>
        <w:numPr>
          <w:ilvl w:val="0"/>
          <w:numId w:val="7"/>
        </w:numPr>
        <w:rPr>
          <w:sz w:val="24"/>
          <w:szCs w:val="24"/>
        </w:rPr>
      </w:pPr>
      <w:r>
        <w:rPr>
          <w:sz w:val="24"/>
          <w:szCs w:val="24"/>
        </w:rPr>
        <w:t xml:space="preserve">   What is the peak count of the different users?</w:t>
      </w:r>
    </w:p>
    <w:p w14:paraId="74A341BA" w14:textId="77777777" w:rsidR="009F4677" w:rsidRDefault="009F4677">
      <w:pPr>
        <w:rPr>
          <w:sz w:val="24"/>
          <w:szCs w:val="24"/>
        </w:rPr>
      </w:pPr>
    </w:p>
    <w:tbl>
      <w:tblPr>
        <w:tblStyle w:val="affff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2DF86ABA" w14:textId="77777777">
        <w:tc>
          <w:tcPr>
            <w:tcW w:w="9360" w:type="dxa"/>
            <w:shd w:val="clear" w:color="auto" w:fill="EFEFEF"/>
            <w:tcMar>
              <w:top w:w="100" w:type="dxa"/>
              <w:left w:w="100" w:type="dxa"/>
              <w:bottom w:w="100" w:type="dxa"/>
              <w:right w:w="100" w:type="dxa"/>
            </w:tcMar>
          </w:tcPr>
          <w:p w14:paraId="361D63BF" w14:textId="77777777" w:rsidR="009F4677" w:rsidRDefault="00000000">
            <w:pPr>
              <w:rPr>
                <w:rFonts w:ascii="Inconsolata" w:eastAsia="Inconsolata" w:hAnsi="Inconsolata" w:cs="Inconsolata"/>
                <w:sz w:val="24"/>
                <w:szCs w:val="24"/>
              </w:rPr>
            </w:pPr>
            <w:proofErr w:type="spellStart"/>
            <w:r>
              <w:rPr>
                <w:rFonts w:ascii="Inconsolata" w:eastAsia="Inconsolata" w:hAnsi="Inconsolata" w:cs="Inconsolata"/>
                <w:sz w:val="24"/>
                <w:szCs w:val="24"/>
              </w:rPr>
              <w:t>User_a</w:t>
            </w:r>
            <w:proofErr w:type="spellEnd"/>
            <w:r>
              <w:rPr>
                <w:rFonts w:ascii="Inconsolata" w:eastAsia="Inconsolata" w:hAnsi="Inconsolata" w:cs="Inconsolata"/>
                <w:sz w:val="24"/>
                <w:szCs w:val="24"/>
              </w:rPr>
              <w:t xml:space="preserve"> peak count was </w:t>
            </w:r>
            <w:proofErr w:type="gramStart"/>
            <w:r>
              <w:rPr>
                <w:rFonts w:ascii="Inconsolata" w:eastAsia="Inconsolata" w:hAnsi="Inconsolata" w:cs="Inconsolata"/>
                <w:sz w:val="24"/>
                <w:szCs w:val="24"/>
              </w:rPr>
              <w:t>984</w:t>
            </w:r>
            <w:proofErr w:type="gramEnd"/>
          </w:p>
          <w:p w14:paraId="208874E0" w14:textId="77777777" w:rsidR="009F4677" w:rsidRDefault="00000000">
            <w:pPr>
              <w:rPr>
                <w:rFonts w:ascii="Inconsolata" w:eastAsia="Inconsolata" w:hAnsi="Inconsolata" w:cs="Inconsolata"/>
                <w:sz w:val="24"/>
                <w:szCs w:val="24"/>
              </w:rPr>
            </w:pPr>
            <w:proofErr w:type="spellStart"/>
            <w:r>
              <w:rPr>
                <w:rFonts w:ascii="Inconsolata" w:eastAsia="Inconsolata" w:hAnsi="Inconsolata" w:cs="Inconsolata"/>
                <w:sz w:val="24"/>
                <w:szCs w:val="24"/>
              </w:rPr>
              <w:t>User_k</w:t>
            </w:r>
            <w:proofErr w:type="spellEnd"/>
            <w:r>
              <w:rPr>
                <w:rFonts w:ascii="Inconsolata" w:eastAsia="Inconsolata" w:hAnsi="Inconsolata" w:cs="Inconsolata"/>
                <w:sz w:val="24"/>
                <w:szCs w:val="24"/>
              </w:rPr>
              <w:t xml:space="preserve"> peak count was 1,256</w:t>
            </w:r>
          </w:p>
        </w:tc>
      </w:tr>
    </w:tbl>
    <w:p w14:paraId="2E2321A3" w14:textId="77777777" w:rsidR="009F4677" w:rsidRDefault="009F4677">
      <w:pPr>
        <w:rPr>
          <w:sz w:val="24"/>
          <w:szCs w:val="24"/>
        </w:rPr>
      </w:pPr>
    </w:p>
    <w:p w14:paraId="14CE294F" w14:textId="77777777" w:rsidR="009F4677" w:rsidRDefault="00000000">
      <w:pPr>
        <w:rPr>
          <w:b/>
          <w:sz w:val="24"/>
          <w:szCs w:val="24"/>
        </w:rPr>
      </w:pPr>
      <w:r>
        <w:rPr>
          <w:b/>
          <w:sz w:val="24"/>
          <w:szCs w:val="24"/>
        </w:rPr>
        <w:t>Dashboard Analysis for Signatures with Bar, Graph, and Pie Charts</w:t>
      </w:r>
    </w:p>
    <w:p w14:paraId="44136CED" w14:textId="77777777" w:rsidR="009F4677" w:rsidRDefault="009F4677">
      <w:pPr>
        <w:rPr>
          <w:sz w:val="24"/>
          <w:szCs w:val="24"/>
        </w:rPr>
      </w:pPr>
    </w:p>
    <w:p w14:paraId="3846A6E6" w14:textId="77777777" w:rsidR="009F4677" w:rsidRDefault="00000000">
      <w:pPr>
        <w:numPr>
          <w:ilvl w:val="0"/>
          <w:numId w:val="16"/>
        </w:numPr>
        <w:rPr>
          <w:sz w:val="24"/>
          <w:szCs w:val="24"/>
        </w:rPr>
      </w:pPr>
      <w:r>
        <w:rPr>
          <w:sz w:val="24"/>
          <w:szCs w:val="24"/>
        </w:rPr>
        <w:t xml:space="preserve">   Does anything stand out as suspicious?</w:t>
      </w:r>
    </w:p>
    <w:p w14:paraId="097DA77D" w14:textId="77777777" w:rsidR="009F4677" w:rsidRDefault="009F4677">
      <w:pPr>
        <w:rPr>
          <w:sz w:val="24"/>
          <w:szCs w:val="24"/>
        </w:rPr>
      </w:pPr>
    </w:p>
    <w:tbl>
      <w:tblPr>
        <w:tblStyle w:val="afff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7333F05D" w14:textId="77777777">
        <w:tc>
          <w:tcPr>
            <w:tcW w:w="9360" w:type="dxa"/>
            <w:shd w:val="clear" w:color="auto" w:fill="EFEFEF"/>
            <w:tcMar>
              <w:top w:w="100" w:type="dxa"/>
              <w:left w:w="100" w:type="dxa"/>
              <w:bottom w:w="100" w:type="dxa"/>
              <w:right w:w="100" w:type="dxa"/>
            </w:tcMar>
          </w:tcPr>
          <w:p w14:paraId="348F2966"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2A991679" w14:textId="77777777" w:rsidR="009F4677" w:rsidRDefault="009F4677">
      <w:pPr>
        <w:rPr>
          <w:sz w:val="24"/>
          <w:szCs w:val="24"/>
        </w:rPr>
      </w:pPr>
    </w:p>
    <w:p w14:paraId="4DFFEF01" w14:textId="77777777" w:rsidR="009F4677" w:rsidRDefault="00000000">
      <w:pPr>
        <w:numPr>
          <w:ilvl w:val="0"/>
          <w:numId w:val="16"/>
        </w:numPr>
        <w:rPr>
          <w:sz w:val="24"/>
          <w:szCs w:val="24"/>
        </w:rPr>
      </w:pPr>
      <w:r>
        <w:rPr>
          <w:sz w:val="24"/>
          <w:szCs w:val="24"/>
        </w:rPr>
        <w:t xml:space="preserve">   Do the results match your findings in your time chart for signatures?    </w:t>
      </w:r>
    </w:p>
    <w:p w14:paraId="6E80EB67" w14:textId="77777777" w:rsidR="009F4677" w:rsidRDefault="009F4677">
      <w:pPr>
        <w:rPr>
          <w:sz w:val="24"/>
          <w:szCs w:val="24"/>
        </w:rPr>
      </w:pPr>
    </w:p>
    <w:tbl>
      <w:tblPr>
        <w:tblStyle w:val="afff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6F8B5F75" w14:textId="77777777">
        <w:tc>
          <w:tcPr>
            <w:tcW w:w="9360" w:type="dxa"/>
            <w:shd w:val="clear" w:color="auto" w:fill="EFEFEF"/>
            <w:tcMar>
              <w:top w:w="100" w:type="dxa"/>
              <w:left w:w="100" w:type="dxa"/>
              <w:bottom w:w="100" w:type="dxa"/>
              <w:right w:w="100" w:type="dxa"/>
            </w:tcMar>
          </w:tcPr>
          <w:p w14:paraId="62D3B9CA"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50DA0CFB" w14:textId="77777777" w:rsidR="009F4677" w:rsidRDefault="009F4677">
      <w:pPr>
        <w:rPr>
          <w:sz w:val="24"/>
          <w:szCs w:val="24"/>
        </w:rPr>
      </w:pPr>
    </w:p>
    <w:p w14:paraId="5830CE3A" w14:textId="77777777" w:rsidR="009F4677" w:rsidRDefault="00000000">
      <w:pPr>
        <w:rPr>
          <w:sz w:val="24"/>
          <w:szCs w:val="24"/>
        </w:rPr>
      </w:pPr>
      <w:r>
        <w:rPr>
          <w:b/>
          <w:sz w:val="24"/>
          <w:szCs w:val="24"/>
        </w:rPr>
        <w:t xml:space="preserve">Dashboard Analysis for Users with Bar, Graph, and Pie Charts  </w:t>
      </w:r>
      <w:r>
        <w:rPr>
          <w:sz w:val="24"/>
          <w:szCs w:val="24"/>
        </w:rPr>
        <w:t xml:space="preserve">   </w:t>
      </w:r>
    </w:p>
    <w:p w14:paraId="63646720" w14:textId="77777777" w:rsidR="009F4677" w:rsidRDefault="009F4677">
      <w:pPr>
        <w:rPr>
          <w:sz w:val="24"/>
          <w:szCs w:val="24"/>
        </w:rPr>
      </w:pPr>
    </w:p>
    <w:p w14:paraId="1DD53196" w14:textId="77777777" w:rsidR="009F4677" w:rsidRDefault="00000000">
      <w:pPr>
        <w:numPr>
          <w:ilvl w:val="0"/>
          <w:numId w:val="17"/>
        </w:numPr>
        <w:rPr>
          <w:sz w:val="24"/>
          <w:szCs w:val="24"/>
        </w:rPr>
      </w:pPr>
      <w:r>
        <w:rPr>
          <w:sz w:val="24"/>
          <w:szCs w:val="24"/>
        </w:rPr>
        <w:t xml:space="preserve">   Does anything stand out as suspicious?</w:t>
      </w:r>
    </w:p>
    <w:p w14:paraId="16DBFDBE" w14:textId="77777777" w:rsidR="009F4677" w:rsidRDefault="009F4677">
      <w:pPr>
        <w:rPr>
          <w:sz w:val="24"/>
          <w:szCs w:val="24"/>
        </w:rPr>
      </w:pPr>
    </w:p>
    <w:tbl>
      <w:tblPr>
        <w:tblStyle w:val="afff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380AFF8C" w14:textId="77777777">
        <w:tc>
          <w:tcPr>
            <w:tcW w:w="9360" w:type="dxa"/>
            <w:shd w:val="clear" w:color="auto" w:fill="EFEFEF"/>
            <w:tcMar>
              <w:top w:w="100" w:type="dxa"/>
              <w:left w:w="100" w:type="dxa"/>
              <w:bottom w:w="100" w:type="dxa"/>
              <w:right w:w="100" w:type="dxa"/>
            </w:tcMar>
          </w:tcPr>
          <w:p w14:paraId="10A228FC"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18FA79F3" w14:textId="77777777" w:rsidR="009F4677" w:rsidRDefault="009F4677">
      <w:pPr>
        <w:rPr>
          <w:sz w:val="24"/>
          <w:szCs w:val="24"/>
        </w:rPr>
      </w:pPr>
    </w:p>
    <w:p w14:paraId="5C251BD1" w14:textId="77777777" w:rsidR="009F4677" w:rsidRDefault="00000000">
      <w:pPr>
        <w:numPr>
          <w:ilvl w:val="0"/>
          <w:numId w:val="17"/>
        </w:numPr>
        <w:rPr>
          <w:sz w:val="24"/>
          <w:szCs w:val="24"/>
        </w:rPr>
      </w:pPr>
      <w:r>
        <w:rPr>
          <w:sz w:val="24"/>
          <w:szCs w:val="24"/>
        </w:rPr>
        <w:t xml:space="preserve">   Do the results match your findings in your time chart for users?</w:t>
      </w:r>
    </w:p>
    <w:p w14:paraId="16A91824" w14:textId="77777777" w:rsidR="009F4677" w:rsidRDefault="009F4677">
      <w:pPr>
        <w:rPr>
          <w:sz w:val="24"/>
          <w:szCs w:val="24"/>
        </w:rPr>
      </w:pPr>
    </w:p>
    <w:tbl>
      <w:tblPr>
        <w:tblStyle w:val="afff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29B249E8" w14:textId="77777777">
        <w:tc>
          <w:tcPr>
            <w:tcW w:w="9360" w:type="dxa"/>
            <w:shd w:val="clear" w:color="auto" w:fill="EFEFEF"/>
            <w:tcMar>
              <w:top w:w="100" w:type="dxa"/>
              <w:left w:w="100" w:type="dxa"/>
              <w:bottom w:w="100" w:type="dxa"/>
              <w:right w:w="100" w:type="dxa"/>
            </w:tcMar>
          </w:tcPr>
          <w:p w14:paraId="700FD02D"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lastRenderedPageBreak/>
              <w:t>Yes</w:t>
            </w:r>
          </w:p>
        </w:tc>
      </w:tr>
    </w:tbl>
    <w:p w14:paraId="37CA10FD" w14:textId="77777777" w:rsidR="009F4677" w:rsidRDefault="009F4677">
      <w:pPr>
        <w:rPr>
          <w:sz w:val="24"/>
          <w:szCs w:val="24"/>
        </w:rPr>
      </w:pPr>
    </w:p>
    <w:p w14:paraId="5DFA8D3B" w14:textId="77777777" w:rsidR="009F4677" w:rsidRDefault="00000000">
      <w:pPr>
        <w:rPr>
          <w:sz w:val="24"/>
          <w:szCs w:val="24"/>
        </w:rPr>
      </w:pPr>
      <w:r>
        <w:rPr>
          <w:b/>
          <w:sz w:val="24"/>
          <w:szCs w:val="24"/>
        </w:rPr>
        <w:t>Dashboard Analysis for Users with Statistical Charts</w:t>
      </w:r>
    </w:p>
    <w:p w14:paraId="7008E9AC" w14:textId="77777777" w:rsidR="009F4677" w:rsidRDefault="009F4677">
      <w:pPr>
        <w:rPr>
          <w:sz w:val="24"/>
          <w:szCs w:val="24"/>
        </w:rPr>
      </w:pPr>
    </w:p>
    <w:p w14:paraId="20F95223" w14:textId="77777777" w:rsidR="009F4677" w:rsidRDefault="00000000">
      <w:pPr>
        <w:numPr>
          <w:ilvl w:val="0"/>
          <w:numId w:val="8"/>
        </w:numPr>
        <w:rPr>
          <w:sz w:val="24"/>
          <w:szCs w:val="24"/>
        </w:rPr>
      </w:pPr>
      <w:r>
        <w:rPr>
          <w:sz w:val="24"/>
          <w:szCs w:val="24"/>
        </w:rPr>
        <w:t>What are the advantages and disadvantages of using this report, compared to the other user panels that you created?</w:t>
      </w:r>
    </w:p>
    <w:p w14:paraId="17D0DCDD" w14:textId="77777777" w:rsidR="009F4677" w:rsidRDefault="009F4677">
      <w:pPr>
        <w:rPr>
          <w:sz w:val="24"/>
          <w:szCs w:val="24"/>
        </w:rPr>
      </w:pPr>
    </w:p>
    <w:tbl>
      <w:tblPr>
        <w:tblStyle w:val="afff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5123D4AD" w14:textId="77777777">
        <w:tc>
          <w:tcPr>
            <w:tcW w:w="9360" w:type="dxa"/>
            <w:shd w:val="clear" w:color="auto" w:fill="EFEFEF"/>
            <w:tcMar>
              <w:top w:w="100" w:type="dxa"/>
              <w:left w:w="100" w:type="dxa"/>
              <w:bottom w:w="100" w:type="dxa"/>
              <w:right w:w="100" w:type="dxa"/>
            </w:tcMar>
          </w:tcPr>
          <w:p w14:paraId="42B5BD16"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 xml:space="preserve">This report provides </w:t>
            </w:r>
            <w:proofErr w:type="spellStart"/>
            <w:r>
              <w:rPr>
                <w:rFonts w:ascii="Inconsolata" w:eastAsia="Inconsolata" w:hAnsi="Inconsolata" w:cs="Inconsolata"/>
                <w:sz w:val="24"/>
                <w:szCs w:val="24"/>
              </w:rPr>
              <w:t>and</w:t>
            </w:r>
            <w:proofErr w:type="spellEnd"/>
            <w:r>
              <w:rPr>
                <w:rFonts w:ascii="Inconsolata" w:eastAsia="Inconsolata" w:hAnsi="Inconsolata" w:cs="Inconsolata"/>
                <w:sz w:val="24"/>
                <w:szCs w:val="24"/>
              </w:rPr>
              <w:t xml:space="preserve"> easy way to see the correlation between the user activity during the time of the suspicious events and while statistics can often provide us with precise numerical data it can also be hard to see the overlapping correspondence </w:t>
            </w:r>
          </w:p>
        </w:tc>
      </w:tr>
    </w:tbl>
    <w:p w14:paraId="66A2C8F6" w14:textId="77777777" w:rsidR="009F4677" w:rsidRDefault="009F4677">
      <w:pPr>
        <w:rPr>
          <w:sz w:val="24"/>
          <w:szCs w:val="24"/>
        </w:rPr>
      </w:pPr>
    </w:p>
    <w:p w14:paraId="0E047696" w14:textId="77777777" w:rsidR="009F4677" w:rsidRDefault="00000000">
      <w:pPr>
        <w:pStyle w:val="Heading2"/>
      </w:pPr>
      <w:bookmarkStart w:id="1" w:name="_heading=h.30j0zll" w:colFirst="0" w:colLast="0"/>
      <w:bookmarkEnd w:id="1"/>
      <w:r>
        <w:t>Apache Web Server Log Questions</w:t>
      </w:r>
    </w:p>
    <w:p w14:paraId="5C461D93" w14:textId="77777777" w:rsidR="009F4677" w:rsidRDefault="009F4677">
      <w:pPr>
        <w:rPr>
          <w:sz w:val="24"/>
          <w:szCs w:val="24"/>
        </w:rPr>
      </w:pPr>
    </w:p>
    <w:p w14:paraId="08E97C61" w14:textId="77777777" w:rsidR="009F4677" w:rsidRDefault="00000000">
      <w:pPr>
        <w:rPr>
          <w:b/>
          <w:sz w:val="24"/>
          <w:szCs w:val="24"/>
        </w:rPr>
      </w:pPr>
      <w:r>
        <w:rPr>
          <w:b/>
          <w:sz w:val="24"/>
          <w:szCs w:val="24"/>
        </w:rPr>
        <w:t>Report Analysis for Methods</w:t>
      </w:r>
    </w:p>
    <w:p w14:paraId="00553EE7" w14:textId="77777777" w:rsidR="009F4677" w:rsidRDefault="009F4677">
      <w:pPr>
        <w:rPr>
          <w:sz w:val="24"/>
          <w:szCs w:val="24"/>
        </w:rPr>
      </w:pPr>
    </w:p>
    <w:p w14:paraId="615AD718" w14:textId="77777777" w:rsidR="009F4677" w:rsidRDefault="00000000">
      <w:pPr>
        <w:numPr>
          <w:ilvl w:val="0"/>
          <w:numId w:val="4"/>
        </w:numPr>
        <w:rPr>
          <w:sz w:val="24"/>
          <w:szCs w:val="24"/>
        </w:rPr>
      </w:pPr>
      <w:r>
        <w:rPr>
          <w:sz w:val="24"/>
          <w:szCs w:val="24"/>
        </w:rPr>
        <w:t xml:space="preserve"> Did you detect any suspicious changes in HTTP methods? If so, which one?</w:t>
      </w:r>
    </w:p>
    <w:p w14:paraId="74FA8FE1" w14:textId="77777777" w:rsidR="009F4677" w:rsidRDefault="009F4677">
      <w:pPr>
        <w:rPr>
          <w:sz w:val="24"/>
          <w:szCs w:val="24"/>
        </w:rPr>
      </w:pPr>
    </w:p>
    <w:tbl>
      <w:tblPr>
        <w:tblStyle w:val="afff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6E6FFF01" w14:textId="77777777">
        <w:tc>
          <w:tcPr>
            <w:tcW w:w="9360" w:type="dxa"/>
            <w:shd w:val="clear" w:color="auto" w:fill="EFEFEF"/>
            <w:tcMar>
              <w:top w:w="100" w:type="dxa"/>
              <w:left w:w="100" w:type="dxa"/>
              <w:bottom w:w="100" w:type="dxa"/>
              <w:right w:w="100" w:type="dxa"/>
            </w:tcMar>
          </w:tcPr>
          <w:p w14:paraId="4B6EA2FF"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 the POST method</w:t>
            </w:r>
          </w:p>
        </w:tc>
      </w:tr>
    </w:tbl>
    <w:p w14:paraId="5996B88E" w14:textId="77777777" w:rsidR="009F4677" w:rsidRDefault="009F4677">
      <w:pPr>
        <w:rPr>
          <w:sz w:val="24"/>
          <w:szCs w:val="24"/>
        </w:rPr>
      </w:pPr>
    </w:p>
    <w:p w14:paraId="06330EB5" w14:textId="77777777" w:rsidR="009F4677" w:rsidRDefault="00000000">
      <w:pPr>
        <w:numPr>
          <w:ilvl w:val="0"/>
          <w:numId w:val="4"/>
        </w:numPr>
        <w:rPr>
          <w:sz w:val="24"/>
          <w:szCs w:val="24"/>
        </w:rPr>
      </w:pPr>
      <w:r>
        <w:rPr>
          <w:sz w:val="24"/>
          <w:szCs w:val="24"/>
        </w:rPr>
        <w:t>What is that method used for?</w:t>
      </w:r>
    </w:p>
    <w:p w14:paraId="6FC7F78A" w14:textId="77777777" w:rsidR="009F4677" w:rsidRDefault="00000000">
      <w:pPr>
        <w:rPr>
          <w:sz w:val="24"/>
          <w:szCs w:val="24"/>
        </w:rPr>
      </w:pPr>
      <w:r>
        <w:rPr>
          <w:sz w:val="24"/>
          <w:szCs w:val="24"/>
        </w:rPr>
        <w:t xml:space="preserve">   </w:t>
      </w:r>
    </w:p>
    <w:tbl>
      <w:tblPr>
        <w:tblStyle w:val="affff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21893C64" w14:textId="77777777">
        <w:tc>
          <w:tcPr>
            <w:tcW w:w="9360" w:type="dxa"/>
            <w:shd w:val="clear" w:color="auto" w:fill="EFEFEF"/>
            <w:tcMar>
              <w:top w:w="100" w:type="dxa"/>
              <w:left w:w="100" w:type="dxa"/>
              <w:bottom w:w="100" w:type="dxa"/>
              <w:right w:w="100" w:type="dxa"/>
            </w:tcMar>
          </w:tcPr>
          <w:p w14:paraId="65705567"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POST method is used for sending data to a server to create or update a resource</w:t>
            </w:r>
          </w:p>
        </w:tc>
      </w:tr>
    </w:tbl>
    <w:p w14:paraId="28DE985A" w14:textId="77777777" w:rsidR="009F4677" w:rsidRDefault="009F4677">
      <w:pPr>
        <w:rPr>
          <w:sz w:val="24"/>
          <w:szCs w:val="24"/>
        </w:rPr>
      </w:pPr>
    </w:p>
    <w:p w14:paraId="7E878E3B" w14:textId="77777777" w:rsidR="009F4677" w:rsidRDefault="00000000">
      <w:pPr>
        <w:rPr>
          <w:b/>
          <w:sz w:val="24"/>
          <w:szCs w:val="24"/>
        </w:rPr>
      </w:pPr>
      <w:r>
        <w:rPr>
          <w:b/>
          <w:sz w:val="24"/>
          <w:szCs w:val="24"/>
        </w:rPr>
        <w:t>Report Analysis for Referrer Domains</w:t>
      </w:r>
    </w:p>
    <w:p w14:paraId="31686FF6" w14:textId="77777777" w:rsidR="009F4677" w:rsidRDefault="009F4677">
      <w:pPr>
        <w:rPr>
          <w:sz w:val="24"/>
          <w:szCs w:val="24"/>
        </w:rPr>
      </w:pPr>
    </w:p>
    <w:p w14:paraId="0E9BF408" w14:textId="77777777" w:rsidR="009F4677" w:rsidRDefault="00000000">
      <w:pPr>
        <w:numPr>
          <w:ilvl w:val="0"/>
          <w:numId w:val="15"/>
        </w:numPr>
        <w:rPr>
          <w:sz w:val="24"/>
          <w:szCs w:val="24"/>
        </w:rPr>
      </w:pPr>
      <w:r>
        <w:rPr>
          <w:sz w:val="24"/>
          <w:szCs w:val="24"/>
        </w:rPr>
        <w:t xml:space="preserve">   Did you detect any suspicious changes in referrer domains?</w:t>
      </w:r>
    </w:p>
    <w:p w14:paraId="0FED8B36" w14:textId="77777777" w:rsidR="009F4677" w:rsidRDefault="009F4677">
      <w:pPr>
        <w:rPr>
          <w:sz w:val="24"/>
          <w:szCs w:val="24"/>
        </w:rPr>
      </w:pPr>
    </w:p>
    <w:tbl>
      <w:tblPr>
        <w:tblStyle w:val="afff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1CA51A9E" w14:textId="77777777">
        <w:tc>
          <w:tcPr>
            <w:tcW w:w="9360" w:type="dxa"/>
            <w:shd w:val="clear" w:color="auto" w:fill="EFEFEF"/>
            <w:tcMar>
              <w:top w:w="100" w:type="dxa"/>
              <w:left w:w="100" w:type="dxa"/>
              <w:bottom w:w="100" w:type="dxa"/>
              <w:right w:w="100" w:type="dxa"/>
            </w:tcMar>
          </w:tcPr>
          <w:p w14:paraId="270241DA"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 xml:space="preserve">Yes, web traffic from them went down significantly </w:t>
            </w:r>
          </w:p>
        </w:tc>
      </w:tr>
    </w:tbl>
    <w:p w14:paraId="04FAF1C0" w14:textId="77777777" w:rsidR="009F4677" w:rsidRDefault="009F4677">
      <w:pPr>
        <w:rPr>
          <w:sz w:val="24"/>
          <w:szCs w:val="24"/>
        </w:rPr>
      </w:pPr>
    </w:p>
    <w:p w14:paraId="2A18F7C4" w14:textId="77777777" w:rsidR="009F4677" w:rsidRDefault="00000000">
      <w:pPr>
        <w:rPr>
          <w:b/>
          <w:sz w:val="24"/>
          <w:szCs w:val="24"/>
        </w:rPr>
      </w:pPr>
      <w:r>
        <w:rPr>
          <w:b/>
          <w:sz w:val="24"/>
          <w:szCs w:val="24"/>
        </w:rPr>
        <w:t>Report Analysis for HTTP Response Codes</w:t>
      </w:r>
    </w:p>
    <w:p w14:paraId="1AE5E9B4" w14:textId="77777777" w:rsidR="009F4677" w:rsidRDefault="009F4677">
      <w:pPr>
        <w:rPr>
          <w:sz w:val="24"/>
          <w:szCs w:val="24"/>
        </w:rPr>
      </w:pPr>
    </w:p>
    <w:p w14:paraId="01436D85" w14:textId="77777777" w:rsidR="009F4677" w:rsidRDefault="00000000">
      <w:pPr>
        <w:numPr>
          <w:ilvl w:val="0"/>
          <w:numId w:val="9"/>
        </w:numPr>
        <w:rPr>
          <w:sz w:val="24"/>
          <w:szCs w:val="24"/>
        </w:rPr>
      </w:pPr>
      <w:r>
        <w:rPr>
          <w:sz w:val="24"/>
          <w:szCs w:val="24"/>
        </w:rPr>
        <w:t xml:space="preserve"> Did you detect any suspicious changes in HTTP response codes? </w:t>
      </w:r>
    </w:p>
    <w:p w14:paraId="12CD339A" w14:textId="77777777" w:rsidR="009F4677" w:rsidRDefault="009F4677">
      <w:pPr>
        <w:rPr>
          <w:sz w:val="24"/>
          <w:szCs w:val="24"/>
        </w:rPr>
      </w:pPr>
    </w:p>
    <w:tbl>
      <w:tblPr>
        <w:tblStyle w:val="affff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176CEB43" w14:textId="77777777">
        <w:tc>
          <w:tcPr>
            <w:tcW w:w="9360" w:type="dxa"/>
            <w:shd w:val="clear" w:color="auto" w:fill="EFEFEF"/>
            <w:tcMar>
              <w:top w:w="100" w:type="dxa"/>
              <w:left w:w="100" w:type="dxa"/>
              <w:bottom w:w="100" w:type="dxa"/>
              <w:right w:w="100" w:type="dxa"/>
            </w:tcMar>
          </w:tcPr>
          <w:p w14:paraId="65415BD5"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lastRenderedPageBreak/>
              <w:t xml:space="preserve">Yes, successful response code (200) numbers went down by more than half as well as the “not modified” code (304) and “moved permanently” code (301), while “not found” responses (404) went up and </w:t>
            </w:r>
          </w:p>
        </w:tc>
      </w:tr>
    </w:tbl>
    <w:p w14:paraId="488A2249" w14:textId="77777777" w:rsidR="009F4677" w:rsidRDefault="009F4677">
      <w:pPr>
        <w:rPr>
          <w:sz w:val="24"/>
          <w:szCs w:val="24"/>
        </w:rPr>
      </w:pPr>
    </w:p>
    <w:p w14:paraId="76522627" w14:textId="77777777" w:rsidR="009F4677" w:rsidRDefault="00000000">
      <w:pPr>
        <w:rPr>
          <w:b/>
          <w:sz w:val="24"/>
          <w:szCs w:val="24"/>
        </w:rPr>
      </w:pPr>
      <w:r>
        <w:rPr>
          <w:b/>
          <w:sz w:val="24"/>
          <w:szCs w:val="24"/>
        </w:rPr>
        <w:t>Alert Analysis for International Activity</w:t>
      </w:r>
    </w:p>
    <w:p w14:paraId="488EABFD" w14:textId="77777777" w:rsidR="009F4677" w:rsidRDefault="009F4677">
      <w:pPr>
        <w:rPr>
          <w:sz w:val="24"/>
          <w:szCs w:val="24"/>
        </w:rPr>
      </w:pPr>
    </w:p>
    <w:p w14:paraId="2468F2A3" w14:textId="77777777" w:rsidR="009F4677" w:rsidRDefault="00000000">
      <w:pPr>
        <w:numPr>
          <w:ilvl w:val="0"/>
          <w:numId w:val="1"/>
        </w:numPr>
        <w:rPr>
          <w:sz w:val="24"/>
          <w:szCs w:val="24"/>
        </w:rPr>
      </w:pPr>
      <w:r>
        <w:rPr>
          <w:sz w:val="24"/>
          <w:szCs w:val="24"/>
        </w:rPr>
        <w:t xml:space="preserve"> Did you detect a suspicious volume of international activity?</w:t>
      </w:r>
    </w:p>
    <w:p w14:paraId="69311601" w14:textId="77777777" w:rsidR="009F4677" w:rsidRDefault="009F4677">
      <w:pPr>
        <w:rPr>
          <w:sz w:val="24"/>
          <w:szCs w:val="24"/>
        </w:rPr>
      </w:pPr>
    </w:p>
    <w:tbl>
      <w:tblPr>
        <w:tblStyle w:val="affff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1CD21457" w14:textId="77777777">
        <w:tc>
          <w:tcPr>
            <w:tcW w:w="9360" w:type="dxa"/>
            <w:shd w:val="clear" w:color="auto" w:fill="EFEFEF"/>
            <w:tcMar>
              <w:top w:w="100" w:type="dxa"/>
              <w:left w:w="100" w:type="dxa"/>
              <w:bottom w:w="100" w:type="dxa"/>
              <w:right w:w="100" w:type="dxa"/>
            </w:tcMar>
          </w:tcPr>
          <w:p w14:paraId="1B260672"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426307AD" w14:textId="77777777" w:rsidR="009F4677" w:rsidRDefault="009F4677">
      <w:pPr>
        <w:rPr>
          <w:sz w:val="24"/>
          <w:szCs w:val="24"/>
        </w:rPr>
      </w:pPr>
    </w:p>
    <w:p w14:paraId="6C2A48EB" w14:textId="77777777" w:rsidR="009F4677" w:rsidRDefault="00000000">
      <w:pPr>
        <w:numPr>
          <w:ilvl w:val="0"/>
          <w:numId w:val="1"/>
        </w:numPr>
        <w:rPr>
          <w:sz w:val="24"/>
          <w:szCs w:val="24"/>
        </w:rPr>
      </w:pPr>
      <w:r>
        <w:rPr>
          <w:sz w:val="24"/>
          <w:szCs w:val="24"/>
        </w:rPr>
        <w:t xml:space="preserve"> If so, what was the count of the hour(s) it occurred in?</w:t>
      </w:r>
    </w:p>
    <w:p w14:paraId="2D3C4DBE" w14:textId="77777777" w:rsidR="009F4677" w:rsidRDefault="009F4677">
      <w:pPr>
        <w:rPr>
          <w:sz w:val="24"/>
          <w:szCs w:val="24"/>
        </w:rPr>
      </w:pPr>
    </w:p>
    <w:tbl>
      <w:tblPr>
        <w:tblStyle w:val="affff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15048C30" w14:textId="77777777">
        <w:tc>
          <w:tcPr>
            <w:tcW w:w="9360" w:type="dxa"/>
            <w:shd w:val="clear" w:color="auto" w:fill="EFEFEF"/>
            <w:tcMar>
              <w:top w:w="100" w:type="dxa"/>
              <w:left w:w="100" w:type="dxa"/>
              <w:bottom w:w="100" w:type="dxa"/>
              <w:right w:w="100" w:type="dxa"/>
            </w:tcMar>
          </w:tcPr>
          <w:p w14:paraId="7D7F3AED"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939</w:t>
            </w:r>
          </w:p>
        </w:tc>
      </w:tr>
    </w:tbl>
    <w:p w14:paraId="6A82CB1A" w14:textId="77777777" w:rsidR="009F4677" w:rsidRDefault="009F4677">
      <w:pPr>
        <w:rPr>
          <w:sz w:val="24"/>
          <w:szCs w:val="24"/>
        </w:rPr>
      </w:pPr>
    </w:p>
    <w:p w14:paraId="36B69118" w14:textId="77777777" w:rsidR="009F4677" w:rsidRDefault="00000000">
      <w:pPr>
        <w:numPr>
          <w:ilvl w:val="0"/>
          <w:numId w:val="1"/>
        </w:numPr>
        <w:rPr>
          <w:sz w:val="24"/>
          <w:szCs w:val="24"/>
        </w:rPr>
      </w:pPr>
      <w:r>
        <w:rPr>
          <w:sz w:val="24"/>
          <w:szCs w:val="24"/>
        </w:rPr>
        <w:t xml:space="preserve"> Would your alert be triggered for this activity?</w:t>
      </w:r>
    </w:p>
    <w:p w14:paraId="14E907BC" w14:textId="77777777" w:rsidR="009F4677" w:rsidRDefault="009F4677">
      <w:pPr>
        <w:rPr>
          <w:sz w:val="24"/>
          <w:szCs w:val="24"/>
        </w:rPr>
      </w:pPr>
    </w:p>
    <w:tbl>
      <w:tblPr>
        <w:tblStyle w:val="affff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38645DEC" w14:textId="77777777">
        <w:tc>
          <w:tcPr>
            <w:tcW w:w="9360" w:type="dxa"/>
            <w:shd w:val="clear" w:color="auto" w:fill="EFEFEF"/>
            <w:tcMar>
              <w:top w:w="100" w:type="dxa"/>
              <w:left w:w="100" w:type="dxa"/>
              <w:bottom w:w="100" w:type="dxa"/>
              <w:right w:w="100" w:type="dxa"/>
            </w:tcMar>
          </w:tcPr>
          <w:p w14:paraId="4ADA6BBF"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7D73F0E9" w14:textId="77777777" w:rsidR="009F4677" w:rsidRDefault="009F4677">
      <w:pPr>
        <w:rPr>
          <w:sz w:val="24"/>
          <w:szCs w:val="24"/>
        </w:rPr>
      </w:pPr>
    </w:p>
    <w:p w14:paraId="63EE141A" w14:textId="77777777" w:rsidR="009F4677" w:rsidRDefault="00000000">
      <w:pPr>
        <w:numPr>
          <w:ilvl w:val="0"/>
          <w:numId w:val="1"/>
        </w:numPr>
        <w:rPr>
          <w:sz w:val="24"/>
          <w:szCs w:val="24"/>
        </w:rPr>
      </w:pPr>
      <w:r>
        <w:rPr>
          <w:sz w:val="24"/>
          <w:szCs w:val="24"/>
        </w:rPr>
        <w:t xml:space="preserve"> After reviewing, would you change the threshold that you previously selected?</w:t>
      </w:r>
    </w:p>
    <w:p w14:paraId="3F861438" w14:textId="77777777" w:rsidR="009F4677" w:rsidRDefault="009F4677">
      <w:pPr>
        <w:rPr>
          <w:sz w:val="24"/>
          <w:szCs w:val="24"/>
        </w:rPr>
      </w:pPr>
    </w:p>
    <w:tbl>
      <w:tblPr>
        <w:tblStyle w:val="affff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611A817A" w14:textId="77777777">
        <w:tc>
          <w:tcPr>
            <w:tcW w:w="9360" w:type="dxa"/>
            <w:shd w:val="clear" w:color="auto" w:fill="EFEFEF"/>
            <w:tcMar>
              <w:top w:w="100" w:type="dxa"/>
              <w:left w:w="100" w:type="dxa"/>
              <w:bottom w:w="100" w:type="dxa"/>
              <w:right w:w="100" w:type="dxa"/>
            </w:tcMar>
          </w:tcPr>
          <w:p w14:paraId="15C27BF7"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No, our threshold was &gt;130 and the closest event was 120</w:t>
            </w:r>
          </w:p>
        </w:tc>
      </w:tr>
    </w:tbl>
    <w:p w14:paraId="50E621DA" w14:textId="77777777" w:rsidR="009F4677" w:rsidRDefault="009F4677">
      <w:pPr>
        <w:rPr>
          <w:b/>
          <w:sz w:val="24"/>
          <w:szCs w:val="24"/>
          <w:u w:val="single"/>
        </w:rPr>
      </w:pPr>
    </w:p>
    <w:p w14:paraId="27AD7DB1" w14:textId="77777777" w:rsidR="009F4677" w:rsidRDefault="00000000">
      <w:pPr>
        <w:rPr>
          <w:b/>
          <w:sz w:val="24"/>
          <w:szCs w:val="24"/>
        </w:rPr>
      </w:pPr>
      <w:r>
        <w:rPr>
          <w:b/>
          <w:sz w:val="24"/>
          <w:szCs w:val="24"/>
        </w:rPr>
        <w:t>Alert Analysis for HTTP POST Activity</w:t>
      </w:r>
    </w:p>
    <w:p w14:paraId="45BBAC71" w14:textId="77777777" w:rsidR="009F4677" w:rsidRDefault="009F4677">
      <w:pPr>
        <w:rPr>
          <w:sz w:val="24"/>
          <w:szCs w:val="24"/>
        </w:rPr>
      </w:pPr>
    </w:p>
    <w:p w14:paraId="4BD34D48" w14:textId="77777777" w:rsidR="009F4677" w:rsidRDefault="00000000">
      <w:pPr>
        <w:numPr>
          <w:ilvl w:val="0"/>
          <w:numId w:val="11"/>
        </w:numPr>
        <w:rPr>
          <w:sz w:val="24"/>
          <w:szCs w:val="24"/>
        </w:rPr>
      </w:pPr>
      <w:r>
        <w:rPr>
          <w:sz w:val="24"/>
          <w:szCs w:val="24"/>
        </w:rPr>
        <w:t xml:space="preserve"> Did you detect any suspicious volume of HTTP POST activity?</w:t>
      </w:r>
    </w:p>
    <w:p w14:paraId="0448A205" w14:textId="77777777" w:rsidR="009F4677" w:rsidRDefault="009F4677">
      <w:pPr>
        <w:rPr>
          <w:sz w:val="24"/>
          <w:szCs w:val="24"/>
        </w:rPr>
      </w:pPr>
    </w:p>
    <w:tbl>
      <w:tblPr>
        <w:tblStyle w:val="affff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486ECAC3" w14:textId="77777777">
        <w:tc>
          <w:tcPr>
            <w:tcW w:w="9360" w:type="dxa"/>
            <w:shd w:val="clear" w:color="auto" w:fill="EFEFEF"/>
            <w:tcMar>
              <w:top w:w="100" w:type="dxa"/>
              <w:left w:w="100" w:type="dxa"/>
              <w:bottom w:w="100" w:type="dxa"/>
              <w:right w:w="100" w:type="dxa"/>
            </w:tcMar>
          </w:tcPr>
          <w:p w14:paraId="717C4BA4"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5D65822A" w14:textId="77777777" w:rsidR="009F4677" w:rsidRDefault="009F4677">
      <w:pPr>
        <w:rPr>
          <w:sz w:val="24"/>
          <w:szCs w:val="24"/>
        </w:rPr>
      </w:pPr>
    </w:p>
    <w:p w14:paraId="1A3F719B" w14:textId="77777777" w:rsidR="009F4677" w:rsidRDefault="00000000">
      <w:pPr>
        <w:numPr>
          <w:ilvl w:val="0"/>
          <w:numId w:val="11"/>
        </w:numPr>
        <w:rPr>
          <w:sz w:val="24"/>
          <w:szCs w:val="24"/>
        </w:rPr>
      </w:pPr>
      <w:r>
        <w:rPr>
          <w:sz w:val="24"/>
          <w:szCs w:val="24"/>
        </w:rPr>
        <w:t xml:space="preserve"> If so, what was the count of the hour(s) it occurred in?</w:t>
      </w:r>
    </w:p>
    <w:p w14:paraId="0EF613D0" w14:textId="77777777" w:rsidR="009F4677" w:rsidRDefault="009F4677">
      <w:pPr>
        <w:rPr>
          <w:sz w:val="24"/>
          <w:szCs w:val="24"/>
        </w:rPr>
      </w:pPr>
    </w:p>
    <w:tbl>
      <w:tblPr>
        <w:tblStyle w:val="affff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17F2012D" w14:textId="77777777">
        <w:tc>
          <w:tcPr>
            <w:tcW w:w="9360" w:type="dxa"/>
            <w:shd w:val="clear" w:color="auto" w:fill="EFEFEF"/>
            <w:tcMar>
              <w:top w:w="100" w:type="dxa"/>
              <w:left w:w="100" w:type="dxa"/>
              <w:bottom w:w="100" w:type="dxa"/>
              <w:right w:w="100" w:type="dxa"/>
            </w:tcMar>
          </w:tcPr>
          <w:p w14:paraId="1162D780"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1,296</w:t>
            </w:r>
          </w:p>
        </w:tc>
      </w:tr>
    </w:tbl>
    <w:p w14:paraId="3A23CD40" w14:textId="77777777" w:rsidR="009F4677" w:rsidRDefault="009F4677">
      <w:pPr>
        <w:rPr>
          <w:sz w:val="24"/>
          <w:szCs w:val="24"/>
        </w:rPr>
      </w:pPr>
    </w:p>
    <w:p w14:paraId="0A85E90B" w14:textId="77777777" w:rsidR="009F4677" w:rsidRDefault="00000000">
      <w:pPr>
        <w:numPr>
          <w:ilvl w:val="0"/>
          <w:numId w:val="11"/>
        </w:numPr>
        <w:rPr>
          <w:sz w:val="24"/>
          <w:szCs w:val="24"/>
        </w:rPr>
      </w:pPr>
      <w:r>
        <w:rPr>
          <w:sz w:val="24"/>
          <w:szCs w:val="24"/>
        </w:rPr>
        <w:t xml:space="preserve"> When did it occur?</w:t>
      </w:r>
    </w:p>
    <w:p w14:paraId="4E4A07D6" w14:textId="77777777" w:rsidR="009F4677" w:rsidRDefault="009F4677">
      <w:pPr>
        <w:rPr>
          <w:sz w:val="24"/>
          <w:szCs w:val="24"/>
        </w:rPr>
      </w:pPr>
    </w:p>
    <w:tbl>
      <w:tblPr>
        <w:tblStyle w:val="afffff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00756337" w14:textId="77777777">
        <w:tc>
          <w:tcPr>
            <w:tcW w:w="9360" w:type="dxa"/>
            <w:shd w:val="clear" w:color="auto" w:fill="EFEFEF"/>
            <w:tcMar>
              <w:top w:w="100" w:type="dxa"/>
              <w:left w:w="100" w:type="dxa"/>
              <w:bottom w:w="100" w:type="dxa"/>
              <w:right w:w="100" w:type="dxa"/>
            </w:tcMar>
          </w:tcPr>
          <w:p w14:paraId="091B8978"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 xml:space="preserve">Mar 25, </w:t>
            </w:r>
            <w:proofErr w:type="gramStart"/>
            <w:r>
              <w:rPr>
                <w:rFonts w:ascii="Inconsolata" w:eastAsia="Inconsolata" w:hAnsi="Inconsolata" w:cs="Inconsolata"/>
                <w:sz w:val="24"/>
                <w:szCs w:val="24"/>
              </w:rPr>
              <w:t>2020</w:t>
            </w:r>
            <w:proofErr w:type="gramEnd"/>
            <w:r>
              <w:rPr>
                <w:rFonts w:ascii="Inconsolata" w:eastAsia="Inconsolata" w:hAnsi="Inconsolata" w:cs="Inconsolata"/>
                <w:sz w:val="24"/>
                <w:szCs w:val="24"/>
              </w:rPr>
              <w:t xml:space="preserve"> 8:00 pm – 9:00 pm</w:t>
            </w:r>
          </w:p>
        </w:tc>
      </w:tr>
    </w:tbl>
    <w:p w14:paraId="326BE54F" w14:textId="77777777" w:rsidR="009F4677" w:rsidRDefault="009F4677">
      <w:pPr>
        <w:rPr>
          <w:sz w:val="24"/>
          <w:szCs w:val="24"/>
        </w:rPr>
      </w:pPr>
    </w:p>
    <w:p w14:paraId="7048E79B" w14:textId="77777777" w:rsidR="009F4677" w:rsidRDefault="00000000">
      <w:pPr>
        <w:numPr>
          <w:ilvl w:val="0"/>
          <w:numId w:val="11"/>
        </w:numPr>
        <w:rPr>
          <w:sz w:val="24"/>
          <w:szCs w:val="24"/>
        </w:rPr>
      </w:pPr>
      <w:r>
        <w:rPr>
          <w:sz w:val="24"/>
          <w:szCs w:val="24"/>
        </w:rPr>
        <w:t xml:space="preserve"> After reviewing, would you change the threshold that you previously selected?  </w:t>
      </w:r>
    </w:p>
    <w:p w14:paraId="37EA1DD5" w14:textId="77777777" w:rsidR="009F4677" w:rsidRDefault="009F4677">
      <w:pPr>
        <w:rPr>
          <w:sz w:val="24"/>
          <w:szCs w:val="24"/>
        </w:rPr>
      </w:pPr>
    </w:p>
    <w:tbl>
      <w:tblPr>
        <w:tblStyle w:val="affff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7EEDA1BD" w14:textId="77777777">
        <w:tc>
          <w:tcPr>
            <w:tcW w:w="9360" w:type="dxa"/>
            <w:shd w:val="clear" w:color="auto" w:fill="EFEFEF"/>
            <w:tcMar>
              <w:top w:w="100" w:type="dxa"/>
              <w:left w:w="100" w:type="dxa"/>
              <w:bottom w:w="100" w:type="dxa"/>
              <w:right w:w="100" w:type="dxa"/>
            </w:tcMar>
          </w:tcPr>
          <w:p w14:paraId="2B8741A2"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No, our threshold was set for 12 and prior to the suspicious activity there was nothing greater than 7</w:t>
            </w:r>
          </w:p>
        </w:tc>
      </w:tr>
    </w:tbl>
    <w:p w14:paraId="7D62D135" w14:textId="77777777" w:rsidR="009F4677" w:rsidRDefault="009F4677">
      <w:pPr>
        <w:rPr>
          <w:sz w:val="24"/>
          <w:szCs w:val="24"/>
        </w:rPr>
      </w:pPr>
    </w:p>
    <w:p w14:paraId="5300E0B4" w14:textId="77777777" w:rsidR="009F4677" w:rsidRDefault="00000000">
      <w:pPr>
        <w:rPr>
          <w:b/>
          <w:sz w:val="24"/>
          <w:szCs w:val="24"/>
        </w:rPr>
      </w:pPr>
      <w:r>
        <w:rPr>
          <w:b/>
          <w:sz w:val="24"/>
          <w:szCs w:val="24"/>
        </w:rPr>
        <w:t>Dashboard Analysis for Time Chart of HTTP Methods</w:t>
      </w:r>
    </w:p>
    <w:p w14:paraId="63B93C5E" w14:textId="77777777" w:rsidR="009F4677" w:rsidRDefault="009F4677">
      <w:pPr>
        <w:rPr>
          <w:sz w:val="24"/>
          <w:szCs w:val="24"/>
        </w:rPr>
      </w:pPr>
    </w:p>
    <w:p w14:paraId="544DE054" w14:textId="77777777" w:rsidR="009F4677" w:rsidRDefault="00000000">
      <w:pPr>
        <w:numPr>
          <w:ilvl w:val="0"/>
          <w:numId w:val="14"/>
        </w:numPr>
        <w:rPr>
          <w:sz w:val="24"/>
          <w:szCs w:val="24"/>
        </w:rPr>
      </w:pPr>
      <w:r>
        <w:rPr>
          <w:sz w:val="24"/>
          <w:szCs w:val="24"/>
        </w:rPr>
        <w:t xml:space="preserve"> Does anything stand out as suspicious?</w:t>
      </w:r>
    </w:p>
    <w:p w14:paraId="4AA3CBDC" w14:textId="77777777" w:rsidR="009F4677" w:rsidRDefault="009F4677">
      <w:pPr>
        <w:rPr>
          <w:sz w:val="24"/>
          <w:szCs w:val="24"/>
        </w:rPr>
      </w:pPr>
    </w:p>
    <w:tbl>
      <w:tblPr>
        <w:tblStyle w:val="affff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43AA81E2" w14:textId="77777777">
        <w:tc>
          <w:tcPr>
            <w:tcW w:w="9360" w:type="dxa"/>
            <w:shd w:val="clear" w:color="auto" w:fill="EFEFEF"/>
            <w:tcMar>
              <w:top w:w="100" w:type="dxa"/>
              <w:left w:w="100" w:type="dxa"/>
              <w:bottom w:w="100" w:type="dxa"/>
              <w:right w:w="100" w:type="dxa"/>
            </w:tcMar>
          </w:tcPr>
          <w:p w14:paraId="08D08C7E"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7F459935" w14:textId="77777777" w:rsidR="009F4677" w:rsidRDefault="009F4677">
      <w:pPr>
        <w:rPr>
          <w:sz w:val="24"/>
          <w:szCs w:val="24"/>
        </w:rPr>
      </w:pPr>
    </w:p>
    <w:p w14:paraId="2C138BDA" w14:textId="77777777" w:rsidR="009F4677" w:rsidRDefault="00000000">
      <w:pPr>
        <w:numPr>
          <w:ilvl w:val="0"/>
          <w:numId w:val="14"/>
        </w:numPr>
        <w:rPr>
          <w:sz w:val="24"/>
          <w:szCs w:val="24"/>
        </w:rPr>
      </w:pPr>
      <w:r>
        <w:rPr>
          <w:sz w:val="24"/>
          <w:szCs w:val="24"/>
        </w:rPr>
        <w:t xml:space="preserve"> Which method seems to be used in the attack?</w:t>
      </w:r>
    </w:p>
    <w:p w14:paraId="04E8FEF1" w14:textId="77777777" w:rsidR="009F4677" w:rsidRDefault="009F4677">
      <w:pPr>
        <w:rPr>
          <w:sz w:val="24"/>
          <w:szCs w:val="24"/>
        </w:rPr>
      </w:pPr>
    </w:p>
    <w:tbl>
      <w:tblPr>
        <w:tblStyle w:val="affff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1DC63C61" w14:textId="77777777">
        <w:tc>
          <w:tcPr>
            <w:tcW w:w="9360" w:type="dxa"/>
            <w:shd w:val="clear" w:color="auto" w:fill="EFEFEF"/>
            <w:tcMar>
              <w:top w:w="100" w:type="dxa"/>
              <w:left w:w="100" w:type="dxa"/>
              <w:bottom w:w="100" w:type="dxa"/>
              <w:right w:w="100" w:type="dxa"/>
            </w:tcMar>
          </w:tcPr>
          <w:p w14:paraId="798927BB"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POST</w:t>
            </w:r>
          </w:p>
        </w:tc>
      </w:tr>
    </w:tbl>
    <w:p w14:paraId="59070A10" w14:textId="77777777" w:rsidR="009F4677" w:rsidRDefault="009F4677">
      <w:pPr>
        <w:rPr>
          <w:sz w:val="24"/>
          <w:szCs w:val="24"/>
        </w:rPr>
      </w:pPr>
    </w:p>
    <w:p w14:paraId="7E19E3D2" w14:textId="77777777" w:rsidR="009F4677" w:rsidRDefault="00000000">
      <w:pPr>
        <w:numPr>
          <w:ilvl w:val="0"/>
          <w:numId w:val="14"/>
        </w:numPr>
        <w:rPr>
          <w:sz w:val="24"/>
          <w:szCs w:val="24"/>
        </w:rPr>
      </w:pPr>
      <w:r>
        <w:rPr>
          <w:sz w:val="24"/>
          <w:szCs w:val="24"/>
        </w:rPr>
        <w:t xml:space="preserve"> At what times did the attack start and stop?</w:t>
      </w:r>
    </w:p>
    <w:p w14:paraId="4245F197" w14:textId="77777777" w:rsidR="009F4677" w:rsidRDefault="009F4677">
      <w:pPr>
        <w:rPr>
          <w:sz w:val="24"/>
          <w:szCs w:val="24"/>
        </w:rPr>
      </w:pPr>
    </w:p>
    <w:tbl>
      <w:tblPr>
        <w:tblStyle w:val="affff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3546119D" w14:textId="77777777">
        <w:tc>
          <w:tcPr>
            <w:tcW w:w="9360" w:type="dxa"/>
            <w:shd w:val="clear" w:color="auto" w:fill="EFEFEF"/>
            <w:tcMar>
              <w:top w:w="100" w:type="dxa"/>
              <w:left w:w="100" w:type="dxa"/>
              <w:bottom w:w="100" w:type="dxa"/>
              <w:right w:w="100" w:type="dxa"/>
            </w:tcMar>
          </w:tcPr>
          <w:p w14:paraId="105202E7"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7:00 pm – 9:00 pm</w:t>
            </w:r>
          </w:p>
        </w:tc>
      </w:tr>
    </w:tbl>
    <w:p w14:paraId="5C1E88A1" w14:textId="77777777" w:rsidR="009F4677" w:rsidRDefault="009F4677">
      <w:pPr>
        <w:rPr>
          <w:sz w:val="24"/>
          <w:szCs w:val="24"/>
        </w:rPr>
      </w:pPr>
    </w:p>
    <w:p w14:paraId="1A6C651A" w14:textId="77777777" w:rsidR="009F4677" w:rsidRDefault="00000000">
      <w:pPr>
        <w:numPr>
          <w:ilvl w:val="0"/>
          <w:numId w:val="14"/>
        </w:numPr>
        <w:rPr>
          <w:sz w:val="24"/>
          <w:szCs w:val="24"/>
        </w:rPr>
      </w:pPr>
      <w:r>
        <w:rPr>
          <w:sz w:val="24"/>
          <w:szCs w:val="24"/>
        </w:rPr>
        <w:t xml:space="preserve"> What is the peak count of the top method during the attack?</w:t>
      </w:r>
    </w:p>
    <w:p w14:paraId="4B6F5D67" w14:textId="77777777" w:rsidR="009F4677" w:rsidRDefault="00000000">
      <w:pPr>
        <w:rPr>
          <w:sz w:val="24"/>
          <w:szCs w:val="24"/>
        </w:rPr>
      </w:pPr>
      <w:r>
        <w:rPr>
          <w:sz w:val="24"/>
          <w:szCs w:val="24"/>
        </w:rPr>
        <w:t xml:space="preserve">    </w:t>
      </w:r>
    </w:p>
    <w:tbl>
      <w:tblPr>
        <w:tblStyle w:val="affff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7C605EBD" w14:textId="77777777">
        <w:tc>
          <w:tcPr>
            <w:tcW w:w="9360" w:type="dxa"/>
            <w:shd w:val="clear" w:color="auto" w:fill="EFEFEF"/>
            <w:tcMar>
              <w:top w:w="100" w:type="dxa"/>
              <w:left w:w="100" w:type="dxa"/>
              <w:bottom w:w="100" w:type="dxa"/>
              <w:right w:w="100" w:type="dxa"/>
            </w:tcMar>
          </w:tcPr>
          <w:p w14:paraId="0A5F12C9"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1,296</w:t>
            </w:r>
          </w:p>
        </w:tc>
      </w:tr>
    </w:tbl>
    <w:p w14:paraId="181F81EE" w14:textId="77777777" w:rsidR="009F4677" w:rsidRDefault="009F4677">
      <w:pPr>
        <w:rPr>
          <w:sz w:val="24"/>
          <w:szCs w:val="24"/>
        </w:rPr>
      </w:pPr>
    </w:p>
    <w:p w14:paraId="0BC85850" w14:textId="77777777" w:rsidR="009F4677" w:rsidRDefault="00000000">
      <w:pPr>
        <w:rPr>
          <w:b/>
          <w:sz w:val="24"/>
          <w:szCs w:val="24"/>
        </w:rPr>
      </w:pPr>
      <w:r>
        <w:rPr>
          <w:b/>
          <w:sz w:val="24"/>
          <w:szCs w:val="24"/>
        </w:rPr>
        <w:t>Dashboard Analysis for Cluster Map</w:t>
      </w:r>
    </w:p>
    <w:p w14:paraId="1FF0A82A" w14:textId="77777777" w:rsidR="009F4677" w:rsidRDefault="009F4677">
      <w:pPr>
        <w:rPr>
          <w:sz w:val="24"/>
          <w:szCs w:val="24"/>
        </w:rPr>
      </w:pPr>
    </w:p>
    <w:p w14:paraId="6E702873" w14:textId="77777777" w:rsidR="009F4677" w:rsidRDefault="00000000">
      <w:pPr>
        <w:numPr>
          <w:ilvl w:val="0"/>
          <w:numId w:val="12"/>
        </w:numPr>
        <w:rPr>
          <w:sz w:val="24"/>
          <w:szCs w:val="24"/>
        </w:rPr>
      </w:pPr>
      <w:r>
        <w:rPr>
          <w:sz w:val="24"/>
          <w:szCs w:val="24"/>
        </w:rPr>
        <w:t xml:space="preserve"> Does anything stand out as suspicious?</w:t>
      </w:r>
    </w:p>
    <w:p w14:paraId="5FCCB1C5" w14:textId="77777777" w:rsidR="009F4677" w:rsidRDefault="009F4677">
      <w:pPr>
        <w:rPr>
          <w:sz w:val="24"/>
          <w:szCs w:val="24"/>
        </w:rPr>
      </w:pPr>
    </w:p>
    <w:tbl>
      <w:tblPr>
        <w:tblStyle w:val="affff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2CB93885" w14:textId="77777777">
        <w:trPr>
          <w:trHeight w:val="222"/>
        </w:trPr>
        <w:tc>
          <w:tcPr>
            <w:tcW w:w="9360" w:type="dxa"/>
            <w:shd w:val="clear" w:color="auto" w:fill="EFEFEF"/>
            <w:tcMar>
              <w:top w:w="100" w:type="dxa"/>
              <w:left w:w="100" w:type="dxa"/>
              <w:bottom w:w="100" w:type="dxa"/>
              <w:right w:w="100" w:type="dxa"/>
            </w:tcMar>
          </w:tcPr>
          <w:p w14:paraId="4ACCC548"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58BA063B" w14:textId="77777777" w:rsidR="009F4677" w:rsidRDefault="009F4677">
      <w:pPr>
        <w:rPr>
          <w:sz w:val="24"/>
          <w:szCs w:val="24"/>
        </w:rPr>
      </w:pPr>
    </w:p>
    <w:p w14:paraId="738DDCF2" w14:textId="77777777" w:rsidR="009F4677" w:rsidRDefault="00000000">
      <w:pPr>
        <w:numPr>
          <w:ilvl w:val="0"/>
          <w:numId w:val="12"/>
        </w:numPr>
        <w:rPr>
          <w:sz w:val="24"/>
          <w:szCs w:val="24"/>
        </w:rPr>
      </w:pPr>
      <w:r>
        <w:rPr>
          <w:sz w:val="24"/>
          <w:szCs w:val="24"/>
        </w:rPr>
        <w:t xml:space="preserve"> Which new location (city, country) on the map has a high volume of activity? (</w:t>
      </w:r>
      <w:r>
        <w:rPr>
          <w:b/>
          <w:sz w:val="24"/>
          <w:szCs w:val="24"/>
        </w:rPr>
        <w:t>Hint</w:t>
      </w:r>
      <w:r>
        <w:rPr>
          <w:sz w:val="24"/>
          <w:szCs w:val="24"/>
        </w:rPr>
        <w:t>: Zoom in on the map.)</w:t>
      </w:r>
    </w:p>
    <w:p w14:paraId="2462361D" w14:textId="77777777" w:rsidR="009F4677" w:rsidRDefault="009F4677">
      <w:pPr>
        <w:rPr>
          <w:sz w:val="24"/>
          <w:szCs w:val="24"/>
        </w:rPr>
      </w:pPr>
    </w:p>
    <w:tbl>
      <w:tblPr>
        <w:tblStyle w:val="afffff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56D8718D" w14:textId="77777777">
        <w:tc>
          <w:tcPr>
            <w:tcW w:w="9360" w:type="dxa"/>
            <w:shd w:val="clear" w:color="auto" w:fill="EFEFEF"/>
            <w:tcMar>
              <w:top w:w="100" w:type="dxa"/>
              <w:left w:w="100" w:type="dxa"/>
              <w:bottom w:w="100" w:type="dxa"/>
              <w:right w:w="100" w:type="dxa"/>
            </w:tcMar>
          </w:tcPr>
          <w:p w14:paraId="66C2B64C"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Kiev, Ukraine</w:t>
            </w:r>
          </w:p>
        </w:tc>
      </w:tr>
    </w:tbl>
    <w:p w14:paraId="4889164C" w14:textId="77777777" w:rsidR="009F4677" w:rsidRDefault="009F4677">
      <w:pPr>
        <w:rPr>
          <w:sz w:val="24"/>
          <w:szCs w:val="24"/>
        </w:rPr>
      </w:pPr>
    </w:p>
    <w:p w14:paraId="4E2946E9" w14:textId="77777777" w:rsidR="009F4677" w:rsidRDefault="00000000">
      <w:pPr>
        <w:numPr>
          <w:ilvl w:val="0"/>
          <w:numId w:val="12"/>
        </w:numPr>
        <w:rPr>
          <w:sz w:val="24"/>
          <w:szCs w:val="24"/>
        </w:rPr>
      </w:pPr>
      <w:r>
        <w:rPr>
          <w:sz w:val="24"/>
          <w:szCs w:val="24"/>
        </w:rPr>
        <w:t xml:space="preserve"> What is the count of that city?</w:t>
      </w:r>
    </w:p>
    <w:p w14:paraId="209248AA" w14:textId="77777777" w:rsidR="009F4677" w:rsidRDefault="00000000">
      <w:pPr>
        <w:rPr>
          <w:sz w:val="24"/>
          <w:szCs w:val="24"/>
        </w:rPr>
      </w:pPr>
      <w:r>
        <w:rPr>
          <w:sz w:val="24"/>
          <w:szCs w:val="24"/>
        </w:rPr>
        <w:lastRenderedPageBreak/>
        <w:t xml:space="preserve">    </w:t>
      </w:r>
    </w:p>
    <w:tbl>
      <w:tblPr>
        <w:tblStyle w:val="affff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6FD22BDE" w14:textId="77777777">
        <w:tc>
          <w:tcPr>
            <w:tcW w:w="9360" w:type="dxa"/>
            <w:shd w:val="clear" w:color="auto" w:fill="EFEFEF"/>
            <w:tcMar>
              <w:top w:w="100" w:type="dxa"/>
              <w:left w:w="100" w:type="dxa"/>
              <w:bottom w:w="100" w:type="dxa"/>
              <w:right w:w="100" w:type="dxa"/>
            </w:tcMar>
          </w:tcPr>
          <w:p w14:paraId="26FA6A71"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439</w:t>
            </w:r>
          </w:p>
        </w:tc>
      </w:tr>
    </w:tbl>
    <w:p w14:paraId="6CE9D40A" w14:textId="77777777" w:rsidR="009F4677" w:rsidRDefault="009F4677">
      <w:pPr>
        <w:rPr>
          <w:sz w:val="24"/>
          <w:szCs w:val="24"/>
        </w:rPr>
      </w:pPr>
    </w:p>
    <w:p w14:paraId="61786F27" w14:textId="77777777" w:rsidR="009F4677" w:rsidRDefault="00000000">
      <w:pPr>
        <w:rPr>
          <w:b/>
          <w:sz w:val="24"/>
          <w:szCs w:val="24"/>
        </w:rPr>
      </w:pPr>
      <w:r>
        <w:rPr>
          <w:b/>
          <w:sz w:val="24"/>
          <w:szCs w:val="24"/>
        </w:rPr>
        <w:t>Dashboard Analysis for URI Data</w:t>
      </w:r>
    </w:p>
    <w:p w14:paraId="644D1E2E" w14:textId="77777777" w:rsidR="009F4677" w:rsidRDefault="009F4677">
      <w:pPr>
        <w:rPr>
          <w:sz w:val="24"/>
          <w:szCs w:val="24"/>
        </w:rPr>
      </w:pPr>
    </w:p>
    <w:p w14:paraId="7D8BC3F1" w14:textId="77777777" w:rsidR="009F4677" w:rsidRDefault="00000000">
      <w:pPr>
        <w:numPr>
          <w:ilvl w:val="0"/>
          <w:numId w:val="10"/>
        </w:numPr>
        <w:rPr>
          <w:sz w:val="24"/>
          <w:szCs w:val="24"/>
        </w:rPr>
      </w:pPr>
      <w:r>
        <w:rPr>
          <w:sz w:val="24"/>
          <w:szCs w:val="24"/>
        </w:rPr>
        <w:t xml:space="preserve"> Does anything stand out as suspicious?</w:t>
      </w:r>
    </w:p>
    <w:p w14:paraId="75E8F0B4" w14:textId="77777777" w:rsidR="009F4677" w:rsidRDefault="009F4677">
      <w:pPr>
        <w:rPr>
          <w:sz w:val="24"/>
          <w:szCs w:val="24"/>
        </w:rPr>
      </w:pPr>
    </w:p>
    <w:tbl>
      <w:tblPr>
        <w:tblStyle w:val="afffff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0496BF43" w14:textId="77777777">
        <w:tc>
          <w:tcPr>
            <w:tcW w:w="9360" w:type="dxa"/>
            <w:shd w:val="clear" w:color="auto" w:fill="EFEFEF"/>
            <w:tcMar>
              <w:top w:w="100" w:type="dxa"/>
              <w:left w:w="100" w:type="dxa"/>
              <w:bottom w:w="100" w:type="dxa"/>
              <w:right w:w="100" w:type="dxa"/>
            </w:tcMar>
          </w:tcPr>
          <w:p w14:paraId="046728D9"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Yes</w:t>
            </w:r>
          </w:p>
        </w:tc>
      </w:tr>
    </w:tbl>
    <w:p w14:paraId="26342A2F" w14:textId="77777777" w:rsidR="009F4677" w:rsidRDefault="009F4677">
      <w:pPr>
        <w:rPr>
          <w:sz w:val="24"/>
          <w:szCs w:val="24"/>
        </w:rPr>
      </w:pPr>
    </w:p>
    <w:p w14:paraId="3A43136F" w14:textId="77777777" w:rsidR="009F4677" w:rsidRDefault="00000000">
      <w:pPr>
        <w:numPr>
          <w:ilvl w:val="0"/>
          <w:numId w:val="10"/>
        </w:numPr>
        <w:rPr>
          <w:sz w:val="24"/>
          <w:szCs w:val="24"/>
        </w:rPr>
      </w:pPr>
      <w:r>
        <w:rPr>
          <w:sz w:val="24"/>
          <w:szCs w:val="24"/>
        </w:rPr>
        <w:t xml:space="preserve"> What URI is hit the most?</w:t>
      </w:r>
    </w:p>
    <w:p w14:paraId="3A4D524E" w14:textId="77777777" w:rsidR="009F4677" w:rsidRDefault="009F4677">
      <w:pPr>
        <w:rPr>
          <w:sz w:val="24"/>
          <w:szCs w:val="24"/>
        </w:rPr>
      </w:pPr>
    </w:p>
    <w:tbl>
      <w:tblPr>
        <w:tblStyle w:val="afffff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21405974" w14:textId="77777777">
        <w:tc>
          <w:tcPr>
            <w:tcW w:w="9360" w:type="dxa"/>
            <w:shd w:val="clear" w:color="auto" w:fill="EFEFEF"/>
            <w:tcMar>
              <w:top w:w="100" w:type="dxa"/>
              <w:left w:w="100" w:type="dxa"/>
              <w:bottom w:w="100" w:type="dxa"/>
              <w:right w:w="100" w:type="dxa"/>
            </w:tcMar>
          </w:tcPr>
          <w:p w14:paraId="435B5107" w14:textId="77777777" w:rsidR="009F4677" w:rsidRDefault="00000000">
            <w:pPr>
              <w:rPr>
                <w:rFonts w:ascii="Inconsolata" w:eastAsia="Inconsolata" w:hAnsi="Inconsolata" w:cs="Inconsolata"/>
                <w:sz w:val="24"/>
                <w:szCs w:val="24"/>
              </w:rPr>
            </w:pPr>
            <w:proofErr w:type="spellStart"/>
            <w:r>
              <w:rPr>
                <w:rFonts w:ascii="Inconsolata" w:eastAsia="Inconsolata" w:hAnsi="Inconsolata" w:cs="Inconsolata"/>
                <w:sz w:val="24"/>
                <w:szCs w:val="24"/>
              </w:rPr>
              <w:t>VSI_Account_logon.php</w:t>
            </w:r>
            <w:proofErr w:type="spellEnd"/>
          </w:p>
        </w:tc>
      </w:tr>
    </w:tbl>
    <w:p w14:paraId="3CB47DCC" w14:textId="77777777" w:rsidR="009F4677" w:rsidRDefault="009F4677">
      <w:pPr>
        <w:rPr>
          <w:sz w:val="24"/>
          <w:szCs w:val="24"/>
        </w:rPr>
      </w:pPr>
    </w:p>
    <w:p w14:paraId="734ADFF6" w14:textId="77777777" w:rsidR="009F4677" w:rsidRDefault="00000000">
      <w:pPr>
        <w:numPr>
          <w:ilvl w:val="0"/>
          <w:numId w:val="10"/>
        </w:numPr>
        <w:rPr>
          <w:sz w:val="24"/>
          <w:szCs w:val="24"/>
        </w:rPr>
      </w:pPr>
      <w:r>
        <w:rPr>
          <w:sz w:val="24"/>
          <w:szCs w:val="24"/>
        </w:rPr>
        <w:t xml:space="preserve"> Based on the URI being accessed, what could the attacker potentially be doing?</w:t>
      </w:r>
    </w:p>
    <w:p w14:paraId="1A7ECCF1" w14:textId="77777777" w:rsidR="009F4677" w:rsidRDefault="009F4677">
      <w:pPr>
        <w:rPr>
          <w:sz w:val="24"/>
          <w:szCs w:val="24"/>
        </w:rPr>
      </w:pPr>
    </w:p>
    <w:tbl>
      <w:tblPr>
        <w:tblStyle w:val="afffff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9F4677" w14:paraId="5A1F2A06" w14:textId="77777777">
        <w:tc>
          <w:tcPr>
            <w:tcW w:w="9360" w:type="dxa"/>
            <w:shd w:val="clear" w:color="auto" w:fill="EFEFEF"/>
            <w:tcMar>
              <w:top w:w="100" w:type="dxa"/>
              <w:left w:w="100" w:type="dxa"/>
              <w:bottom w:w="100" w:type="dxa"/>
              <w:right w:w="100" w:type="dxa"/>
            </w:tcMar>
          </w:tcPr>
          <w:p w14:paraId="0D88F4AC" w14:textId="77777777" w:rsidR="009F4677" w:rsidRDefault="00000000">
            <w:pPr>
              <w:rPr>
                <w:rFonts w:ascii="Inconsolata" w:eastAsia="Inconsolata" w:hAnsi="Inconsolata" w:cs="Inconsolata"/>
                <w:sz w:val="24"/>
                <w:szCs w:val="24"/>
              </w:rPr>
            </w:pPr>
            <w:r>
              <w:rPr>
                <w:rFonts w:ascii="Inconsolata" w:eastAsia="Inconsolata" w:hAnsi="Inconsolata" w:cs="Inconsolata"/>
                <w:sz w:val="24"/>
                <w:szCs w:val="24"/>
              </w:rPr>
              <w:t>The attacker could be launching a Brute Force Attack</w:t>
            </w:r>
          </w:p>
        </w:tc>
      </w:tr>
    </w:tbl>
    <w:p w14:paraId="789C0337" w14:textId="77777777" w:rsidR="009F4677" w:rsidRDefault="009F4677">
      <w:pPr>
        <w:rPr>
          <w:sz w:val="24"/>
          <w:szCs w:val="24"/>
        </w:rPr>
      </w:pPr>
    </w:p>
    <w:p w14:paraId="1434496C" w14:textId="77777777" w:rsidR="009F4677" w:rsidRDefault="009F4677">
      <w:pPr>
        <w:rPr>
          <w:sz w:val="24"/>
          <w:szCs w:val="24"/>
        </w:rPr>
      </w:pPr>
    </w:p>
    <w:p w14:paraId="34F17233" w14:textId="77777777" w:rsidR="009F4677" w:rsidRDefault="009F4677">
      <w:pPr>
        <w:rPr>
          <w:sz w:val="24"/>
          <w:szCs w:val="24"/>
        </w:rPr>
      </w:pPr>
    </w:p>
    <w:p w14:paraId="2DB6F0AF" w14:textId="77777777" w:rsidR="009F4677" w:rsidRDefault="00000000">
      <w:pPr>
        <w:rPr>
          <w:sz w:val="24"/>
          <w:szCs w:val="24"/>
        </w:rPr>
      </w:pPr>
      <w:r>
        <w:rPr>
          <w:color w:val="24292F"/>
          <w:sz w:val="14"/>
          <w:szCs w:val="14"/>
          <w:highlight w:val="white"/>
        </w:rPr>
        <w:t>© 2022 Trilogy Education Services, a 2U, Inc. brand. All Rights Reserved.</w:t>
      </w:r>
    </w:p>
    <w:p w14:paraId="5E3C4177" w14:textId="77777777" w:rsidR="009F4677" w:rsidRDefault="009F4677">
      <w:pPr>
        <w:rPr>
          <w:sz w:val="24"/>
          <w:szCs w:val="24"/>
        </w:rPr>
      </w:pPr>
    </w:p>
    <w:sectPr w:rsidR="009F46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Light">
    <w:charset w:val="00"/>
    <w:family w:val="auto"/>
    <w:pitch w:val="default"/>
  </w:font>
  <w:font w:name="Inconsolat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57A"/>
    <w:multiLevelType w:val="multilevel"/>
    <w:tmpl w:val="55BEE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952C81"/>
    <w:multiLevelType w:val="multilevel"/>
    <w:tmpl w:val="33FC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8A69ED"/>
    <w:multiLevelType w:val="multilevel"/>
    <w:tmpl w:val="EF66A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58600E"/>
    <w:multiLevelType w:val="multilevel"/>
    <w:tmpl w:val="88081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A437C2"/>
    <w:multiLevelType w:val="multilevel"/>
    <w:tmpl w:val="9F947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6D16BA"/>
    <w:multiLevelType w:val="multilevel"/>
    <w:tmpl w:val="4B429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F226BB"/>
    <w:multiLevelType w:val="multilevel"/>
    <w:tmpl w:val="3B50C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9D57DD"/>
    <w:multiLevelType w:val="multilevel"/>
    <w:tmpl w:val="ED462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934B4"/>
    <w:multiLevelType w:val="multilevel"/>
    <w:tmpl w:val="4AEC8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913FC3"/>
    <w:multiLevelType w:val="multilevel"/>
    <w:tmpl w:val="AEEE5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A53E1F"/>
    <w:multiLevelType w:val="multilevel"/>
    <w:tmpl w:val="F9A84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024051"/>
    <w:multiLevelType w:val="multilevel"/>
    <w:tmpl w:val="6BB44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3501F"/>
    <w:multiLevelType w:val="multilevel"/>
    <w:tmpl w:val="D998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26028F"/>
    <w:multiLevelType w:val="multilevel"/>
    <w:tmpl w:val="A490C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76798B"/>
    <w:multiLevelType w:val="multilevel"/>
    <w:tmpl w:val="1BF27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AE5177"/>
    <w:multiLevelType w:val="multilevel"/>
    <w:tmpl w:val="07B63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0D7A8C"/>
    <w:multiLevelType w:val="multilevel"/>
    <w:tmpl w:val="221E2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1072BC"/>
    <w:multiLevelType w:val="multilevel"/>
    <w:tmpl w:val="D6D68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E42C2E"/>
    <w:multiLevelType w:val="multilevel"/>
    <w:tmpl w:val="43B02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9D53BE6"/>
    <w:multiLevelType w:val="multilevel"/>
    <w:tmpl w:val="3940A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8804185">
    <w:abstractNumId w:val="13"/>
  </w:num>
  <w:num w:numId="2" w16cid:durableId="338122391">
    <w:abstractNumId w:val="7"/>
  </w:num>
  <w:num w:numId="3" w16cid:durableId="14817253">
    <w:abstractNumId w:val="18"/>
  </w:num>
  <w:num w:numId="4" w16cid:durableId="596595306">
    <w:abstractNumId w:val="6"/>
  </w:num>
  <w:num w:numId="5" w16cid:durableId="996763733">
    <w:abstractNumId w:val="1"/>
  </w:num>
  <w:num w:numId="6" w16cid:durableId="1539587679">
    <w:abstractNumId w:val="16"/>
  </w:num>
  <w:num w:numId="7" w16cid:durableId="724648180">
    <w:abstractNumId w:val="12"/>
  </w:num>
  <w:num w:numId="8" w16cid:durableId="125900038">
    <w:abstractNumId w:val="8"/>
  </w:num>
  <w:num w:numId="9" w16cid:durableId="1924140180">
    <w:abstractNumId w:val="15"/>
  </w:num>
  <w:num w:numId="10" w16cid:durableId="562905947">
    <w:abstractNumId w:val="5"/>
  </w:num>
  <w:num w:numId="11" w16cid:durableId="146172211">
    <w:abstractNumId w:val="4"/>
  </w:num>
  <w:num w:numId="12" w16cid:durableId="1179347336">
    <w:abstractNumId w:val="19"/>
  </w:num>
  <w:num w:numId="13" w16cid:durableId="2018192224">
    <w:abstractNumId w:val="2"/>
  </w:num>
  <w:num w:numId="14" w16cid:durableId="813913911">
    <w:abstractNumId w:val="9"/>
  </w:num>
  <w:num w:numId="15" w16cid:durableId="1160659988">
    <w:abstractNumId w:val="0"/>
  </w:num>
  <w:num w:numId="16" w16cid:durableId="326442818">
    <w:abstractNumId w:val="3"/>
  </w:num>
  <w:num w:numId="17" w16cid:durableId="1054964337">
    <w:abstractNumId w:val="11"/>
  </w:num>
  <w:num w:numId="18" w16cid:durableId="1841120695">
    <w:abstractNumId w:val="10"/>
  </w:num>
  <w:num w:numId="19" w16cid:durableId="1169754237">
    <w:abstractNumId w:val="17"/>
  </w:num>
  <w:num w:numId="20" w16cid:durableId="11247337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677"/>
    <w:rsid w:val="006F7411"/>
    <w:rsid w:val="009F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1ECB"/>
  <w15:docId w15:val="{AD003FB0-2253-4DA9-A393-AE3B89A3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jc w:val="center"/>
      <w:outlineLvl w:val="1"/>
    </w:pPr>
    <w:rPr>
      <w:b/>
      <w:color w:val="0B7F94"/>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2259A"/>
    <w:pPr>
      <w:ind w:left="720"/>
      <w:contextualSpacing/>
    </w:p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qFd/pefp9cw4XzjgORCRKS4tgQ==">CgMxLjAyCGguZ2pkZ3hzMgloLjMwajB6bGw4AHIhMTBFLXNidzJfWmU1SFJuSi0xSmpKUElpLVd5UUZQTE1p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Lozano</dc:creator>
  <cp:lastModifiedBy>Monica Lozano</cp:lastModifiedBy>
  <cp:revision>2</cp:revision>
  <dcterms:created xsi:type="dcterms:W3CDTF">2023-06-06T00:58:00Z</dcterms:created>
  <dcterms:modified xsi:type="dcterms:W3CDTF">2023-06-06T00:58:00Z</dcterms:modified>
</cp:coreProperties>
</file>