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14240" w14:textId="77777777" w:rsidR="008A22B0" w:rsidRDefault="008A22B0" w:rsidP="008A22B0">
      <w:pPr>
        <w:tabs>
          <w:tab w:val="num" w:pos="720"/>
        </w:tabs>
        <w:spacing w:before="100" w:beforeAutospacing="1" w:after="100" w:afterAutospacing="1" w:line="240" w:lineRule="auto"/>
        <w:ind w:left="720" w:hanging="360"/>
        <w:jc w:val="right"/>
      </w:pPr>
      <w:r>
        <w:t>Jonathan Roland</w:t>
      </w:r>
    </w:p>
    <w:p w14:paraId="3D278C82" w14:textId="77777777" w:rsidR="008A22B0" w:rsidRDefault="008A22B0" w:rsidP="008A22B0">
      <w:pPr>
        <w:tabs>
          <w:tab w:val="num" w:pos="720"/>
        </w:tabs>
        <w:spacing w:before="100" w:beforeAutospacing="1" w:after="100" w:afterAutospacing="1" w:line="240" w:lineRule="auto"/>
        <w:ind w:left="720" w:hanging="360"/>
        <w:jc w:val="right"/>
      </w:pPr>
      <w:r>
        <w:t>WEB 335 Introduction to NoSQL</w:t>
      </w:r>
    </w:p>
    <w:p w14:paraId="3146296D" w14:textId="77777777" w:rsidR="008A22B0" w:rsidRDefault="008A22B0" w:rsidP="008A22B0">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6BAFF809" w14:textId="6DABF387" w:rsidR="008A22B0" w:rsidRDefault="008A22B0" w:rsidP="008A22B0">
      <w:pPr>
        <w:tabs>
          <w:tab w:val="num" w:pos="720"/>
        </w:tabs>
        <w:spacing w:before="100" w:beforeAutospacing="1" w:after="100" w:afterAutospacing="1" w:line="240" w:lineRule="auto"/>
        <w:ind w:left="720" w:hanging="360"/>
        <w:jc w:val="right"/>
      </w:pPr>
      <w:r>
        <w:t>11/</w:t>
      </w:r>
      <w:r w:rsidR="00051668">
        <w:t>27</w:t>
      </w:r>
      <w:r>
        <w:t>/2020</w:t>
      </w:r>
    </w:p>
    <w:p w14:paraId="58CB6F5F" w14:textId="38E72A9A" w:rsidR="008A22B0" w:rsidRDefault="008A22B0" w:rsidP="008A22B0">
      <w:pPr>
        <w:jc w:val="center"/>
        <w:rPr>
          <w:sz w:val="40"/>
          <w:szCs w:val="40"/>
        </w:rPr>
      </w:pPr>
      <w:r>
        <w:rPr>
          <w:sz w:val="40"/>
          <w:szCs w:val="40"/>
        </w:rPr>
        <w:t xml:space="preserve">Discussion </w:t>
      </w:r>
      <w:r>
        <w:rPr>
          <w:sz w:val="40"/>
          <w:szCs w:val="40"/>
        </w:rPr>
        <w:t>7</w:t>
      </w:r>
      <w:r>
        <w:rPr>
          <w:sz w:val="40"/>
          <w:szCs w:val="40"/>
        </w:rPr>
        <w:t>.1</w:t>
      </w:r>
    </w:p>
    <w:p w14:paraId="567A95D2" w14:textId="0EFA559E" w:rsidR="008A22B0" w:rsidRPr="003D5056" w:rsidRDefault="008A22B0" w:rsidP="008A22B0">
      <w:pPr>
        <w:numPr>
          <w:ilvl w:val="0"/>
          <w:numId w:val="2"/>
        </w:numPr>
        <w:rPr>
          <w:b/>
          <w:bCs/>
          <w:sz w:val="24"/>
          <w:szCs w:val="24"/>
        </w:rPr>
      </w:pPr>
      <w:r w:rsidRPr="008A22B0">
        <w:rPr>
          <w:b/>
          <w:bCs/>
          <w:sz w:val="24"/>
          <w:szCs w:val="24"/>
        </w:rPr>
        <w:t>What are MongoDB pipelines?  </w:t>
      </w:r>
    </w:p>
    <w:p w14:paraId="34B3398F" w14:textId="49FFEE18" w:rsidR="008A22B0" w:rsidRDefault="008A22B0" w:rsidP="008A22B0">
      <w:pPr>
        <w:ind w:left="720"/>
        <w:rPr>
          <w:sz w:val="24"/>
          <w:szCs w:val="24"/>
        </w:rPr>
      </w:pPr>
      <w:r>
        <w:rPr>
          <w:sz w:val="24"/>
          <w:szCs w:val="24"/>
        </w:rPr>
        <w:t>MongoDB Pipelines are similar to Linux pipelines in that they describe a chain of operations that contribute to a final output. In MongoDB, these operations are performed on the documents in a given collection. They expect a specific input and provide a processed document (or stream of documents) as an output.</w:t>
      </w:r>
    </w:p>
    <w:p w14:paraId="7A5DE662" w14:textId="1439906C" w:rsidR="00CF245A" w:rsidRPr="008A22B0" w:rsidRDefault="00CF245A" w:rsidP="008A22B0">
      <w:pPr>
        <w:ind w:left="720"/>
        <w:rPr>
          <w:sz w:val="24"/>
          <w:szCs w:val="24"/>
        </w:rPr>
      </w:pPr>
      <w:r>
        <w:rPr>
          <w:sz w:val="24"/>
          <w:szCs w:val="24"/>
        </w:rPr>
        <w:t>One comparison would be a factory assembly line. The factory takes in a sheet of metal, the first station stamps it into a car panel, the second station trims the edges, the third station drills holes, the fourth station preps it for paint et cetera. This factory takes in a stream of metal sheets of an expected type and size, and outputs a stream of completed car body panels.</w:t>
      </w:r>
    </w:p>
    <w:p w14:paraId="37D279CC" w14:textId="058AF171" w:rsidR="008A22B0" w:rsidRPr="003D5056" w:rsidRDefault="008A22B0" w:rsidP="008A22B0">
      <w:pPr>
        <w:numPr>
          <w:ilvl w:val="0"/>
          <w:numId w:val="2"/>
        </w:numPr>
        <w:rPr>
          <w:b/>
          <w:bCs/>
          <w:sz w:val="24"/>
          <w:szCs w:val="24"/>
        </w:rPr>
      </w:pPr>
      <w:r w:rsidRPr="008A22B0">
        <w:rPr>
          <w:b/>
          <w:bCs/>
          <w:sz w:val="24"/>
          <w:szCs w:val="24"/>
        </w:rPr>
        <w:t>How are pipelines used to perform complex operations?  </w:t>
      </w:r>
    </w:p>
    <w:p w14:paraId="3E5D221E" w14:textId="70E83F8B" w:rsidR="008A22B0" w:rsidRDefault="008A22B0" w:rsidP="008A22B0">
      <w:pPr>
        <w:ind w:left="720"/>
        <w:rPr>
          <w:sz w:val="24"/>
          <w:szCs w:val="24"/>
        </w:rPr>
      </w:pPr>
      <w:r>
        <w:rPr>
          <w:sz w:val="24"/>
          <w:szCs w:val="24"/>
        </w:rPr>
        <w:t xml:space="preserve">Each individual stage of a pipeline is called a data processing unit. Each data processing unit takes in, processes, and outputs a single document at a time. </w:t>
      </w:r>
      <w:r w:rsidR="00CF245A">
        <w:rPr>
          <w:sz w:val="24"/>
          <w:szCs w:val="24"/>
        </w:rPr>
        <w:t xml:space="preserve">Each of these stages contains </w:t>
      </w:r>
      <w:proofErr w:type="spellStart"/>
      <w:r w:rsidR="00CF245A">
        <w:rPr>
          <w:sz w:val="24"/>
          <w:szCs w:val="24"/>
        </w:rPr>
        <w:t>tunables</w:t>
      </w:r>
      <w:proofErr w:type="spellEnd"/>
      <w:r w:rsidR="00CF245A">
        <w:rPr>
          <w:sz w:val="24"/>
          <w:szCs w:val="24"/>
        </w:rPr>
        <w:t>, or parameters that we can set to perform actions like filtering, arithmetic, or aggregation. Sometimes we may even need to feed result data back through for another pass.</w:t>
      </w:r>
    </w:p>
    <w:p w14:paraId="1CBDC576" w14:textId="77777777" w:rsidR="00F917CC" w:rsidRDefault="00CF245A" w:rsidP="008A22B0">
      <w:pPr>
        <w:ind w:left="720"/>
        <w:rPr>
          <w:sz w:val="24"/>
          <w:szCs w:val="24"/>
        </w:rPr>
      </w:pPr>
      <w:r>
        <w:rPr>
          <w:sz w:val="24"/>
          <w:szCs w:val="24"/>
        </w:rPr>
        <w:t xml:space="preserve">This is extremely similar to an effects chain for an electric guitar. The guitar’s signal enters the chain and is processed in serial order by the effects pedals. Each pedal has several knobs to control parameters for that type of effect. A simple chain might go like this: </w:t>
      </w:r>
    </w:p>
    <w:p w14:paraId="6E32E440" w14:textId="77777777" w:rsidR="00F917CC" w:rsidRDefault="00CF245A" w:rsidP="008A22B0">
      <w:pPr>
        <w:ind w:left="720"/>
        <w:rPr>
          <w:sz w:val="24"/>
          <w:szCs w:val="24"/>
        </w:rPr>
      </w:pPr>
      <w:r>
        <w:rPr>
          <w:sz w:val="24"/>
          <w:szCs w:val="24"/>
        </w:rPr>
        <w:t>Guitar</w:t>
      </w:r>
      <w:r w:rsidR="00F917CC">
        <w:rPr>
          <w:sz w:val="24"/>
          <w:szCs w:val="24"/>
        </w:rPr>
        <w:t>-&gt;</w:t>
      </w:r>
      <w:r>
        <w:rPr>
          <w:sz w:val="24"/>
          <w:szCs w:val="24"/>
        </w:rPr>
        <w:t xml:space="preserve">distortion pedal with distortion knob set to </w:t>
      </w:r>
      <w:r w:rsidR="00F917CC">
        <w:rPr>
          <w:sz w:val="24"/>
          <w:szCs w:val="24"/>
        </w:rPr>
        <w:t>75%-&gt;chorus pedal with depth at 50% and rate at 20%-&gt;reverb pedal with ‘special’ mode switch on and depth at 60%-&gt;amplifier with equalization settings dialed in.</w:t>
      </w:r>
    </w:p>
    <w:p w14:paraId="18DA9B9A" w14:textId="3C445296" w:rsidR="00CF245A" w:rsidRPr="008A22B0" w:rsidRDefault="00F917CC" w:rsidP="008A22B0">
      <w:pPr>
        <w:ind w:left="720"/>
        <w:rPr>
          <w:sz w:val="24"/>
          <w:szCs w:val="24"/>
        </w:rPr>
      </w:pPr>
      <w:r>
        <w:rPr>
          <w:sz w:val="24"/>
          <w:szCs w:val="24"/>
        </w:rPr>
        <w:t>This turns a simple clean signal from the guitar into a big, washed out sound with lots of harmonic overtones.</w:t>
      </w:r>
    </w:p>
    <w:p w14:paraId="20975F27" w14:textId="24212048" w:rsidR="008A22B0" w:rsidRPr="003D5056" w:rsidRDefault="008A22B0" w:rsidP="008A22B0">
      <w:pPr>
        <w:numPr>
          <w:ilvl w:val="0"/>
          <w:numId w:val="2"/>
        </w:numPr>
        <w:rPr>
          <w:b/>
          <w:bCs/>
          <w:sz w:val="24"/>
          <w:szCs w:val="24"/>
        </w:rPr>
      </w:pPr>
      <w:r w:rsidRPr="008A22B0">
        <w:rPr>
          <w:b/>
          <w:bCs/>
          <w:sz w:val="24"/>
          <w:szCs w:val="24"/>
        </w:rPr>
        <w:t>What are MongoDB projections ($project)? </w:t>
      </w:r>
    </w:p>
    <w:p w14:paraId="25E03131" w14:textId="3B332AA8" w:rsidR="00F917CC" w:rsidRPr="008A22B0" w:rsidRDefault="00F917CC" w:rsidP="00F917CC">
      <w:pPr>
        <w:ind w:left="720"/>
        <w:rPr>
          <w:sz w:val="24"/>
          <w:szCs w:val="24"/>
        </w:rPr>
      </w:pPr>
      <w:r>
        <w:rPr>
          <w:sz w:val="24"/>
          <w:szCs w:val="24"/>
        </w:rPr>
        <w:lastRenderedPageBreak/>
        <w:t xml:space="preserve">Projections are a </w:t>
      </w:r>
      <w:r w:rsidR="00BC0803">
        <w:rPr>
          <w:sz w:val="24"/>
          <w:szCs w:val="24"/>
        </w:rPr>
        <w:t xml:space="preserve">type of dot notation used to specify nested fields. Because documents most often contain nested hierarchies, </w:t>
      </w:r>
      <w:r w:rsidR="00157675">
        <w:rPr>
          <w:sz w:val="24"/>
          <w:szCs w:val="24"/>
        </w:rPr>
        <w:t xml:space="preserve">these must be referred to by their hierarchical position to </w:t>
      </w:r>
      <w:r w:rsidR="00A235BC">
        <w:rPr>
          <w:sz w:val="24"/>
          <w:szCs w:val="24"/>
        </w:rPr>
        <w:t>utilize them for searching and aggregation operations. When using an aggregation function, the $project parameter can be given a projection document to describe nested fields we wish to output.</w:t>
      </w:r>
    </w:p>
    <w:p w14:paraId="6A2A1F0D" w14:textId="77777777" w:rsidR="008A22B0" w:rsidRPr="008A22B0" w:rsidRDefault="008A22B0" w:rsidP="008A22B0">
      <w:pPr>
        <w:numPr>
          <w:ilvl w:val="0"/>
          <w:numId w:val="2"/>
        </w:numPr>
        <w:rPr>
          <w:b/>
          <w:bCs/>
          <w:sz w:val="24"/>
          <w:szCs w:val="24"/>
        </w:rPr>
      </w:pPr>
      <w:r w:rsidRPr="008A22B0">
        <w:rPr>
          <w:b/>
          <w:bCs/>
          <w:sz w:val="24"/>
          <w:szCs w:val="24"/>
        </w:rPr>
        <w:t>Provide an example of when and how you would use MongoDB projections ($project).</w:t>
      </w:r>
    </w:p>
    <w:p w14:paraId="5DFAB28C" w14:textId="49245B86" w:rsidR="00A235BC" w:rsidRDefault="00A235BC" w:rsidP="00A235BC">
      <w:pPr>
        <w:ind w:left="720"/>
        <w:rPr>
          <w:sz w:val="24"/>
          <w:szCs w:val="24"/>
        </w:rPr>
      </w:pPr>
      <w:r>
        <w:rPr>
          <w:sz w:val="24"/>
          <w:szCs w:val="24"/>
        </w:rPr>
        <w:t>Assume a collection named “people” and a document data structure like so:</w:t>
      </w:r>
    </w:p>
    <w:p w14:paraId="3595EC3E" w14:textId="77777777" w:rsidR="00A235BC" w:rsidRDefault="00A235BC" w:rsidP="00A235BC">
      <w:pPr>
        <w:ind w:left="720"/>
        <w:rPr>
          <w:sz w:val="24"/>
          <w:szCs w:val="24"/>
        </w:rPr>
      </w:pPr>
      <w:r>
        <w:rPr>
          <w:sz w:val="24"/>
          <w:szCs w:val="24"/>
        </w:rPr>
        <w:t>{</w:t>
      </w:r>
    </w:p>
    <w:p w14:paraId="122DD8ED" w14:textId="3257302C" w:rsidR="00A235BC" w:rsidRDefault="00A235BC" w:rsidP="00A235BC">
      <w:pPr>
        <w:ind w:left="720"/>
        <w:rPr>
          <w:sz w:val="24"/>
          <w:szCs w:val="24"/>
        </w:rPr>
      </w:pPr>
      <w:r>
        <w:rPr>
          <w:sz w:val="24"/>
          <w:szCs w:val="24"/>
        </w:rPr>
        <w:tab/>
        <w:t>“_id”:12345,</w:t>
      </w:r>
    </w:p>
    <w:p w14:paraId="5C99A551" w14:textId="061552D3" w:rsidR="00A235BC" w:rsidRDefault="00A235BC" w:rsidP="00A235BC">
      <w:pPr>
        <w:ind w:left="720"/>
        <w:rPr>
          <w:sz w:val="24"/>
          <w:szCs w:val="24"/>
        </w:rPr>
      </w:pPr>
      <w:r>
        <w:rPr>
          <w:sz w:val="24"/>
          <w:szCs w:val="24"/>
        </w:rPr>
        <w:tab/>
        <w:t>“</w:t>
      </w:r>
      <w:proofErr w:type="spellStart"/>
      <w:r>
        <w:rPr>
          <w:sz w:val="24"/>
          <w:szCs w:val="24"/>
        </w:rPr>
        <w:t>first_name</w:t>
      </w:r>
      <w:proofErr w:type="spellEnd"/>
      <w:r>
        <w:rPr>
          <w:sz w:val="24"/>
          <w:szCs w:val="24"/>
        </w:rPr>
        <w:t>”: “Jonathan”,</w:t>
      </w:r>
    </w:p>
    <w:p w14:paraId="1FFC7EE5" w14:textId="6EC0A15D" w:rsidR="00A235BC" w:rsidRDefault="00A235BC" w:rsidP="00A235BC">
      <w:pPr>
        <w:ind w:left="720"/>
        <w:rPr>
          <w:sz w:val="24"/>
          <w:szCs w:val="24"/>
        </w:rPr>
      </w:pPr>
      <w:r>
        <w:rPr>
          <w:sz w:val="24"/>
          <w:szCs w:val="24"/>
        </w:rPr>
        <w:tab/>
        <w:t>“</w:t>
      </w:r>
      <w:proofErr w:type="spellStart"/>
      <w:r>
        <w:rPr>
          <w:sz w:val="24"/>
          <w:szCs w:val="24"/>
        </w:rPr>
        <w:t>last_name</w:t>
      </w:r>
      <w:proofErr w:type="spellEnd"/>
      <w:r>
        <w:rPr>
          <w:sz w:val="24"/>
          <w:szCs w:val="24"/>
        </w:rPr>
        <w:t>”: “Roland”,</w:t>
      </w:r>
    </w:p>
    <w:p w14:paraId="69EAE5FC" w14:textId="77777777" w:rsidR="00A235BC" w:rsidRDefault="00A235BC" w:rsidP="00A235BC">
      <w:pPr>
        <w:ind w:left="720"/>
        <w:rPr>
          <w:sz w:val="24"/>
          <w:szCs w:val="24"/>
        </w:rPr>
      </w:pPr>
      <w:r>
        <w:rPr>
          <w:sz w:val="24"/>
          <w:szCs w:val="24"/>
        </w:rPr>
        <w:tab/>
        <w:t>“location”: {</w:t>
      </w:r>
    </w:p>
    <w:p w14:paraId="72875863" w14:textId="22E99664" w:rsidR="00A235BC" w:rsidRDefault="00A235BC" w:rsidP="00A235BC">
      <w:pPr>
        <w:ind w:left="720" w:firstLine="720"/>
        <w:rPr>
          <w:sz w:val="24"/>
          <w:szCs w:val="24"/>
        </w:rPr>
      </w:pPr>
      <w:r>
        <w:rPr>
          <w:sz w:val="24"/>
          <w:szCs w:val="24"/>
        </w:rPr>
        <w:tab/>
        <w:t>“</w:t>
      </w:r>
      <w:proofErr w:type="spellStart"/>
      <w:r>
        <w:rPr>
          <w:sz w:val="24"/>
          <w:szCs w:val="24"/>
        </w:rPr>
        <w:t>city”:”Knoxville</w:t>
      </w:r>
      <w:proofErr w:type="spellEnd"/>
      <w:r>
        <w:rPr>
          <w:sz w:val="24"/>
          <w:szCs w:val="24"/>
        </w:rPr>
        <w:t>”,</w:t>
      </w:r>
    </w:p>
    <w:p w14:paraId="4C31708A" w14:textId="5924F4D0" w:rsidR="00A235BC" w:rsidRDefault="00A235BC" w:rsidP="00A235BC">
      <w:pPr>
        <w:ind w:left="720" w:firstLine="720"/>
        <w:rPr>
          <w:sz w:val="24"/>
          <w:szCs w:val="24"/>
        </w:rPr>
      </w:pPr>
      <w:r>
        <w:rPr>
          <w:sz w:val="24"/>
          <w:szCs w:val="24"/>
        </w:rPr>
        <w:tab/>
        <w:t>“</w:t>
      </w:r>
      <w:proofErr w:type="spellStart"/>
      <w:r>
        <w:rPr>
          <w:sz w:val="24"/>
          <w:szCs w:val="24"/>
        </w:rPr>
        <w:t>state”:”Tennessee</w:t>
      </w:r>
      <w:proofErr w:type="spellEnd"/>
      <w:r>
        <w:rPr>
          <w:sz w:val="24"/>
          <w:szCs w:val="24"/>
        </w:rPr>
        <w:t>”,</w:t>
      </w:r>
    </w:p>
    <w:p w14:paraId="79D0C845" w14:textId="7E50111D" w:rsidR="00A235BC" w:rsidRDefault="00A235BC" w:rsidP="00A235BC">
      <w:pPr>
        <w:ind w:left="720" w:firstLine="720"/>
        <w:rPr>
          <w:sz w:val="24"/>
          <w:szCs w:val="24"/>
        </w:rPr>
      </w:pPr>
      <w:r>
        <w:rPr>
          <w:sz w:val="24"/>
          <w:szCs w:val="24"/>
        </w:rPr>
        <w:tab/>
        <w:t>“zip_code”:37931</w:t>
      </w:r>
    </w:p>
    <w:p w14:paraId="3B8933AE" w14:textId="7385E3F6" w:rsidR="00A235BC" w:rsidRDefault="00A235BC" w:rsidP="00A235BC">
      <w:pPr>
        <w:ind w:left="720" w:firstLine="720"/>
        <w:rPr>
          <w:sz w:val="24"/>
          <w:szCs w:val="24"/>
        </w:rPr>
      </w:pPr>
      <w:r>
        <w:rPr>
          <w:sz w:val="24"/>
          <w:szCs w:val="24"/>
        </w:rPr>
        <w:t>}</w:t>
      </w:r>
    </w:p>
    <w:p w14:paraId="1A0842E9" w14:textId="60AD86C9" w:rsidR="00A235BC" w:rsidRDefault="00A235BC" w:rsidP="00A235BC">
      <w:pPr>
        <w:ind w:left="720"/>
        <w:rPr>
          <w:sz w:val="24"/>
          <w:szCs w:val="24"/>
        </w:rPr>
      </w:pPr>
      <w:r>
        <w:rPr>
          <w:sz w:val="24"/>
          <w:szCs w:val="24"/>
        </w:rPr>
        <w:t>}</w:t>
      </w:r>
    </w:p>
    <w:p w14:paraId="7C18B398" w14:textId="2671F696" w:rsidR="00A235BC" w:rsidRDefault="00A235BC" w:rsidP="00A235BC">
      <w:pPr>
        <w:ind w:left="720"/>
        <w:rPr>
          <w:sz w:val="24"/>
          <w:szCs w:val="24"/>
        </w:rPr>
      </w:pPr>
      <w:r>
        <w:rPr>
          <w:sz w:val="24"/>
          <w:szCs w:val="24"/>
        </w:rPr>
        <w:t>If we wanted to return the example documents first name, last name and state, we would use a projection to reach the locations nested “state” value:</w:t>
      </w:r>
    </w:p>
    <w:p w14:paraId="1ADA9AA9" w14:textId="2E5051D3" w:rsidR="00A235BC" w:rsidRDefault="00A235BC" w:rsidP="00A235BC">
      <w:pPr>
        <w:ind w:left="720"/>
        <w:rPr>
          <w:sz w:val="24"/>
          <w:szCs w:val="24"/>
        </w:rPr>
      </w:pPr>
      <w:proofErr w:type="spellStart"/>
      <w:r>
        <w:rPr>
          <w:sz w:val="24"/>
          <w:szCs w:val="24"/>
        </w:rPr>
        <w:t>db.people.aggregate</w:t>
      </w:r>
      <w:proofErr w:type="spellEnd"/>
      <w:r>
        <w:rPr>
          <w:sz w:val="24"/>
          <w:szCs w:val="24"/>
        </w:rPr>
        <w:t>([</w:t>
      </w:r>
    </w:p>
    <w:p w14:paraId="12E787CD" w14:textId="6C99DABD" w:rsidR="00A235BC" w:rsidRDefault="00A235BC" w:rsidP="00A235BC">
      <w:pPr>
        <w:ind w:left="720"/>
        <w:rPr>
          <w:sz w:val="24"/>
          <w:szCs w:val="24"/>
        </w:rPr>
      </w:pPr>
      <w:r>
        <w:rPr>
          <w:sz w:val="24"/>
          <w:szCs w:val="24"/>
        </w:rPr>
        <w:tab/>
        <w:t>{$match:{“_id”:12345}},</w:t>
      </w:r>
    </w:p>
    <w:p w14:paraId="0F20A54B" w14:textId="77777777" w:rsidR="00A235BC" w:rsidRDefault="00A235BC" w:rsidP="00A235BC">
      <w:pPr>
        <w:ind w:left="720"/>
        <w:rPr>
          <w:sz w:val="24"/>
          <w:szCs w:val="24"/>
        </w:rPr>
      </w:pPr>
      <w:r>
        <w:rPr>
          <w:sz w:val="24"/>
          <w:szCs w:val="24"/>
        </w:rPr>
        <w:tab/>
        <w:t>{$project:{</w:t>
      </w:r>
    </w:p>
    <w:p w14:paraId="188829E1" w14:textId="5BE893CC" w:rsidR="00A235BC" w:rsidRDefault="00A235BC" w:rsidP="00A235BC">
      <w:pPr>
        <w:ind w:left="720"/>
        <w:rPr>
          <w:sz w:val="24"/>
          <w:szCs w:val="24"/>
        </w:rPr>
      </w:pPr>
      <w:r>
        <w:rPr>
          <w:sz w:val="24"/>
          <w:szCs w:val="24"/>
        </w:rPr>
        <w:tab/>
      </w:r>
      <w:r>
        <w:rPr>
          <w:sz w:val="24"/>
          <w:szCs w:val="24"/>
        </w:rPr>
        <w:tab/>
        <w:t>_id: 0,</w:t>
      </w:r>
    </w:p>
    <w:p w14:paraId="047ACDEF" w14:textId="12EC5112" w:rsidR="00A235BC" w:rsidRDefault="00A235BC" w:rsidP="00A235BC">
      <w:pPr>
        <w:ind w:left="720"/>
        <w:rPr>
          <w:sz w:val="24"/>
          <w:szCs w:val="24"/>
        </w:rPr>
      </w:pPr>
      <w:r>
        <w:rPr>
          <w:sz w:val="24"/>
          <w:szCs w:val="24"/>
        </w:rPr>
        <w:tab/>
      </w:r>
      <w:r>
        <w:rPr>
          <w:sz w:val="24"/>
          <w:szCs w:val="24"/>
        </w:rPr>
        <w:tab/>
      </w:r>
      <w:proofErr w:type="spellStart"/>
      <w:r>
        <w:rPr>
          <w:sz w:val="24"/>
          <w:szCs w:val="24"/>
        </w:rPr>
        <w:t>first_name</w:t>
      </w:r>
      <w:proofErr w:type="spellEnd"/>
      <w:r>
        <w:rPr>
          <w:sz w:val="24"/>
          <w:szCs w:val="24"/>
        </w:rPr>
        <w:t>: 1,</w:t>
      </w:r>
    </w:p>
    <w:p w14:paraId="50279A08" w14:textId="7D44398D" w:rsidR="00A235BC" w:rsidRDefault="00A235BC" w:rsidP="00A235BC">
      <w:pPr>
        <w:ind w:left="720"/>
        <w:rPr>
          <w:sz w:val="24"/>
          <w:szCs w:val="24"/>
        </w:rPr>
      </w:pPr>
      <w:r>
        <w:rPr>
          <w:sz w:val="24"/>
          <w:szCs w:val="24"/>
        </w:rPr>
        <w:tab/>
      </w:r>
      <w:r>
        <w:rPr>
          <w:sz w:val="24"/>
          <w:szCs w:val="24"/>
        </w:rPr>
        <w:tab/>
      </w:r>
      <w:proofErr w:type="spellStart"/>
      <w:r>
        <w:rPr>
          <w:sz w:val="24"/>
          <w:szCs w:val="24"/>
        </w:rPr>
        <w:t>last_name</w:t>
      </w:r>
      <w:proofErr w:type="spellEnd"/>
      <w:r>
        <w:rPr>
          <w:sz w:val="24"/>
          <w:szCs w:val="24"/>
        </w:rPr>
        <w:t>: 1,</w:t>
      </w:r>
    </w:p>
    <w:p w14:paraId="0B3C0D77" w14:textId="44A20147" w:rsidR="00A235BC" w:rsidRDefault="00A235BC" w:rsidP="00A235BC">
      <w:pPr>
        <w:ind w:left="720"/>
        <w:rPr>
          <w:sz w:val="24"/>
          <w:szCs w:val="24"/>
        </w:rPr>
      </w:pPr>
      <w:r>
        <w:rPr>
          <w:sz w:val="24"/>
          <w:szCs w:val="24"/>
        </w:rPr>
        <w:tab/>
      </w:r>
      <w:r>
        <w:rPr>
          <w:sz w:val="24"/>
          <w:szCs w:val="24"/>
        </w:rPr>
        <w:tab/>
        <w:t>state: “</w:t>
      </w:r>
      <w:proofErr w:type="spellStart"/>
      <w:r>
        <w:rPr>
          <w:sz w:val="24"/>
          <w:szCs w:val="24"/>
        </w:rPr>
        <w:t>location.state</w:t>
      </w:r>
      <w:proofErr w:type="spellEnd"/>
      <w:r>
        <w:rPr>
          <w:sz w:val="24"/>
          <w:szCs w:val="24"/>
        </w:rPr>
        <w:t>”</w:t>
      </w:r>
    </w:p>
    <w:p w14:paraId="28CF6860" w14:textId="7271F31A" w:rsidR="00A235BC" w:rsidRDefault="00A235BC" w:rsidP="00A235BC">
      <w:pPr>
        <w:ind w:left="720" w:firstLine="720"/>
        <w:rPr>
          <w:sz w:val="24"/>
          <w:szCs w:val="24"/>
        </w:rPr>
      </w:pPr>
      <w:r>
        <w:rPr>
          <w:sz w:val="24"/>
          <w:szCs w:val="24"/>
        </w:rPr>
        <w:t>}}</w:t>
      </w:r>
    </w:p>
    <w:p w14:paraId="7D0DABBC" w14:textId="38705F91" w:rsidR="00A235BC" w:rsidRDefault="00A235BC" w:rsidP="00A235BC">
      <w:pPr>
        <w:ind w:left="720"/>
        <w:rPr>
          <w:sz w:val="24"/>
          <w:szCs w:val="24"/>
        </w:rPr>
      </w:pPr>
      <w:r>
        <w:rPr>
          <w:sz w:val="24"/>
          <w:szCs w:val="24"/>
        </w:rPr>
        <w:t>]).pretty();</w:t>
      </w:r>
    </w:p>
    <w:p w14:paraId="5307D494" w14:textId="638A3382" w:rsidR="00051668" w:rsidRDefault="00051668" w:rsidP="00051668">
      <w:pPr>
        <w:rPr>
          <w:sz w:val="24"/>
          <w:szCs w:val="24"/>
        </w:rPr>
      </w:pPr>
      <w:r>
        <w:rPr>
          <w:sz w:val="24"/>
          <w:szCs w:val="24"/>
        </w:rPr>
        <w:tab/>
        <w:t>This will return the following:</w:t>
      </w:r>
    </w:p>
    <w:p w14:paraId="01A25278" w14:textId="77777777" w:rsidR="00051668" w:rsidRDefault="00051668" w:rsidP="009077D2">
      <w:pPr>
        <w:ind w:left="720"/>
        <w:rPr>
          <w:sz w:val="24"/>
          <w:szCs w:val="24"/>
        </w:rPr>
      </w:pPr>
      <w:r>
        <w:rPr>
          <w:sz w:val="24"/>
          <w:szCs w:val="24"/>
        </w:rPr>
        <w:lastRenderedPageBreak/>
        <w:t>{</w:t>
      </w:r>
    </w:p>
    <w:p w14:paraId="503138F4" w14:textId="0135DB52" w:rsidR="00051668" w:rsidRDefault="00051668" w:rsidP="009077D2">
      <w:pPr>
        <w:ind w:left="720" w:firstLine="720"/>
        <w:rPr>
          <w:sz w:val="24"/>
          <w:szCs w:val="24"/>
        </w:rPr>
      </w:pPr>
      <w:r>
        <w:rPr>
          <w:sz w:val="24"/>
          <w:szCs w:val="24"/>
        </w:rPr>
        <w:t>“</w:t>
      </w:r>
      <w:proofErr w:type="spellStart"/>
      <w:r>
        <w:rPr>
          <w:sz w:val="24"/>
          <w:szCs w:val="24"/>
        </w:rPr>
        <w:t>first_name”:”Jonathan</w:t>
      </w:r>
      <w:proofErr w:type="spellEnd"/>
      <w:r>
        <w:rPr>
          <w:sz w:val="24"/>
          <w:szCs w:val="24"/>
        </w:rPr>
        <w:t>”,</w:t>
      </w:r>
    </w:p>
    <w:p w14:paraId="684C91C9" w14:textId="0E883481" w:rsidR="00051668" w:rsidRDefault="00051668" w:rsidP="009077D2">
      <w:pPr>
        <w:ind w:left="720"/>
        <w:rPr>
          <w:sz w:val="24"/>
          <w:szCs w:val="24"/>
        </w:rPr>
      </w:pPr>
      <w:r>
        <w:rPr>
          <w:sz w:val="24"/>
          <w:szCs w:val="24"/>
        </w:rPr>
        <w:tab/>
        <w:t>“</w:t>
      </w:r>
      <w:proofErr w:type="spellStart"/>
      <w:r>
        <w:rPr>
          <w:sz w:val="24"/>
          <w:szCs w:val="24"/>
        </w:rPr>
        <w:t>last_name”:”Roland</w:t>
      </w:r>
      <w:proofErr w:type="spellEnd"/>
      <w:r>
        <w:rPr>
          <w:sz w:val="24"/>
          <w:szCs w:val="24"/>
        </w:rPr>
        <w:t>”,</w:t>
      </w:r>
    </w:p>
    <w:p w14:paraId="1A52F4BC" w14:textId="1A5122BA" w:rsidR="00051668" w:rsidRDefault="00051668" w:rsidP="009077D2">
      <w:pPr>
        <w:ind w:left="720"/>
        <w:rPr>
          <w:sz w:val="24"/>
          <w:szCs w:val="24"/>
        </w:rPr>
      </w:pPr>
      <w:r>
        <w:rPr>
          <w:sz w:val="24"/>
          <w:szCs w:val="24"/>
        </w:rPr>
        <w:tab/>
        <w:t>“</w:t>
      </w:r>
      <w:proofErr w:type="spellStart"/>
      <w:r>
        <w:rPr>
          <w:sz w:val="24"/>
          <w:szCs w:val="24"/>
        </w:rPr>
        <w:t>state”:”Tennessee</w:t>
      </w:r>
      <w:proofErr w:type="spellEnd"/>
      <w:r>
        <w:rPr>
          <w:sz w:val="24"/>
          <w:szCs w:val="24"/>
        </w:rPr>
        <w:t>”</w:t>
      </w:r>
    </w:p>
    <w:p w14:paraId="47E6E535" w14:textId="500210A9" w:rsidR="00051668" w:rsidRDefault="00051668" w:rsidP="009077D2">
      <w:pPr>
        <w:ind w:left="720"/>
        <w:rPr>
          <w:sz w:val="24"/>
          <w:szCs w:val="24"/>
        </w:rPr>
      </w:pPr>
      <w:r>
        <w:rPr>
          <w:sz w:val="24"/>
          <w:szCs w:val="24"/>
        </w:rPr>
        <w:t>}</w:t>
      </w:r>
    </w:p>
    <w:p w14:paraId="7A460ED7" w14:textId="6CB43A13" w:rsidR="00DA784E" w:rsidRDefault="00DA784E" w:rsidP="00051668">
      <w:pPr>
        <w:rPr>
          <w:sz w:val="24"/>
          <w:szCs w:val="24"/>
        </w:rPr>
      </w:pPr>
    </w:p>
    <w:p w14:paraId="76E68D5D" w14:textId="77777777" w:rsidR="00DA784E" w:rsidRPr="003D5056" w:rsidRDefault="00DA784E" w:rsidP="00DA784E">
      <w:pPr>
        <w:spacing w:before="100" w:beforeAutospacing="1" w:after="100" w:afterAutospacing="1" w:line="240" w:lineRule="auto"/>
        <w:ind w:left="720"/>
        <w:rPr>
          <w:rFonts w:eastAsia="Times New Roman" w:cstheme="minorHAnsi"/>
          <w:b/>
          <w:bCs/>
          <w:sz w:val="24"/>
          <w:szCs w:val="24"/>
        </w:rPr>
      </w:pPr>
      <w:r w:rsidRPr="003D5056">
        <w:rPr>
          <w:rFonts w:eastAsia="Times New Roman" w:cstheme="minorHAnsi"/>
          <w:b/>
          <w:bCs/>
          <w:sz w:val="24"/>
          <w:szCs w:val="24"/>
        </w:rPr>
        <w:t>Reference:</w:t>
      </w:r>
    </w:p>
    <w:p w14:paraId="05CA2E29" w14:textId="77777777" w:rsidR="00DA784E" w:rsidRPr="00356306" w:rsidRDefault="00DA784E" w:rsidP="00DA784E">
      <w:pPr>
        <w:spacing w:before="100" w:beforeAutospacing="1" w:after="100" w:afterAutospacing="1" w:line="240" w:lineRule="auto"/>
        <w:ind w:left="720"/>
        <w:rPr>
          <w:rFonts w:eastAsia="Times New Roman" w:cstheme="minorHAnsi"/>
          <w:sz w:val="24"/>
          <w:szCs w:val="24"/>
        </w:rPr>
      </w:pPr>
      <w:r w:rsidRPr="00356306">
        <w:rPr>
          <w:rFonts w:eastAsia="Times New Roman" w:cstheme="minorHAnsi"/>
          <w:sz w:val="24"/>
          <w:szCs w:val="24"/>
        </w:rPr>
        <w:t xml:space="preserve">Bradshaw, S., Brazil, E., &amp; Chodorow, K. (2019). </w:t>
      </w:r>
      <w:r w:rsidRPr="00356306">
        <w:rPr>
          <w:rFonts w:eastAsia="Times New Roman" w:cstheme="minorHAnsi"/>
          <w:i/>
          <w:iCs/>
          <w:sz w:val="24"/>
          <w:szCs w:val="24"/>
        </w:rPr>
        <w:t>MongoDB: The Definitive Guide: Powerful and Scalable Data Storage</w:t>
      </w:r>
      <w:r w:rsidRPr="00356306">
        <w:rPr>
          <w:rFonts w:eastAsia="Times New Roman" w:cstheme="minorHAnsi"/>
          <w:sz w:val="24"/>
          <w:szCs w:val="24"/>
        </w:rPr>
        <w:t xml:space="preserve"> (3rd ed.). O’Reilly Media.</w:t>
      </w:r>
    </w:p>
    <w:p w14:paraId="5924E15D" w14:textId="77777777" w:rsidR="00DA784E" w:rsidRPr="008A22B0" w:rsidRDefault="00DA784E" w:rsidP="00051668">
      <w:pPr>
        <w:rPr>
          <w:sz w:val="24"/>
          <w:szCs w:val="24"/>
        </w:rPr>
      </w:pPr>
    </w:p>
    <w:sectPr w:rsidR="00DA784E" w:rsidRPr="008A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218"/>
    <w:multiLevelType w:val="multilevel"/>
    <w:tmpl w:val="C4D6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74752"/>
    <w:multiLevelType w:val="multilevel"/>
    <w:tmpl w:val="C7C4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B0"/>
    <w:rsid w:val="00051668"/>
    <w:rsid w:val="00157675"/>
    <w:rsid w:val="003D5056"/>
    <w:rsid w:val="007163F9"/>
    <w:rsid w:val="008A22B0"/>
    <w:rsid w:val="009077D2"/>
    <w:rsid w:val="00A235BC"/>
    <w:rsid w:val="00BC0803"/>
    <w:rsid w:val="00CF245A"/>
    <w:rsid w:val="00DA784E"/>
    <w:rsid w:val="00F9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C168"/>
  <w15:chartTrackingRefBased/>
  <w15:docId w15:val="{F658BCFC-6F42-400E-8CF7-D66E41AD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B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21812">
      <w:bodyDiv w:val="1"/>
      <w:marLeft w:val="0"/>
      <w:marRight w:val="0"/>
      <w:marTop w:val="0"/>
      <w:marBottom w:val="0"/>
      <w:divBdr>
        <w:top w:val="none" w:sz="0" w:space="0" w:color="auto"/>
        <w:left w:val="none" w:sz="0" w:space="0" w:color="auto"/>
        <w:bottom w:val="none" w:sz="0" w:space="0" w:color="auto"/>
        <w:right w:val="none" w:sz="0" w:space="0" w:color="auto"/>
      </w:divBdr>
    </w:div>
    <w:div w:id="11596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4</cp:revision>
  <dcterms:created xsi:type="dcterms:W3CDTF">2020-11-27T22:33:00Z</dcterms:created>
  <dcterms:modified xsi:type="dcterms:W3CDTF">2020-11-27T23:45:00Z</dcterms:modified>
</cp:coreProperties>
</file>