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D928B" w14:textId="77777777" w:rsidR="00681A15" w:rsidRDefault="00681A15" w:rsidP="00681A15">
      <w:pPr>
        <w:tabs>
          <w:tab w:val="num" w:pos="720"/>
        </w:tabs>
        <w:spacing w:before="100" w:beforeAutospacing="1" w:after="100" w:afterAutospacing="1" w:line="240" w:lineRule="auto"/>
        <w:ind w:left="720" w:hanging="360"/>
        <w:jc w:val="right"/>
      </w:pPr>
      <w:r>
        <w:t>Jonathan Roland</w:t>
      </w:r>
    </w:p>
    <w:p w14:paraId="4AEBCEF7" w14:textId="77777777" w:rsidR="00681A15" w:rsidRDefault="00681A15" w:rsidP="00681A15">
      <w:pPr>
        <w:tabs>
          <w:tab w:val="num" w:pos="720"/>
        </w:tabs>
        <w:spacing w:before="100" w:beforeAutospacing="1" w:after="100" w:afterAutospacing="1" w:line="240" w:lineRule="auto"/>
        <w:ind w:left="720" w:hanging="360"/>
        <w:jc w:val="right"/>
      </w:pPr>
      <w:r>
        <w:t>WEB 335 Introduction to NoSQL</w:t>
      </w:r>
    </w:p>
    <w:p w14:paraId="536FA5EF" w14:textId="77777777" w:rsidR="00681A15" w:rsidRDefault="00681A15" w:rsidP="00681A15">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7D3D913F" w14:textId="0C7268DE" w:rsidR="00681A15" w:rsidRDefault="00681A15" w:rsidP="00681A15">
      <w:pPr>
        <w:tabs>
          <w:tab w:val="num" w:pos="720"/>
        </w:tabs>
        <w:spacing w:before="100" w:beforeAutospacing="1" w:after="100" w:afterAutospacing="1" w:line="240" w:lineRule="auto"/>
        <w:ind w:left="720" w:hanging="360"/>
        <w:jc w:val="right"/>
      </w:pPr>
      <w:r>
        <w:t>12/02</w:t>
      </w:r>
      <w:r>
        <w:t>/2020</w:t>
      </w:r>
    </w:p>
    <w:p w14:paraId="3DFA0C68" w14:textId="191CDE77" w:rsidR="00681A15" w:rsidRDefault="00681A15" w:rsidP="00681A15">
      <w:pPr>
        <w:jc w:val="center"/>
        <w:rPr>
          <w:sz w:val="40"/>
          <w:szCs w:val="40"/>
        </w:rPr>
      </w:pPr>
      <w:r>
        <w:rPr>
          <w:sz w:val="40"/>
          <w:szCs w:val="40"/>
        </w:rPr>
        <w:t xml:space="preserve">Discussion </w:t>
      </w:r>
      <w:r>
        <w:rPr>
          <w:sz w:val="40"/>
          <w:szCs w:val="40"/>
        </w:rPr>
        <w:t>8</w:t>
      </w:r>
      <w:r>
        <w:rPr>
          <w:sz w:val="40"/>
          <w:szCs w:val="40"/>
        </w:rPr>
        <w:t>.1</w:t>
      </w:r>
    </w:p>
    <w:p w14:paraId="0DE8AF6E" w14:textId="49FF78DD" w:rsidR="00681A15" w:rsidRPr="00A25C15" w:rsidRDefault="00681A15" w:rsidP="00681A1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1A15">
        <w:rPr>
          <w:rFonts w:ascii="Times New Roman" w:eastAsia="Times New Roman" w:hAnsi="Times New Roman" w:cs="Times New Roman"/>
          <w:b/>
          <w:bCs/>
          <w:sz w:val="24"/>
          <w:szCs w:val="24"/>
        </w:rPr>
        <w:t>What are replica sets?</w:t>
      </w:r>
    </w:p>
    <w:p w14:paraId="68CC8A94" w14:textId="19C471C7" w:rsidR="00681A15" w:rsidRDefault="00681A15" w:rsidP="00A95FC9">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Replica sets are a deliberately created set of servers which act as failovers for a specific MongoDB server. They mirror the data of the central server and can elect from amongst themselves a new primary if the existing primary goes down. They can also be used to restore </w:t>
      </w:r>
      <w:r w:rsidR="00A25C15">
        <w:rPr>
          <w:rFonts w:ascii="Times New Roman" w:eastAsia="Times New Roman" w:hAnsi="Times New Roman" w:cs="Times New Roman"/>
          <w:sz w:val="24"/>
          <w:szCs w:val="24"/>
        </w:rPr>
        <w:t>corrupted</w:t>
      </w:r>
      <w:r>
        <w:rPr>
          <w:rFonts w:ascii="Times New Roman" w:eastAsia="Times New Roman" w:hAnsi="Times New Roman" w:cs="Times New Roman"/>
          <w:sz w:val="24"/>
          <w:szCs w:val="24"/>
        </w:rPr>
        <w:t xml:space="preserve"> </w:t>
      </w:r>
      <w:r w:rsidR="00A25C15">
        <w:rPr>
          <w:rFonts w:ascii="Times New Roman" w:eastAsia="Times New Roman" w:hAnsi="Times New Roman" w:cs="Times New Roman"/>
          <w:sz w:val="24"/>
          <w:szCs w:val="24"/>
        </w:rPr>
        <w:t>documents</w:t>
      </w:r>
      <w:r>
        <w:rPr>
          <w:rFonts w:ascii="Times New Roman" w:eastAsia="Times New Roman" w:hAnsi="Times New Roman" w:cs="Times New Roman"/>
          <w:sz w:val="24"/>
          <w:szCs w:val="24"/>
        </w:rPr>
        <w:t xml:space="preserve"> or even a whole server if needed.</w:t>
      </w:r>
    </w:p>
    <w:p w14:paraId="204D9398" w14:textId="6B0173AD" w:rsidR="001F7A26" w:rsidRPr="00681A15" w:rsidRDefault="001F7A26" w:rsidP="00A95FC9">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replica set is created, one server must be designated as primary. Secondaries </w:t>
      </w:r>
      <w:proofErr w:type="gramStart"/>
      <w:r>
        <w:rPr>
          <w:rFonts w:ascii="Times New Roman" w:eastAsia="Times New Roman" w:hAnsi="Times New Roman" w:cs="Times New Roman"/>
          <w:sz w:val="24"/>
          <w:szCs w:val="24"/>
        </w:rPr>
        <w:t>are allowed to</w:t>
      </w:r>
      <w:proofErr w:type="gramEnd"/>
      <w:r>
        <w:rPr>
          <w:rFonts w:ascii="Times New Roman" w:eastAsia="Times New Roman" w:hAnsi="Times New Roman" w:cs="Times New Roman"/>
          <w:sz w:val="24"/>
          <w:szCs w:val="24"/>
        </w:rPr>
        <w:t xml:space="preserve"> lag behind the primary and will refuse read and write requests to prevent reading of stale data and desynchronization with the primary.</w:t>
      </w:r>
    </w:p>
    <w:p w14:paraId="6C5EBA16" w14:textId="31BFA597" w:rsidR="00681A15" w:rsidRPr="004245D5" w:rsidRDefault="00681A15" w:rsidP="00681A1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1A15">
        <w:rPr>
          <w:rFonts w:ascii="Times New Roman" w:eastAsia="Times New Roman" w:hAnsi="Times New Roman" w:cs="Times New Roman"/>
          <w:b/>
          <w:bCs/>
          <w:sz w:val="24"/>
          <w:szCs w:val="24"/>
        </w:rPr>
        <w:t>How does replica set members replicate new data?</w:t>
      </w:r>
    </w:p>
    <w:p w14:paraId="440CE94F" w14:textId="77777777" w:rsidR="00A95FC9" w:rsidRDefault="001F7A26" w:rsidP="00A95FC9">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maintains a capped collection in the </w:t>
      </w:r>
      <w:r w:rsidRPr="001F7A26">
        <w:rPr>
          <w:rFonts w:ascii="Times New Roman" w:eastAsia="Times New Roman" w:hAnsi="Times New Roman" w:cs="Times New Roman"/>
          <w:i/>
          <w:iCs/>
          <w:sz w:val="24"/>
          <w:szCs w:val="24"/>
        </w:rPr>
        <w:t>local</w:t>
      </w:r>
      <w:r>
        <w:rPr>
          <w:rFonts w:ascii="Times New Roman" w:eastAsia="Times New Roman" w:hAnsi="Times New Roman" w:cs="Times New Roman"/>
          <w:sz w:val="24"/>
          <w:szCs w:val="24"/>
        </w:rPr>
        <w:t xml:space="preserve"> database named </w:t>
      </w:r>
      <w:proofErr w:type="spellStart"/>
      <w:r w:rsidRPr="001F7A26">
        <w:rPr>
          <w:rFonts w:ascii="Times New Roman" w:eastAsia="Times New Roman" w:hAnsi="Times New Roman" w:cs="Times New Roman"/>
          <w:i/>
          <w:iCs/>
          <w:sz w:val="24"/>
          <w:szCs w:val="24"/>
        </w:rPr>
        <w:t>oplog</w:t>
      </w:r>
      <w:proofErr w:type="spellEnd"/>
      <w:r>
        <w:rPr>
          <w:rFonts w:ascii="Times New Roman" w:eastAsia="Times New Roman" w:hAnsi="Times New Roman" w:cs="Times New Roman"/>
          <w:sz w:val="24"/>
          <w:szCs w:val="24"/>
        </w:rPr>
        <w:t xml:space="preserve"> which contains every write the primary performs. The secondaries also maintain an o</w:t>
      </w:r>
      <w:proofErr w:type="spellStart"/>
      <w:r>
        <w:rPr>
          <w:rFonts w:ascii="Times New Roman" w:eastAsia="Times New Roman" w:hAnsi="Times New Roman" w:cs="Times New Roman"/>
          <w:sz w:val="24"/>
          <w:szCs w:val="24"/>
        </w:rPr>
        <w:t>plog</w:t>
      </w:r>
      <w:proofErr w:type="spellEnd"/>
      <w:r>
        <w:rPr>
          <w:rFonts w:ascii="Times New Roman" w:eastAsia="Times New Roman" w:hAnsi="Times New Roman" w:cs="Times New Roman"/>
          <w:sz w:val="24"/>
          <w:szCs w:val="24"/>
        </w:rPr>
        <w:t xml:space="preserve"> and utilize a check every 2 seconds (</w:t>
      </w:r>
      <w:r w:rsidR="00A95FC9">
        <w:rPr>
          <w:rFonts w:ascii="Times New Roman" w:eastAsia="Times New Roman" w:hAnsi="Times New Roman" w:cs="Times New Roman"/>
          <w:sz w:val="24"/>
          <w:szCs w:val="24"/>
        </w:rPr>
        <w:t xml:space="preserve">known as a </w:t>
      </w:r>
      <w:r>
        <w:rPr>
          <w:rFonts w:ascii="Times New Roman" w:eastAsia="Times New Roman" w:hAnsi="Times New Roman" w:cs="Times New Roman"/>
          <w:sz w:val="24"/>
          <w:szCs w:val="24"/>
        </w:rPr>
        <w:t xml:space="preserve">heartbeat) to stay synchronized with the primary. </w:t>
      </w:r>
      <w:r w:rsidR="0034301B">
        <w:rPr>
          <w:rFonts w:ascii="Times New Roman" w:eastAsia="Times New Roman" w:hAnsi="Times New Roman" w:cs="Times New Roman"/>
          <w:sz w:val="24"/>
          <w:szCs w:val="24"/>
        </w:rPr>
        <w:t xml:space="preserve">Every secondary’s goal is to stay synchronized with the primary, and they will communicate with each other to spread the work of synchronizing </w:t>
      </w:r>
      <w:r w:rsidR="00A95FC9">
        <w:rPr>
          <w:rFonts w:ascii="Times New Roman" w:eastAsia="Times New Roman" w:hAnsi="Times New Roman" w:cs="Times New Roman"/>
          <w:sz w:val="24"/>
          <w:szCs w:val="24"/>
        </w:rPr>
        <w:t>or</w:t>
      </w:r>
      <w:r w:rsidR="0034301B">
        <w:rPr>
          <w:rFonts w:ascii="Times New Roman" w:eastAsia="Times New Roman" w:hAnsi="Times New Roman" w:cs="Times New Roman"/>
          <w:sz w:val="24"/>
          <w:szCs w:val="24"/>
        </w:rPr>
        <w:t xml:space="preserve"> electing a new primary in case of a failover incident. </w:t>
      </w:r>
    </w:p>
    <w:p w14:paraId="20406182" w14:textId="7C3CD038" w:rsidR="001F7A26" w:rsidRDefault="0034301B" w:rsidP="00A95FC9">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secondary is trying to catch up their </w:t>
      </w:r>
      <w:proofErr w:type="spellStart"/>
      <w:r>
        <w:rPr>
          <w:rFonts w:ascii="Times New Roman" w:eastAsia="Times New Roman" w:hAnsi="Times New Roman" w:cs="Times New Roman"/>
          <w:sz w:val="24"/>
          <w:szCs w:val="24"/>
        </w:rPr>
        <w:t>oplog</w:t>
      </w:r>
      <w:proofErr w:type="spellEnd"/>
      <w:r>
        <w:rPr>
          <w:rFonts w:ascii="Times New Roman" w:eastAsia="Times New Roman" w:hAnsi="Times New Roman" w:cs="Times New Roman"/>
          <w:sz w:val="24"/>
          <w:szCs w:val="24"/>
        </w:rPr>
        <w:t>, they will often check other secondaries for the next version rather than all requesting from the primary constantly.</w:t>
      </w:r>
      <w:r w:rsidR="00A95FC9">
        <w:rPr>
          <w:rFonts w:ascii="Times New Roman" w:eastAsia="Times New Roman" w:hAnsi="Times New Roman" w:cs="Times New Roman"/>
          <w:sz w:val="24"/>
          <w:szCs w:val="24"/>
        </w:rPr>
        <w:t xml:space="preserve"> It is possible for a secondary to fall too far behind to catch up to the current </w:t>
      </w:r>
      <w:proofErr w:type="spellStart"/>
      <w:r w:rsidR="00A95FC9">
        <w:rPr>
          <w:rFonts w:ascii="Times New Roman" w:eastAsia="Times New Roman" w:hAnsi="Times New Roman" w:cs="Times New Roman"/>
          <w:sz w:val="24"/>
          <w:szCs w:val="24"/>
        </w:rPr>
        <w:t>oplog</w:t>
      </w:r>
      <w:proofErr w:type="spellEnd"/>
      <w:r w:rsidR="00A95FC9">
        <w:rPr>
          <w:rFonts w:ascii="Times New Roman" w:eastAsia="Times New Roman" w:hAnsi="Times New Roman" w:cs="Times New Roman"/>
          <w:sz w:val="24"/>
          <w:szCs w:val="24"/>
        </w:rPr>
        <w:t xml:space="preserve">. It will then require a manual re-sync. To avoid this, make your </w:t>
      </w:r>
      <w:proofErr w:type="spellStart"/>
      <w:r w:rsidR="00A95FC9">
        <w:rPr>
          <w:rFonts w:ascii="Times New Roman" w:eastAsia="Times New Roman" w:hAnsi="Times New Roman" w:cs="Times New Roman"/>
          <w:sz w:val="24"/>
          <w:szCs w:val="24"/>
        </w:rPr>
        <w:t>oplog</w:t>
      </w:r>
      <w:proofErr w:type="spellEnd"/>
      <w:r w:rsidR="00A95FC9">
        <w:rPr>
          <w:rFonts w:ascii="Times New Roman" w:eastAsia="Times New Roman" w:hAnsi="Times New Roman" w:cs="Times New Roman"/>
          <w:sz w:val="24"/>
          <w:szCs w:val="24"/>
        </w:rPr>
        <w:t xml:space="preserve"> size as large as possible, ideally able to record two to three </w:t>
      </w:r>
      <w:proofErr w:type="spellStart"/>
      <w:r w:rsidR="00A95FC9">
        <w:rPr>
          <w:rFonts w:ascii="Times New Roman" w:eastAsia="Times New Roman" w:hAnsi="Times New Roman" w:cs="Times New Roman"/>
          <w:sz w:val="24"/>
          <w:szCs w:val="24"/>
        </w:rPr>
        <w:t>days worth</w:t>
      </w:r>
      <w:proofErr w:type="spellEnd"/>
      <w:r w:rsidR="00A95FC9">
        <w:rPr>
          <w:rFonts w:ascii="Times New Roman" w:eastAsia="Times New Roman" w:hAnsi="Times New Roman" w:cs="Times New Roman"/>
          <w:sz w:val="24"/>
          <w:szCs w:val="24"/>
        </w:rPr>
        <w:t xml:space="preserve"> of changes.</w:t>
      </w:r>
    </w:p>
    <w:p w14:paraId="1ACA330B" w14:textId="20803D38" w:rsidR="00B965A8" w:rsidRPr="004245D5" w:rsidRDefault="00681A15" w:rsidP="00A95FC9">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1A15">
        <w:rPr>
          <w:rFonts w:ascii="Times New Roman" w:eastAsia="Times New Roman" w:hAnsi="Times New Roman" w:cs="Times New Roman"/>
          <w:b/>
          <w:bCs/>
          <w:sz w:val="24"/>
          <w:szCs w:val="24"/>
        </w:rPr>
        <w:t>How are failovers and rollbacks managed?</w:t>
      </w:r>
    </w:p>
    <w:p w14:paraId="70BE0D8F" w14:textId="034A7D2F" w:rsidR="00A95FC9" w:rsidRDefault="00A95FC9" w:rsidP="00A95F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primary goes down, the secondaries will negotiate an election for the new primary that will handle incoming read and write requests. There are several considerations that resolve which secondary will be elected primary including ping, network separation, and most importantly which of them is most up to date. Each secondary will evaluate </w:t>
      </w:r>
      <w:proofErr w:type="gramStart"/>
      <w:r w:rsidR="00E23562">
        <w:rPr>
          <w:rFonts w:ascii="Times New Roman" w:eastAsia="Times New Roman" w:hAnsi="Times New Roman" w:cs="Times New Roman"/>
          <w:sz w:val="24"/>
          <w:szCs w:val="24"/>
        </w:rPr>
        <w:t>it’s</w:t>
      </w:r>
      <w:proofErr w:type="gramEnd"/>
      <w:r w:rsidR="00E23562">
        <w:rPr>
          <w:rFonts w:ascii="Times New Roman" w:eastAsia="Times New Roman" w:hAnsi="Times New Roman" w:cs="Times New Roman"/>
          <w:sz w:val="24"/>
          <w:szCs w:val="24"/>
        </w:rPr>
        <w:t xml:space="preserve"> considerations and either submit itself for election or vote for the secondary it views as the best candidate. </w:t>
      </w:r>
      <w:proofErr w:type="gramStart"/>
      <w:r w:rsidR="00E23562">
        <w:rPr>
          <w:rFonts w:ascii="Times New Roman" w:eastAsia="Times New Roman" w:hAnsi="Times New Roman" w:cs="Times New Roman"/>
          <w:sz w:val="24"/>
          <w:szCs w:val="24"/>
        </w:rPr>
        <w:t>A majority of</w:t>
      </w:r>
      <w:proofErr w:type="gramEnd"/>
      <w:r w:rsidR="00E23562">
        <w:rPr>
          <w:rFonts w:ascii="Times New Roman" w:eastAsia="Times New Roman" w:hAnsi="Times New Roman" w:cs="Times New Roman"/>
          <w:sz w:val="24"/>
          <w:szCs w:val="24"/>
        </w:rPr>
        <w:t xml:space="preserve"> votes elects the new primary. The creator of the MongoDB replica set can also create an arbiter to break ties if constraints limit the </w:t>
      </w:r>
      <w:r w:rsidR="00E23562">
        <w:rPr>
          <w:rFonts w:ascii="Times New Roman" w:eastAsia="Times New Roman" w:hAnsi="Times New Roman" w:cs="Times New Roman"/>
          <w:sz w:val="24"/>
          <w:szCs w:val="24"/>
        </w:rPr>
        <w:lastRenderedPageBreak/>
        <w:t>number of secondaries to an odd number, such as a pair. The arbiter contains the evaluation capabilities of the secondaries without acting as a backup data store.</w:t>
      </w:r>
    </w:p>
    <w:p w14:paraId="72B9429D" w14:textId="77475ECF" w:rsidR="00A95FC9" w:rsidRDefault="00A95FC9" w:rsidP="00A95F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a primary goes down and a write is not copied to any secondaries before a new secondary is elected to act as the primary, that issue must be resolved when the original primary comes back online. This resolution is called a rollback.</w:t>
      </w:r>
    </w:p>
    <w:p w14:paraId="080D1A3F" w14:textId="414CA0A2" w:rsidR="00757E66" w:rsidRDefault="00757E66" w:rsidP="00A95F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Rollback resolution is initiated when the original primary comes back online. It will request the latest </w:t>
      </w:r>
      <w:proofErr w:type="spellStart"/>
      <w:r>
        <w:rPr>
          <w:rFonts w:ascii="Times New Roman" w:eastAsia="Times New Roman" w:hAnsi="Times New Roman" w:cs="Times New Roman"/>
          <w:sz w:val="24"/>
          <w:szCs w:val="24"/>
        </w:rPr>
        <w:t>oplog</w:t>
      </w:r>
      <w:proofErr w:type="spellEnd"/>
      <w:r>
        <w:rPr>
          <w:rFonts w:ascii="Times New Roman" w:eastAsia="Times New Roman" w:hAnsi="Times New Roman" w:cs="Times New Roman"/>
          <w:sz w:val="24"/>
          <w:szCs w:val="24"/>
        </w:rPr>
        <w:t xml:space="preserve"> from the new primary and compare to its own </w:t>
      </w:r>
      <w:proofErr w:type="spellStart"/>
      <w:r>
        <w:rPr>
          <w:rFonts w:ascii="Times New Roman" w:eastAsia="Times New Roman" w:hAnsi="Times New Roman" w:cs="Times New Roman"/>
          <w:sz w:val="24"/>
          <w:szCs w:val="24"/>
        </w:rPr>
        <w:t>oplog</w:t>
      </w:r>
      <w:proofErr w:type="spellEnd"/>
      <w:r>
        <w:rPr>
          <w:rFonts w:ascii="Times New Roman" w:eastAsia="Times New Roman" w:hAnsi="Times New Roman" w:cs="Times New Roman"/>
          <w:sz w:val="24"/>
          <w:szCs w:val="24"/>
        </w:rPr>
        <w:t xml:space="preserve">. If it finds a write that did not make it to the secondaries, it will do an editing process to stitch together the write activities of both. Note that in versions of MongoDB prior to 4.0, rollbacks could fail if the size of the synchronization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too large. This is no longer an issue past v4.0.</w:t>
      </w:r>
    </w:p>
    <w:p w14:paraId="33BB3CF2" w14:textId="311DDE71" w:rsidR="00091F08" w:rsidRDefault="00091F08" w:rsidP="00A95FC9">
      <w:pPr>
        <w:spacing w:before="100" w:beforeAutospacing="1" w:after="100" w:afterAutospacing="1" w:line="240" w:lineRule="auto"/>
        <w:ind w:left="720"/>
        <w:rPr>
          <w:rFonts w:ascii="Times New Roman" w:eastAsia="Times New Roman" w:hAnsi="Times New Roman" w:cs="Times New Roman"/>
          <w:sz w:val="24"/>
          <w:szCs w:val="24"/>
        </w:rPr>
      </w:pPr>
    </w:p>
    <w:p w14:paraId="61EB5650" w14:textId="7040DC0D" w:rsidR="00091F08" w:rsidRPr="00091F08" w:rsidRDefault="00091F08" w:rsidP="00A95FC9">
      <w:pPr>
        <w:spacing w:before="100" w:beforeAutospacing="1" w:after="100" w:afterAutospacing="1" w:line="240" w:lineRule="auto"/>
        <w:ind w:left="720"/>
        <w:rPr>
          <w:rFonts w:ascii="Times New Roman" w:eastAsia="Times New Roman" w:hAnsi="Times New Roman" w:cs="Times New Roman"/>
          <w:b/>
          <w:bCs/>
          <w:sz w:val="24"/>
          <w:szCs w:val="24"/>
        </w:rPr>
      </w:pPr>
      <w:r w:rsidRPr="00091F08">
        <w:rPr>
          <w:rFonts w:ascii="Times New Roman" w:eastAsia="Times New Roman" w:hAnsi="Times New Roman" w:cs="Times New Roman"/>
          <w:b/>
          <w:bCs/>
          <w:sz w:val="24"/>
          <w:szCs w:val="24"/>
        </w:rPr>
        <w:t>Reference:</w:t>
      </w:r>
    </w:p>
    <w:p w14:paraId="195B2577" w14:textId="77777777" w:rsidR="00091F08" w:rsidRDefault="00091F08" w:rsidP="00091F08">
      <w:pPr>
        <w:pStyle w:val="NormalWeb"/>
        <w:spacing w:line="480" w:lineRule="auto"/>
        <w:ind w:left="1440" w:hanging="720"/>
      </w:pPr>
      <w:r>
        <w:t xml:space="preserve">Bradshaw, S., Brazil, E., &amp; Chodorow, K. (2019). </w:t>
      </w:r>
      <w:r>
        <w:rPr>
          <w:i/>
          <w:iCs/>
        </w:rPr>
        <w:t>MongoDB: The Definitive Guide: Powerful and Scalable Data Storage</w:t>
      </w:r>
      <w:r>
        <w:t xml:space="preserve"> (3rd ed.). O’Reilly Media.</w:t>
      </w:r>
    </w:p>
    <w:p w14:paraId="0346CB00" w14:textId="77777777" w:rsidR="00091F08" w:rsidRPr="00A95FC9" w:rsidRDefault="00091F08" w:rsidP="00A95FC9">
      <w:pPr>
        <w:spacing w:before="100" w:beforeAutospacing="1" w:after="100" w:afterAutospacing="1" w:line="240" w:lineRule="auto"/>
        <w:ind w:left="720"/>
        <w:rPr>
          <w:rFonts w:ascii="Times New Roman" w:eastAsia="Times New Roman" w:hAnsi="Times New Roman" w:cs="Times New Roman"/>
          <w:sz w:val="24"/>
          <w:szCs w:val="24"/>
        </w:rPr>
      </w:pPr>
    </w:p>
    <w:sectPr w:rsidR="00091F08" w:rsidRPr="00A9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22323"/>
    <w:multiLevelType w:val="multilevel"/>
    <w:tmpl w:val="7EB4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15"/>
    <w:rsid w:val="00091F08"/>
    <w:rsid w:val="001F7A26"/>
    <w:rsid w:val="0034301B"/>
    <w:rsid w:val="004245D5"/>
    <w:rsid w:val="00681A15"/>
    <w:rsid w:val="00757E66"/>
    <w:rsid w:val="008D5B35"/>
    <w:rsid w:val="00A25C15"/>
    <w:rsid w:val="00A95FC9"/>
    <w:rsid w:val="00B965A8"/>
    <w:rsid w:val="00E2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3276"/>
  <w15:chartTrackingRefBased/>
  <w15:docId w15:val="{CBC7F946-1B19-42A5-BF98-49EFD435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A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A15"/>
    <w:pPr>
      <w:ind w:left="720"/>
      <w:contextualSpacing/>
    </w:pPr>
  </w:style>
  <w:style w:type="paragraph" w:styleId="NormalWeb">
    <w:name w:val="Normal (Web)"/>
    <w:basedOn w:val="Normal"/>
    <w:uiPriority w:val="99"/>
    <w:semiHidden/>
    <w:unhideWhenUsed/>
    <w:rsid w:val="00091F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49217">
      <w:bodyDiv w:val="1"/>
      <w:marLeft w:val="0"/>
      <w:marRight w:val="0"/>
      <w:marTop w:val="0"/>
      <w:marBottom w:val="0"/>
      <w:divBdr>
        <w:top w:val="none" w:sz="0" w:space="0" w:color="auto"/>
        <w:left w:val="none" w:sz="0" w:space="0" w:color="auto"/>
        <w:bottom w:val="none" w:sz="0" w:space="0" w:color="auto"/>
        <w:right w:val="none" w:sz="0" w:space="0" w:color="auto"/>
      </w:divBdr>
    </w:div>
    <w:div w:id="13272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4</cp:revision>
  <dcterms:created xsi:type="dcterms:W3CDTF">2020-12-03T02:02:00Z</dcterms:created>
  <dcterms:modified xsi:type="dcterms:W3CDTF">2020-12-04T03:22:00Z</dcterms:modified>
</cp:coreProperties>
</file>