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D338" w14:textId="593D6529" w:rsidR="00BD787E" w:rsidRDefault="00BD787E" w:rsidP="00BD787E">
      <w:pPr>
        <w:jc w:val="center"/>
      </w:pPr>
      <w:r>
        <w:rPr>
          <w:noProof/>
        </w:rPr>
        <w:drawing>
          <wp:inline distT="0" distB="0" distL="0" distR="0" wp14:anchorId="010D87EF" wp14:editId="72626FF3">
            <wp:extent cx="3382752" cy="1087313"/>
            <wp:effectExtent l="0" t="0" r="8255" b="0"/>
            <wp:docPr id="1382439038" name="Picture 1" descr="Letölthető arculati elemek | BME központi por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ölthető arculati elemek | BME központi portá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48" cy="10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1D6D" w14:textId="14777540" w:rsidR="000227F6" w:rsidRPr="00BD787E" w:rsidRDefault="00BD787E" w:rsidP="00BD787E">
      <w:pPr>
        <w:spacing w:after="0"/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Budapesti Műszaki- és Gazdaságtudományi Egyetem</w:t>
      </w:r>
    </w:p>
    <w:p w14:paraId="116BD8C9" w14:textId="6D15A4DC" w:rsidR="00BD787E" w:rsidRPr="00BD787E" w:rsidRDefault="00BD787E" w:rsidP="00BD787E">
      <w:pPr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Villamosmérnöki és Informatikai Kar</w:t>
      </w:r>
    </w:p>
    <w:p w14:paraId="2718A22D" w14:textId="72545446" w:rsidR="00BD787E" w:rsidRDefault="00BD787E" w:rsidP="00BD787E">
      <w:pPr>
        <w:spacing w:before="1800" w:after="0"/>
        <w:jc w:val="center"/>
      </w:pPr>
      <w:r>
        <w:t>Rendes Martin</w:t>
      </w:r>
    </w:p>
    <w:p w14:paraId="22726A38" w14:textId="3771C2B6" w:rsidR="00BD787E" w:rsidRDefault="00BD787E" w:rsidP="00BD787E">
      <w:pPr>
        <w:spacing w:after="240"/>
        <w:jc w:val="center"/>
      </w:pPr>
      <w:r>
        <w:t>Perger Patrik Kristóf</w:t>
      </w:r>
    </w:p>
    <w:p w14:paraId="2F65E3A0" w14:textId="0FEAA7D1" w:rsidR="007F32F9" w:rsidRDefault="00BD787E" w:rsidP="00BD787E">
      <w:pPr>
        <w:jc w:val="center"/>
        <w:rPr>
          <w:b/>
          <w:bCs/>
          <w:sz w:val="36"/>
          <w:szCs w:val="36"/>
        </w:rPr>
      </w:pPr>
      <w:r w:rsidRPr="00BD787E">
        <w:rPr>
          <w:b/>
          <w:bCs/>
          <w:sz w:val="36"/>
          <w:szCs w:val="36"/>
        </w:rPr>
        <w:t>MMIO shift &amp; add szorzó áramkör</w:t>
      </w:r>
      <w:r w:rsidR="006167BA">
        <w:rPr>
          <w:b/>
          <w:bCs/>
          <w:sz w:val="36"/>
          <w:szCs w:val="36"/>
        </w:rPr>
        <w:t xml:space="preserve"> ACU </w:t>
      </w:r>
      <w:proofErr w:type="spellStart"/>
      <w:r w:rsidR="006167BA">
        <w:rPr>
          <w:b/>
          <w:bCs/>
          <w:sz w:val="36"/>
          <w:szCs w:val="36"/>
        </w:rPr>
        <w:t>soft</w:t>
      </w:r>
      <w:proofErr w:type="spellEnd"/>
      <w:r w:rsidR="006167BA">
        <w:rPr>
          <w:b/>
          <w:bCs/>
          <w:sz w:val="36"/>
          <w:szCs w:val="36"/>
        </w:rPr>
        <w:t>-processzoros rendszerhez</w:t>
      </w:r>
    </w:p>
    <w:p w14:paraId="01680046" w14:textId="77777777" w:rsidR="007F32F9" w:rsidRDefault="007F3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863AA0B" w14:textId="04C33970" w:rsidR="006167BA" w:rsidRDefault="006167BA" w:rsidP="006167BA">
      <w:pPr>
        <w:pStyle w:val="Heading1"/>
      </w:pPr>
      <w:r>
        <w:lastRenderedPageBreak/>
        <w:t>Specifikáció</w:t>
      </w:r>
    </w:p>
    <w:p w14:paraId="59C4A10D" w14:textId="331A51F2" w:rsidR="006167BA" w:rsidRDefault="006167BA" w:rsidP="00045852">
      <w:pPr>
        <w:spacing w:after="0"/>
        <w:jc w:val="both"/>
      </w:pPr>
      <w:r>
        <w:t xml:space="preserve">A cél egy tanszéki fejlesztési mikrokontrollerhez </w:t>
      </w:r>
      <w:r w:rsidR="00D121E7">
        <w:t>alkalmazás-specifikus</w:t>
      </w:r>
      <w:r>
        <w:t xml:space="preserve"> perifériavezérlő </w:t>
      </w:r>
      <w:r w:rsidR="00D121E7">
        <w:t>fejlesztése</w:t>
      </w:r>
      <w:r>
        <w:t>. A félév során feladat az áramkör szintetizálható RTL modellje, funkcionális verifikációja és szintézise.</w:t>
      </w:r>
    </w:p>
    <w:p w14:paraId="41E107D3" w14:textId="060FF547" w:rsidR="0099777C" w:rsidRPr="0099777C" w:rsidRDefault="00D121E7" w:rsidP="00902326">
      <w:pPr>
        <w:jc w:val="both"/>
      </w:pPr>
      <w:r>
        <w:t>Az elkészítendő áramkör funkciója szorzás, shift &amp; add algoritmus megvalósításával. A perifériának MMIO interfészen kell kommunikálnia. A két operandus mérete mindig azonos, maximális méretük 32 bit, ez legyen szintézis paraméter. Futásidőben lehessen konfigurálni, hogy a művelet végén legyen-e megszakítás generálás.</w:t>
      </w:r>
    </w:p>
    <w:p w14:paraId="59B89401" w14:textId="240AAB8B" w:rsidR="00BD787E" w:rsidRDefault="007F32F9" w:rsidP="006167BA">
      <w:pPr>
        <w:pStyle w:val="Heading1"/>
      </w:pPr>
      <w:r w:rsidRPr="006167BA">
        <w:t>Rendszerterv</w:t>
      </w:r>
    </w:p>
    <w:p w14:paraId="5E8EF2C2" w14:textId="405A80C1" w:rsidR="00D121E7" w:rsidRDefault="000E001E" w:rsidP="00D121E7">
      <w:r>
        <w:rPr>
          <w:noProof/>
        </w:rPr>
        <w:drawing>
          <wp:inline distT="0" distB="0" distL="0" distR="0" wp14:anchorId="6B0A3E62" wp14:editId="419439CD">
            <wp:extent cx="5820770" cy="5896481"/>
            <wp:effectExtent l="0" t="0" r="8890" b="9525"/>
            <wp:docPr id="1172876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6943" name="Picture 1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85"/>
                    <a:stretch/>
                  </pic:blipFill>
                  <pic:spPr bwMode="auto">
                    <a:xfrm>
                      <a:off x="0" y="0"/>
                      <a:ext cx="5843834" cy="591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DEB4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AD76356" w14:textId="5A494437" w:rsidR="006167BA" w:rsidRDefault="00C3749D" w:rsidP="00C3749D">
      <w:pPr>
        <w:pStyle w:val="Heading2"/>
      </w:pPr>
      <w:r w:rsidRPr="00C3749D">
        <w:lastRenderedPageBreak/>
        <w:t>MMIO címek</w:t>
      </w:r>
    </w:p>
    <w:p w14:paraId="3C246BE6" w14:textId="5BC42A1E" w:rsidR="00D563F2" w:rsidRDefault="00C3749D" w:rsidP="00C3749D">
      <w:r>
        <w:t>A rendszert az alábbi memóriacímeken lehet elérni: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400"/>
        <w:gridCol w:w="801"/>
        <w:gridCol w:w="6974"/>
      </w:tblGrid>
      <w:tr w:rsidR="00C3749D" w14:paraId="3B13D9FE" w14:textId="77777777" w:rsidTr="003A0A52">
        <w:tc>
          <w:tcPr>
            <w:tcW w:w="1400" w:type="dxa"/>
          </w:tcPr>
          <w:p w14:paraId="4F84BD12" w14:textId="6C2D96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Név</w:t>
            </w:r>
          </w:p>
        </w:tc>
        <w:tc>
          <w:tcPr>
            <w:tcW w:w="801" w:type="dxa"/>
          </w:tcPr>
          <w:p w14:paraId="32563CF2" w14:textId="5D28177B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Mód</w:t>
            </w:r>
          </w:p>
        </w:tc>
        <w:tc>
          <w:tcPr>
            <w:tcW w:w="6974" w:type="dxa"/>
          </w:tcPr>
          <w:p w14:paraId="6B1F536E" w14:textId="777777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Leírás</w:t>
            </w:r>
          </w:p>
          <w:p w14:paraId="316CEED9" w14:textId="0405FDEA" w:rsidR="00C3749D" w:rsidRPr="00577F61" w:rsidRDefault="00C3749D" w:rsidP="003A0A52">
            <w:pPr>
              <w:rPr>
                <w:b/>
                <w:bCs/>
              </w:rPr>
            </w:pPr>
          </w:p>
        </w:tc>
      </w:tr>
      <w:tr w:rsidR="00D563F2" w14:paraId="3567C9AD" w14:textId="77777777" w:rsidTr="003A0A52">
        <w:tc>
          <w:tcPr>
            <w:tcW w:w="1400" w:type="dxa"/>
          </w:tcPr>
          <w:p w14:paraId="013543C0" w14:textId="0ED29ED8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01" w:type="dxa"/>
          </w:tcPr>
          <w:p w14:paraId="7374D744" w14:textId="22E64395" w:rsidR="00D563F2" w:rsidRDefault="00D563F2" w:rsidP="00C3749D">
            <w:r>
              <w:t>W</w:t>
            </w:r>
          </w:p>
        </w:tc>
        <w:tc>
          <w:tcPr>
            <w:tcW w:w="6974" w:type="dxa"/>
          </w:tcPr>
          <w:p w14:paraId="64734696" w14:textId="48F9CB7D" w:rsidR="00D563F2" w:rsidRDefault="00D563F2" w:rsidP="00C3749D">
            <w:r>
              <w:t xml:space="preserve">A szorzótényezőket erre a címre kell beírni. Egyszerre 16 bit küldhető, így, ha az operandusok mérete nagyobb, mint 16 bit, kétszer kell bele írni, először az alsó 16 bitet, majd a további felső biteket. </w:t>
            </w:r>
          </w:p>
        </w:tc>
      </w:tr>
      <w:tr w:rsidR="00D563F2" w14:paraId="7312BEA8" w14:textId="77777777" w:rsidTr="003A0A52">
        <w:tc>
          <w:tcPr>
            <w:tcW w:w="1400" w:type="dxa"/>
          </w:tcPr>
          <w:p w14:paraId="18412261" w14:textId="3307EA13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product_1</w:t>
            </w:r>
          </w:p>
        </w:tc>
        <w:tc>
          <w:tcPr>
            <w:tcW w:w="801" w:type="dxa"/>
          </w:tcPr>
          <w:p w14:paraId="15D0A926" w14:textId="51ABA5AE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0F5DC58" w14:textId="39AA8D34" w:rsidR="00D563F2" w:rsidRDefault="00D563F2" w:rsidP="00C3749D">
            <w:r>
              <w:t>A szorzat alsó 16 bitje (0-15.)</w:t>
            </w:r>
          </w:p>
        </w:tc>
      </w:tr>
      <w:tr w:rsidR="00D563F2" w14:paraId="3F54619E" w14:textId="77777777" w:rsidTr="003A0A52">
        <w:tc>
          <w:tcPr>
            <w:tcW w:w="1400" w:type="dxa"/>
          </w:tcPr>
          <w:p w14:paraId="38614FAE" w14:textId="7658B4AE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product_2</w:t>
            </w:r>
          </w:p>
        </w:tc>
        <w:tc>
          <w:tcPr>
            <w:tcW w:w="801" w:type="dxa"/>
          </w:tcPr>
          <w:p w14:paraId="083A87B4" w14:textId="4418692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4874AE6D" w14:textId="3EA9BB3F" w:rsidR="00D563F2" w:rsidRDefault="00D563F2" w:rsidP="00C3749D">
            <w:r>
              <w:t>A szorzat 16-31. bitjei</w:t>
            </w:r>
          </w:p>
        </w:tc>
      </w:tr>
      <w:tr w:rsidR="00D563F2" w14:paraId="5B8615F6" w14:textId="77777777" w:rsidTr="003A0A52">
        <w:tc>
          <w:tcPr>
            <w:tcW w:w="1400" w:type="dxa"/>
          </w:tcPr>
          <w:p w14:paraId="445FB915" w14:textId="22AD3545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product_3</w:t>
            </w:r>
          </w:p>
        </w:tc>
        <w:tc>
          <w:tcPr>
            <w:tcW w:w="801" w:type="dxa"/>
          </w:tcPr>
          <w:p w14:paraId="274C2A48" w14:textId="69E166B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FFEC2DB" w14:textId="0CF675FD" w:rsidR="00D563F2" w:rsidRDefault="00D563F2" w:rsidP="00C3749D">
            <w:r>
              <w:t>A szorzat 32-47. bitjei</w:t>
            </w:r>
          </w:p>
        </w:tc>
      </w:tr>
      <w:tr w:rsidR="00D563F2" w14:paraId="69A2E30D" w14:textId="77777777" w:rsidTr="003A0A52">
        <w:tc>
          <w:tcPr>
            <w:tcW w:w="1400" w:type="dxa"/>
          </w:tcPr>
          <w:p w14:paraId="735A3984" w14:textId="7742A482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product_4</w:t>
            </w:r>
          </w:p>
        </w:tc>
        <w:tc>
          <w:tcPr>
            <w:tcW w:w="801" w:type="dxa"/>
          </w:tcPr>
          <w:p w14:paraId="675D791B" w14:textId="52ADF80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7FC0044" w14:textId="792118E5" w:rsidR="00D563F2" w:rsidRDefault="00D563F2" w:rsidP="00C3749D">
            <w:r>
              <w:t>A szorzat felső 16 bitje (48-63.)</w:t>
            </w:r>
          </w:p>
        </w:tc>
      </w:tr>
      <w:tr w:rsidR="00D563F2" w14:paraId="6CA0C578" w14:textId="77777777" w:rsidTr="003A0A52">
        <w:tc>
          <w:tcPr>
            <w:tcW w:w="1400" w:type="dxa"/>
          </w:tcPr>
          <w:p w14:paraId="13A14476" w14:textId="59BA8423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01" w:type="dxa"/>
          </w:tcPr>
          <w:p w14:paraId="2CCC1D8A" w14:textId="4F309686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D95F33A" w14:textId="5B584FF3" w:rsidR="00D563F2" w:rsidRDefault="00D563F2" w:rsidP="00C3749D">
            <w:r>
              <w:t xml:space="preserve">Ha a megszakításgenerálás tiltva van, akkor ezen a címen olvasható, hogy </w:t>
            </w:r>
            <w:r w:rsidR="00577F61">
              <w:t>vége</w:t>
            </w:r>
            <w:r>
              <w:t xml:space="preserve"> van-e a </w:t>
            </w:r>
            <w:r w:rsidR="00577F61">
              <w:t>műveletnek (0: folyamatban van; 1: vége, az eredmény kiolvasható)</w:t>
            </w:r>
          </w:p>
        </w:tc>
      </w:tr>
      <w:tr w:rsidR="00577F61" w14:paraId="300C7018" w14:textId="77777777" w:rsidTr="003A0A52">
        <w:tc>
          <w:tcPr>
            <w:tcW w:w="1400" w:type="dxa"/>
          </w:tcPr>
          <w:p w14:paraId="0AFF40DE" w14:textId="3CC88731" w:rsidR="00577F61" w:rsidRPr="00577F61" w:rsidRDefault="00577F61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intr_en</w:t>
            </w:r>
            <w:proofErr w:type="spellEnd"/>
          </w:p>
        </w:tc>
        <w:tc>
          <w:tcPr>
            <w:tcW w:w="801" w:type="dxa"/>
          </w:tcPr>
          <w:p w14:paraId="7D683D97" w14:textId="73F7428E" w:rsidR="00577F61" w:rsidRDefault="00577F61" w:rsidP="00C3749D">
            <w:r>
              <w:t>W</w:t>
            </w:r>
          </w:p>
        </w:tc>
        <w:tc>
          <w:tcPr>
            <w:tcW w:w="6974" w:type="dxa"/>
          </w:tcPr>
          <w:p w14:paraId="230FCBDC" w14:textId="7A40FCDE" w:rsidR="00577F61" w:rsidRDefault="00577F61" w:rsidP="00C3749D">
            <w:r>
              <w:t>A megszakításgenerálás</w:t>
            </w:r>
            <w:r w:rsidR="00045852">
              <w:rPr>
                <w:rStyle w:val="FootnoteReference"/>
              </w:rPr>
              <w:footnoteReference w:id="1"/>
            </w:r>
            <w:r w:rsidR="00045852">
              <w:t xml:space="preserve"> </w:t>
            </w:r>
            <w:r>
              <w:t>ezen a címen tiltható (0) /engedélyezhető (1)</w:t>
            </w:r>
          </w:p>
        </w:tc>
      </w:tr>
    </w:tbl>
    <w:p w14:paraId="2AAE9549" w14:textId="21DF7CF7" w:rsidR="00C3749D" w:rsidRDefault="00C716BF" w:rsidP="00C716BF">
      <w:pPr>
        <w:pStyle w:val="Heading2"/>
      </w:pPr>
      <w:r>
        <w:t>ACU MMIO peripheral adapter</w:t>
      </w:r>
    </w:p>
    <w:p w14:paraId="7AE7BC2D" w14:textId="0D35842F" w:rsidR="00C716BF" w:rsidRPr="009F60A3" w:rsidRDefault="00C716BF" w:rsidP="00045852">
      <w:pPr>
        <w:spacing w:after="0"/>
        <w:jc w:val="both"/>
      </w:pPr>
      <w:r>
        <w:t>Az áramkör a processzor MMIO interfésze (</w:t>
      </w:r>
      <w:proofErr w:type="spellStart"/>
      <w:r>
        <w:rPr>
          <w:i/>
          <w:iCs/>
        </w:rPr>
        <w:t>address_from_acu</w:t>
      </w:r>
      <w:proofErr w:type="spellEnd"/>
      <w:r>
        <w:rPr>
          <w:i/>
          <w:iCs/>
        </w:rPr>
        <w:t xml:space="preserve">, ready_2_acu, </w:t>
      </w:r>
      <w:proofErr w:type="spellStart"/>
      <w:r>
        <w:rPr>
          <w:i/>
          <w:iCs/>
        </w:rPr>
        <w:t>data_from_</w:t>
      </w:r>
      <w:proofErr w:type="gramStart"/>
      <w:r>
        <w:rPr>
          <w:i/>
          <w:iCs/>
        </w:rPr>
        <w:t>acu</w:t>
      </w:r>
      <w:proofErr w:type="spellEnd"/>
      <w:r>
        <w:rPr>
          <w:i/>
          <w:iCs/>
        </w:rPr>
        <w:t>,</w:t>
      </w:r>
      <w:proofErr w:type="gramEnd"/>
      <w:r>
        <w:rPr>
          <w:i/>
          <w:iCs/>
        </w:rPr>
        <w:t xml:space="preserve"> stb.</w:t>
      </w:r>
      <w:r>
        <w:t xml:space="preserve">) és a megvalósított logika (User </w:t>
      </w:r>
      <w:proofErr w:type="spellStart"/>
      <w:r>
        <w:t>Logic</w:t>
      </w:r>
      <w:proofErr w:type="spellEnd"/>
      <w:r>
        <w:t>) közti kommunikációt valósítja meg.</w:t>
      </w:r>
      <w:r w:rsidR="009F60A3">
        <w:t xml:space="preserve"> Az adapternek van egy szintézis-paramétere,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. Ez a szám adja meg, hogy mekkorák legyenek az operandusok (maximum 32 bit). Ezt továbbítja az adatper a műveletvégzőnek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 kimeneten.</w:t>
      </w:r>
    </w:p>
    <w:p w14:paraId="650DED4B" w14:textId="5F4DF72F" w:rsidR="00C716BF" w:rsidRPr="00065097" w:rsidRDefault="00C716BF" w:rsidP="00045852">
      <w:pPr>
        <w:spacing w:after="0"/>
        <w:jc w:val="both"/>
      </w:pPr>
      <w:r>
        <w:t xml:space="preserve">A processzor az operandusokat az </w:t>
      </w:r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</w:t>
      </w:r>
      <w:r>
        <w:t>címre küldi ki. Először az első operandus alsó 16 bitjét, majd (amennyiben van) a felső 16-ot. Ezt követően szintén erre a címre írja</w:t>
      </w:r>
      <w:r w:rsidR="00065097">
        <w:t xml:space="preserve"> a második operandust. A modul egy belső állapotgéppel számlálja, hogy hányadik írás történt, így tudja megkülönböztetni, hogy melyik 16 bit érkezik. Amint megérkezik az utolsó 16 bites rész (ezt az </w:t>
      </w:r>
      <w:proofErr w:type="spellStart"/>
      <w:r w:rsidR="00065097">
        <w:rPr>
          <w:i/>
          <w:iCs/>
        </w:rPr>
        <w:t>operand_size</w:t>
      </w:r>
      <w:proofErr w:type="spellEnd"/>
      <w:r w:rsidR="00065097">
        <w:t xml:space="preserve"> szintézis-paraméter alapján tudjuk felismerni), az adapter</w:t>
      </w:r>
      <w:r w:rsidR="009F60A3">
        <w:t xml:space="preserve"> </w:t>
      </w:r>
      <w:r w:rsidR="00065097">
        <w:t>továbbítja ezeket</w:t>
      </w:r>
      <w:r w:rsidR="009F60A3">
        <w:t xml:space="preserve"> a 32 bites </w:t>
      </w:r>
      <w:r w:rsidR="009F60A3">
        <w:rPr>
          <w:i/>
          <w:iCs/>
        </w:rPr>
        <w:t xml:space="preserve">op_1 </w:t>
      </w:r>
      <w:r w:rsidR="009F60A3">
        <w:t xml:space="preserve">és </w:t>
      </w:r>
      <w:r w:rsidR="009F60A3">
        <w:rPr>
          <w:i/>
          <w:iCs/>
        </w:rPr>
        <w:t>op_2</w:t>
      </w:r>
      <w:r w:rsidR="009F60A3">
        <w:t xml:space="preserve"> kimeneten, valamint</w:t>
      </w:r>
      <w:r w:rsidR="00065097">
        <w:t xml:space="preserve"> egy </w:t>
      </w:r>
      <w:r w:rsidR="00065097">
        <w:rPr>
          <w:i/>
          <w:iCs/>
        </w:rPr>
        <w:t>start</w:t>
      </w:r>
      <w:r w:rsidR="00065097">
        <w:rPr>
          <w:iCs/>
        </w:rPr>
        <w:t xml:space="preserve"> jelet</w:t>
      </w:r>
      <w:r w:rsidR="00065097">
        <w:t xml:space="preserve"> a műveletvégzőnek. Az adapter ezt követően egy </w:t>
      </w:r>
      <w:proofErr w:type="spellStart"/>
      <w:r w:rsidR="00065097">
        <w:t>handshake</w:t>
      </w:r>
      <w:proofErr w:type="spellEnd"/>
      <w:r w:rsidR="00065097">
        <w:t>-jelet (</w:t>
      </w:r>
      <w:proofErr w:type="spellStart"/>
      <w:r w:rsidR="00065097">
        <w:rPr>
          <w:i/>
          <w:iCs/>
        </w:rPr>
        <w:t>start_ack</w:t>
      </w:r>
      <w:proofErr w:type="spellEnd"/>
      <w:r w:rsidR="00065097">
        <w:t>) vár a logikától.</w:t>
      </w:r>
    </w:p>
    <w:p w14:paraId="06A194F6" w14:textId="52526D0C" w:rsidR="00065097" w:rsidRPr="009F60A3" w:rsidRDefault="00065097" w:rsidP="00045852">
      <w:pPr>
        <w:spacing w:after="0"/>
        <w:jc w:val="both"/>
      </w:pPr>
      <w:r>
        <w:t xml:space="preserve">A megszakításgenerálás </w:t>
      </w:r>
      <w:proofErr w:type="spellStart"/>
      <w:r>
        <w:t>engelyézhető</w:t>
      </w:r>
      <w:proofErr w:type="spellEnd"/>
      <w:r>
        <w:t xml:space="preserve"> az </w:t>
      </w:r>
      <w:proofErr w:type="spellStart"/>
      <w:r>
        <w:rPr>
          <w:i/>
          <w:iCs/>
        </w:rPr>
        <w:t>intr_ack</w:t>
      </w:r>
      <w:proofErr w:type="spellEnd"/>
      <w:r>
        <w:t xml:space="preserve"> címre küldött 1-es bittel. Ebben az esetben </w:t>
      </w:r>
      <w:r w:rsidR="009F60A3">
        <w:t xml:space="preserve">az </w:t>
      </w:r>
      <w:proofErr w:type="spellStart"/>
      <w:r w:rsidR="009F60A3">
        <w:rPr>
          <w:i/>
          <w:iCs/>
        </w:rPr>
        <w:t>interrupt_enable</w:t>
      </w:r>
      <w:proofErr w:type="spellEnd"/>
      <w:r w:rsidR="009F60A3">
        <w:rPr>
          <w:i/>
          <w:iCs/>
        </w:rPr>
        <w:t xml:space="preserve"> </w:t>
      </w:r>
      <w:r w:rsidR="009F60A3">
        <w:t>kimeneten egy 1-es érték jelenik meg.</w:t>
      </w:r>
    </w:p>
    <w:p w14:paraId="32DC1394" w14:textId="591CBDA3" w:rsidR="00065097" w:rsidRDefault="00065097" w:rsidP="00C716BF">
      <w:pPr>
        <w:jc w:val="both"/>
      </w:pPr>
      <w:r>
        <w:t xml:space="preserve">Ha nincs engedélyezve a megszakításgenerálás, a processzor olvashatja a művelet állapotát a </w:t>
      </w:r>
      <w:proofErr w:type="spellStart"/>
      <w:r>
        <w:rPr>
          <w:i/>
          <w:iCs/>
        </w:rPr>
        <w:t>ready</w:t>
      </w:r>
      <w:proofErr w:type="spellEnd"/>
      <w:r>
        <w:t xml:space="preserve"> címen, ilyenkor az adapter a logika </w:t>
      </w:r>
      <w:proofErr w:type="spellStart"/>
      <w:r>
        <w:rPr>
          <w:i/>
          <w:iCs/>
        </w:rPr>
        <w:t>ready</w:t>
      </w:r>
      <w:proofErr w:type="spellEnd"/>
      <w:r>
        <w:t xml:space="preserve"> kimenetét jeleníti meg ezen a címen.</w:t>
      </w:r>
    </w:p>
    <w:p w14:paraId="2586DB35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36170E66" w14:textId="4CCE685F" w:rsidR="009F60A3" w:rsidRDefault="009F60A3" w:rsidP="009F60A3">
      <w:pPr>
        <w:pStyle w:val="Heading2"/>
      </w:pPr>
      <w:r>
        <w:lastRenderedPageBreak/>
        <w:t xml:space="preserve">User </w:t>
      </w:r>
      <w:proofErr w:type="spellStart"/>
      <w:r>
        <w:t>logic</w:t>
      </w:r>
      <w:proofErr w:type="spellEnd"/>
    </w:p>
    <w:p w14:paraId="65C114F5" w14:textId="57BFBFF1" w:rsidR="009F60A3" w:rsidRDefault="009F60A3" w:rsidP="009F60A3">
      <w:r>
        <w:t xml:space="preserve">Ez a modul végzi el a szorzást. </w:t>
      </w:r>
      <w:r w:rsidR="003A0A52">
        <w:t>Az alábbi be- és kimenetekkel rendelkezik: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62"/>
        <w:gridCol w:w="847"/>
        <w:gridCol w:w="942"/>
        <w:gridCol w:w="5624"/>
      </w:tblGrid>
      <w:tr w:rsidR="003A0A52" w14:paraId="02263E05" w14:textId="77777777" w:rsidTr="003A0A52">
        <w:tc>
          <w:tcPr>
            <w:tcW w:w="1762" w:type="dxa"/>
          </w:tcPr>
          <w:p w14:paraId="0DF459C0" w14:textId="7B87F980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Név</w:t>
            </w:r>
          </w:p>
        </w:tc>
        <w:tc>
          <w:tcPr>
            <w:tcW w:w="847" w:type="dxa"/>
          </w:tcPr>
          <w:p w14:paraId="7223E42D" w14:textId="167A6811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Irány</w:t>
            </w:r>
          </w:p>
        </w:tc>
        <w:tc>
          <w:tcPr>
            <w:tcW w:w="942" w:type="dxa"/>
          </w:tcPr>
          <w:p w14:paraId="65F592D9" w14:textId="6D0EEC26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Méret</w:t>
            </w:r>
          </w:p>
        </w:tc>
        <w:tc>
          <w:tcPr>
            <w:tcW w:w="5624" w:type="dxa"/>
          </w:tcPr>
          <w:p w14:paraId="190F7C74" w14:textId="4736938A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Leírás</w:t>
            </w:r>
          </w:p>
        </w:tc>
      </w:tr>
      <w:tr w:rsidR="003A0A52" w14:paraId="51229BFB" w14:textId="77777777" w:rsidTr="003A0A52">
        <w:tc>
          <w:tcPr>
            <w:tcW w:w="1762" w:type="dxa"/>
          </w:tcPr>
          <w:p w14:paraId="66A35F49" w14:textId="17139C53" w:rsidR="003A0A52" w:rsidRP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start</w:t>
            </w:r>
          </w:p>
        </w:tc>
        <w:tc>
          <w:tcPr>
            <w:tcW w:w="847" w:type="dxa"/>
          </w:tcPr>
          <w:p w14:paraId="248B5261" w14:textId="0C3E22C2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0FE42B6F" w14:textId="46C82785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F62ECC8" w14:textId="5E66166A" w:rsidR="003A0A52" w:rsidRDefault="003A0A52" w:rsidP="009F60A3">
            <w:r>
              <w:t xml:space="preserve">Az adapter ezen a </w:t>
            </w:r>
            <w:proofErr w:type="spellStart"/>
            <w:r>
              <w:t>porton</w:t>
            </w:r>
            <w:proofErr w:type="spellEnd"/>
            <w:r>
              <w:t xml:space="preserve"> jelzi, hogy a kimenetén olvashatók szorzótényezők, a művelet megkezdhető</w:t>
            </w:r>
          </w:p>
        </w:tc>
      </w:tr>
      <w:tr w:rsidR="003A0A52" w14:paraId="05071E26" w14:textId="77777777" w:rsidTr="003A0A52">
        <w:tc>
          <w:tcPr>
            <w:tcW w:w="1762" w:type="dxa"/>
          </w:tcPr>
          <w:p w14:paraId="00EB1539" w14:textId="29D69300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start_ack</w:t>
            </w:r>
            <w:proofErr w:type="spellEnd"/>
          </w:p>
        </w:tc>
        <w:tc>
          <w:tcPr>
            <w:tcW w:w="847" w:type="dxa"/>
          </w:tcPr>
          <w:p w14:paraId="5599DA29" w14:textId="173786D9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0A53486A" w14:textId="483CEF13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80DD091" w14:textId="667BA8E1" w:rsidR="003A0A52" w:rsidRDefault="003A0A52" w:rsidP="009F60A3">
            <w:r>
              <w:t xml:space="preserve">Ezen a </w:t>
            </w:r>
            <w:proofErr w:type="spellStart"/>
            <w:r>
              <w:t>porton</w:t>
            </w:r>
            <w:proofErr w:type="spellEnd"/>
            <w:r>
              <w:t xml:space="preserve"> jelzi a logika, hogy megkezdte a művelet elvégzését</w:t>
            </w:r>
          </w:p>
        </w:tc>
      </w:tr>
      <w:tr w:rsidR="003A0A52" w14:paraId="0BBE75CA" w14:textId="77777777" w:rsidTr="003A0A52">
        <w:tc>
          <w:tcPr>
            <w:tcW w:w="1762" w:type="dxa"/>
          </w:tcPr>
          <w:p w14:paraId="42090C71" w14:textId="45148C0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intr_enable</w:t>
            </w:r>
            <w:proofErr w:type="spellEnd"/>
          </w:p>
        </w:tc>
        <w:tc>
          <w:tcPr>
            <w:tcW w:w="847" w:type="dxa"/>
          </w:tcPr>
          <w:p w14:paraId="702F19CC" w14:textId="17970990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59FDA3A4" w14:textId="185695A2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27BA038" w14:textId="68CC09D6" w:rsidR="003A0A52" w:rsidRPr="003A0A52" w:rsidRDefault="003A0A52" w:rsidP="009F60A3">
            <w:r>
              <w:t xml:space="preserve">Ha 1-es az értéke, akkor a művelet végén megszakítást generál a modul, ellenkező esetben a </w:t>
            </w:r>
            <w:proofErr w:type="spellStart"/>
            <w:r>
              <w:rPr>
                <w:i/>
                <w:iCs/>
              </w:rPr>
              <w:t>ready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kimeneten jelzi a művelet állapotát.</w:t>
            </w:r>
          </w:p>
        </w:tc>
      </w:tr>
      <w:tr w:rsidR="003A0A52" w14:paraId="555D816C" w14:textId="77777777" w:rsidTr="003A0A52">
        <w:tc>
          <w:tcPr>
            <w:tcW w:w="1762" w:type="dxa"/>
          </w:tcPr>
          <w:p w14:paraId="3EA161BD" w14:textId="59E69DFD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operand_size</w:t>
            </w:r>
            <w:proofErr w:type="spellEnd"/>
          </w:p>
        </w:tc>
        <w:tc>
          <w:tcPr>
            <w:tcW w:w="847" w:type="dxa"/>
          </w:tcPr>
          <w:p w14:paraId="502F77A9" w14:textId="2324CCC6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480E6CBB" w14:textId="55D09627" w:rsidR="003A0A52" w:rsidRDefault="003A0A52" w:rsidP="009F60A3">
            <w:r>
              <w:t>5</w:t>
            </w:r>
          </w:p>
        </w:tc>
        <w:tc>
          <w:tcPr>
            <w:tcW w:w="5624" w:type="dxa"/>
          </w:tcPr>
          <w:p w14:paraId="6C6E0FB5" w14:textId="4CD0DA2B" w:rsidR="003A0A52" w:rsidRDefault="003A0A52" w:rsidP="009F60A3">
            <w:r>
              <w:t xml:space="preserve">Ezen a </w:t>
            </w:r>
            <w:proofErr w:type="spellStart"/>
            <w:r>
              <w:t>porton</w:t>
            </w:r>
            <w:proofErr w:type="spellEnd"/>
            <w:r>
              <w:t xml:space="preserve"> adja meg az adapter, hogy valójában hány bitesek az operandusok</w:t>
            </w:r>
          </w:p>
        </w:tc>
      </w:tr>
      <w:tr w:rsidR="003A0A52" w14:paraId="1BD660D2" w14:textId="77777777" w:rsidTr="003A0A52">
        <w:tc>
          <w:tcPr>
            <w:tcW w:w="1762" w:type="dxa"/>
          </w:tcPr>
          <w:p w14:paraId="1121976B" w14:textId="2E828A48" w:rsid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op_1, op_2</w:t>
            </w:r>
          </w:p>
        </w:tc>
        <w:tc>
          <w:tcPr>
            <w:tcW w:w="847" w:type="dxa"/>
          </w:tcPr>
          <w:p w14:paraId="50BA8EA8" w14:textId="4252A3A5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1FFF9202" w14:textId="3C553DEB" w:rsidR="003A0A52" w:rsidRDefault="003A0A52" w:rsidP="009F60A3">
            <w:r>
              <w:t>32</w:t>
            </w:r>
          </w:p>
        </w:tc>
        <w:tc>
          <w:tcPr>
            <w:tcW w:w="5624" w:type="dxa"/>
          </w:tcPr>
          <w:p w14:paraId="2A911B70" w14:textId="5A24E381" w:rsidR="003A0A52" w:rsidRDefault="003A0A52" w:rsidP="009F60A3">
            <w:r>
              <w:t>A szorzótényezők</w:t>
            </w:r>
          </w:p>
        </w:tc>
      </w:tr>
      <w:tr w:rsidR="003A0A52" w14:paraId="531E7A47" w14:textId="77777777" w:rsidTr="003A0A52">
        <w:tc>
          <w:tcPr>
            <w:tcW w:w="1762" w:type="dxa"/>
          </w:tcPr>
          <w:p w14:paraId="42459DB1" w14:textId="4F391AD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</w:t>
            </w:r>
            <w:proofErr w:type="spellEnd"/>
          </w:p>
        </w:tc>
        <w:tc>
          <w:tcPr>
            <w:tcW w:w="847" w:type="dxa"/>
          </w:tcPr>
          <w:p w14:paraId="03BF5DAE" w14:textId="534C5BB8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5F798F89" w14:textId="27DD8DC2" w:rsidR="003A0A52" w:rsidRDefault="003A0A52" w:rsidP="009F60A3">
            <w:r>
              <w:t>64</w:t>
            </w:r>
          </w:p>
        </w:tc>
        <w:tc>
          <w:tcPr>
            <w:tcW w:w="5624" w:type="dxa"/>
          </w:tcPr>
          <w:p w14:paraId="558464DE" w14:textId="6D7466CC" w:rsidR="003A0A52" w:rsidRDefault="003A0A52" w:rsidP="009F60A3">
            <w:r>
              <w:t>A szorzat</w:t>
            </w:r>
          </w:p>
        </w:tc>
      </w:tr>
      <w:tr w:rsidR="003A0A52" w14:paraId="22ECEF2E" w14:textId="77777777" w:rsidTr="003A0A52">
        <w:tc>
          <w:tcPr>
            <w:tcW w:w="1762" w:type="dxa"/>
          </w:tcPr>
          <w:p w14:paraId="3D11CFB5" w14:textId="16195BC0" w:rsidR="003A0A52" w:rsidRDefault="003A0A52" w:rsidP="00A337C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47" w:type="dxa"/>
          </w:tcPr>
          <w:p w14:paraId="6F5A2E50" w14:textId="65E19496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71AFB1EA" w14:textId="1A0E3568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C494BC6" w14:textId="3B49EB0D" w:rsidR="003A0A52" w:rsidRDefault="003A0A52" w:rsidP="009F60A3">
            <w:r>
              <w:t xml:space="preserve">Ha tiltva van a megszakításgenerálás, ezen a </w:t>
            </w:r>
            <w:proofErr w:type="spellStart"/>
            <w:r>
              <w:t>porton</w:t>
            </w:r>
            <w:proofErr w:type="spellEnd"/>
            <w:r>
              <w:t xml:space="preserve"> jelzi a modul, hogy készen van-e a művelettel.</w:t>
            </w:r>
          </w:p>
        </w:tc>
      </w:tr>
    </w:tbl>
    <w:p w14:paraId="10E0AB36" w14:textId="5A7F8933" w:rsidR="0099777C" w:rsidRDefault="00A337C1" w:rsidP="00902326">
      <w:pPr>
        <w:spacing w:before="120"/>
        <w:jc w:val="both"/>
      </w:pPr>
      <w:r>
        <w:t xml:space="preserve">A negatív számokkal való szorzást úgy kezeljük, hogy megvizsgáljuk az operandusok legfelső bitjét. Amelyiknek 1-es (negatív), annak a kettes komplemensét képezzük – vagyis átalakítjuk pozitívra. A szorzást tehát minden esetben két pozitív számon végezzük el. </w:t>
      </w:r>
      <w:r>
        <w:t xml:space="preserve">Abban az esetben, ha az eredeti számok közül csak az egyik negatív volt, a végeredménynek szintén képezzük a kettes komplemensét, így az is negatív lesz. </w:t>
      </w:r>
    </w:p>
    <w:p w14:paraId="06762AD6" w14:textId="644ECE98" w:rsidR="00902326" w:rsidRDefault="00902326" w:rsidP="00902326">
      <w:pPr>
        <w:pStyle w:val="Heading1"/>
      </w:pPr>
      <w:bookmarkStart w:id="0" w:name="_Ref191394229"/>
      <w:r w:rsidRPr="0099777C">
        <w:drawing>
          <wp:anchor distT="0" distB="0" distL="114300" distR="114300" simplePos="0" relativeHeight="251658240" behindDoc="0" locked="0" layoutInCell="1" allowOverlap="1" wp14:anchorId="1843E87E" wp14:editId="50BC97D2">
            <wp:simplePos x="0" y="0"/>
            <wp:positionH relativeFrom="column">
              <wp:posOffset>3875913</wp:posOffset>
            </wp:positionH>
            <wp:positionV relativeFrom="paragraph">
              <wp:posOffset>524535</wp:posOffset>
            </wp:positionV>
            <wp:extent cx="1901190" cy="3236595"/>
            <wp:effectExtent l="0" t="0" r="3810" b="1905"/>
            <wp:wrapSquare wrapText="bothSides"/>
            <wp:docPr id="212429919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9190" name="Picture 1" descr="A diagram of a flow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Shift &amp; add algoritmus</w:t>
      </w:r>
      <w:bookmarkEnd w:id="0"/>
      <w:r>
        <w:t xml:space="preserve"> </w:t>
      </w:r>
      <w:hyperlink r:id="rId10" w:history="1">
        <w:r w:rsidRPr="00A337C1">
          <w:rPr>
            <w:rStyle w:val="Hyperlink"/>
            <w:color w:val="auto"/>
          </w:rPr>
          <w:t>(</w:t>
        </w:r>
        <w:r w:rsidRPr="00A337C1">
          <w:rPr>
            <w:rStyle w:val="Hyperlink"/>
            <w:color w:val="auto"/>
          </w:rPr>
          <w:t>1</w:t>
        </w:r>
        <w:r w:rsidRPr="00A337C1">
          <w:rPr>
            <w:rStyle w:val="Hyperlink"/>
            <w:color w:val="auto"/>
          </w:rPr>
          <w:t>)</w:t>
        </w:r>
      </w:hyperlink>
    </w:p>
    <w:p w14:paraId="4B8D95A6" w14:textId="3CAD6D81" w:rsidR="00902326" w:rsidRDefault="00902326" w:rsidP="00902326">
      <w:pPr>
        <w:jc w:val="both"/>
      </w:pPr>
      <w:r>
        <w:t xml:space="preserve">Az algoritmus során két </w:t>
      </w:r>
      <w:r>
        <w:rPr>
          <w:i/>
          <w:iCs/>
        </w:rPr>
        <w:t>n</w:t>
      </w:r>
      <w:r>
        <w:t xml:space="preserve"> bites számot (X, Y) szorzunk össze. A végeredményt </w:t>
      </w:r>
      <w:r>
        <w:rPr>
          <w:i/>
          <w:iCs/>
        </w:rPr>
        <w:t>2n</w:t>
      </w:r>
      <w:r>
        <w:t xml:space="preserve"> biten ábrázoljuk. A szorzatregisztert (</w:t>
      </w:r>
      <w:r>
        <w:rPr>
          <w:i/>
          <w:iCs/>
        </w:rPr>
        <w:t>A</w:t>
      </w:r>
      <w:r>
        <w:t xml:space="preserve">) 0-ra inicializáljuk a szorzótényezőket betöltjük a </w:t>
      </w:r>
      <w:r>
        <w:rPr>
          <w:i/>
          <w:iCs/>
        </w:rPr>
        <w:t>B</w:t>
      </w:r>
      <w:r>
        <w:t xml:space="preserve"> és </w:t>
      </w:r>
      <w:r>
        <w:rPr>
          <w:i/>
          <w:iCs/>
        </w:rPr>
        <w:t>Q</w:t>
      </w:r>
      <w:r>
        <w:t xml:space="preserve"> regiszterekbe. Az </w:t>
      </w:r>
      <w:r>
        <w:rPr>
          <w:i/>
          <w:iCs/>
        </w:rPr>
        <w:t>N</w:t>
      </w:r>
      <w:r>
        <w:t xml:space="preserve"> számláló értékét </w:t>
      </w:r>
      <w:r>
        <w:rPr>
          <w:i/>
          <w:iCs/>
        </w:rPr>
        <w:t>n</w:t>
      </w:r>
      <w:r>
        <w:t xml:space="preserve">-re állítjuk. Minden iteráció elején megvizsgáljuk, hogy </w:t>
      </w:r>
      <w:r>
        <w:rPr>
          <w:i/>
          <w:iCs/>
        </w:rPr>
        <w:t>Q</w:t>
      </w:r>
      <w:r>
        <w:t xml:space="preserve"> legkisebb helyiértékű bitje (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t xml:space="preserve">) egyes-e. Amennyiben ez teljesül, hozzáadjuk az </w:t>
      </w:r>
      <w:r>
        <w:rPr>
          <w:i/>
          <w:iCs/>
        </w:rPr>
        <w:t xml:space="preserve">A </w:t>
      </w:r>
      <w:r>
        <w:t xml:space="preserve">regiszterhez a </w:t>
      </w:r>
      <w:r>
        <w:rPr>
          <w:i/>
          <w:iCs/>
        </w:rPr>
        <w:t>B</w:t>
      </w:r>
      <w:r>
        <w:t xml:space="preserve"> értékét. Ezt követően </w:t>
      </w:r>
      <w:r>
        <w:rPr>
          <w:i/>
          <w:iCs/>
        </w:rPr>
        <w:t>B</w:t>
      </w:r>
      <w:r>
        <w:t xml:space="preserve">-t jobbra, </w:t>
      </w:r>
      <w:r>
        <w:rPr>
          <w:i/>
          <w:iCs/>
        </w:rPr>
        <w:t>Q</w:t>
      </w:r>
      <w:r>
        <w:t xml:space="preserve">-t balra </w:t>
      </w:r>
      <w:proofErr w:type="spellStart"/>
      <w:r>
        <w:t>shifteljük</w:t>
      </w:r>
      <w:proofErr w:type="spellEnd"/>
      <w:r>
        <w:t xml:space="preserve"> egy bittel, majd csökkentjük </w:t>
      </w:r>
      <w:r>
        <w:rPr>
          <w:i/>
          <w:iCs/>
        </w:rPr>
        <w:t>N</w:t>
      </w:r>
      <w:r>
        <w:t xml:space="preserve"> értékét eggyel. Ha </w:t>
      </w:r>
      <w:r>
        <w:rPr>
          <w:i/>
          <w:iCs/>
        </w:rPr>
        <w:t>N</w:t>
      </w:r>
      <w:r>
        <w:t xml:space="preserve"> értéke 0, akkor véget ér az algoritmus, minden más esetben folytatódik a ciklus.</w:t>
      </w:r>
      <w:r w:rsidRPr="00902326">
        <w:t xml:space="preserve"> </w:t>
      </w:r>
    </w:p>
    <w:p w14:paraId="539140F7" w14:textId="3E103615" w:rsidR="00902326" w:rsidRPr="009F60A3" w:rsidRDefault="00902326" w:rsidP="00902326">
      <w:pPr>
        <w:spacing w:before="120"/>
        <w:jc w:val="both"/>
      </w:pPr>
    </w:p>
    <w:sectPr w:rsidR="00902326" w:rsidRPr="009F60A3" w:rsidSect="0090232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2306A" w14:textId="77777777" w:rsidR="00565354" w:rsidRDefault="00565354" w:rsidP="00045852">
      <w:pPr>
        <w:spacing w:after="0" w:line="240" w:lineRule="auto"/>
      </w:pPr>
      <w:r>
        <w:separator/>
      </w:r>
    </w:p>
  </w:endnote>
  <w:endnote w:type="continuationSeparator" w:id="0">
    <w:p w14:paraId="0E4EE4D7" w14:textId="77777777" w:rsidR="00565354" w:rsidRDefault="00565354" w:rsidP="000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D38CB" w14:textId="77777777" w:rsidR="00565354" w:rsidRDefault="00565354" w:rsidP="00045852">
      <w:pPr>
        <w:spacing w:after="0" w:line="240" w:lineRule="auto"/>
      </w:pPr>
      <w:r>
        <w:separator/>
      </w:r>
    </w:p>
  </w:footnote>
  <w:footnote w:type="continuationSeparator" w:id="0">
    <w:p w14:paraId="4258571F" w14:textId="77777777" w:rsidR="00565354" w:rsidRDefault="00565354" w:rsidP="00045852">
      <w:pPr>
        <w:spacing w:after="0" w:line="240" w:lineRule="auto"/>
      </w:pPr>
      <w:r>
        <w:continuationSeparator/>
      </w:r>
    </w:p>
  </w:footnote>
  <w:footnote w:id="1">
    <w:p w14:paraId="772D767B" w14:textId="1FE2D2F8" w:rsidR="00045852" w:rsidRDefault="00045852">
      <w:pPr>
        <w:pStyle w:val="FootnoteText"/>
      </w:pPr>
      <w:r>
        <w:rPr>
          <w:rStyle w:val="FootnoteReference"/>
        </w:rPr>
        <w:footnoteRef/>
      </w:r>
      <w:r>
        <w:t xml:space="preserve"> A megszakításgenerálást a blokkdiagram 5. modulja végzi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7E"/>
    <w:rsid w:val="000227F6"/>
    <w:rsid w:val="00045852"/>
    <w:rsid w:val="00065097"/>
    <w:rsid w:val="000E001E"/>
    <w:rsid w:val="00345CE6"/>
    <w:rsid w:val="003A0A52"/>
    <w:rsid w:val="00565354"/>
    <w:rsid w:val="00577F61"/>
    <w:rsid w:val="006167BA"/>
    <w:rsid w:val="00724701"/>
    <w:rsid w:val="007A3F0C"/>
    <w:rsid w:val="007F32F9"/>
    <w:rsid w:val="00902326"/>
    <w:rsid w:val="0099777C"/>
    <w:rsid w:val="009F60A3"/>
    <w:rsid w:val="00A337C1"/>
    <w:rsid w:val="00BD787E"/>
    <w:rsid w:val="00C3749D"/>
    <w:rsid w:val="00C716BF"/>
    <w:rsid w:val="00D121E7"/>
    <w:rsid w:val="00D563F2"/>
    <w:rsid w:val="00D90E42"/>
    <w:rsid w:val="00F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4392"/>
  <w15:chartTrackingRefBased/>
  <w15:docId w15:val="{7F896555-515C-4889-B529-9D1235E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B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C3749D"/>
    <w:rPr>
      <w:rFonts w:asciiTheme="majorHAnsi" w:eastAsiaTheme="majorEastAsia" w:hAnsiTheme="majorHAnsi" w:cstheme="majorBidi"/>
      <w:color w:val="000000" w:themeColor="text1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7E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7E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7E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7E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7E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7E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7E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B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7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7E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B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7E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BD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7E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BD78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9777C"/>
  </w:style>
  <w:style w:type="character" w:styleId="Hyperlink">
    <w:name w:val="Hyperlink"/>
    <w:basedOn w:val="DefaultParagraphFont"/>
    <w:uiPriority w:val="99"/>
    <w:unhideWhenUsed/>
    <w:rsid w:val="00A337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7C1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5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852"/>
    <w:rPr>
      <w:sz w:val="20"/>
      <w:szCs w:val="20"/>
      <w:lang w:val="hu-HU"/>
    </w:rPr>
  </w:style>
  <w:style w:type="character" w:styleId="FootnoteReference">
    <w:name w:val="footnote reference"/>
    <w:basedOn w:val="DefaultParagraphFont"/>
    <w:uiPriority w:val="99"/>
    <w:semiHidden/>
    <w:unhideWhenUsed/>
    <w:rsid w:val="0004585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326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32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sers.utcluj.ro/~baruch/book_ssce/SSCE-Shift-Mul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{12C90872-6D64-4C05-B31C-74B05F95CC05}</b:Guid>
    <b:URL>https://users.utcluj.ro/~baruch/book_ssce/SSCE-Shift-Mult.pdf</b:URL>
    <b:RefOrder>2</b:RefOrder>
  </b:Source>
  <b:Source>
    <b:Tag>1</b:Tag>
    <b:SourceType>InternetSite</b:SourceType>
    <b:Guid>{F3126459-2CFF-413D-9B61-54629E35C20B}</b:Guid>
    <b:URL>https://users.utcluj.ro/~baruch/book_ssce/SSCE-Shift-Mult.pdf</b:URL>
    <b:RefOrder>1</b:RefOrder>
  </b:Source>
</b:Sources>
</file>

<file path=customXml/itemProps1.xml><?xml version="1.0" encoding="utf-8"?>
<ds:datastoreItem xmlns:ds="http://schemas.openxmlformats.org/officeDocument/2006/customXml" ds:itemID="{7D969A36-D7A2-480C-A3E4-B47E2637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Perger Patrik Kristóf</dc:creator>
  <cp:keywords/>
  <dc:description/>
  <cp:lastModifiedBy>Perger Patrik Kristóf</cp:lastModifiedBy>
  <cp:revision>7</cp:revision>
  <cp:lastPrinted>2025-02-25T15:42:00Z</cp:lastPrinted>
  <dcterms:created xsi:type="dcterms:W3CDTF">2025-02-25T11:56:00Z</dcterms:created>
  <dcterms:modified xsi:type="dcterms:W3CDTF">2025-02-25T16:02:00Z</dcterms:modified>
</cp:coreProperties>
</file>