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973672" w14:textId="77777777" w:rsidR="00911848" w:rsidRDefault="00911848" w:rsidP="00911848">
      <w:pPr>
        <w:jc w:val="center"/>
        <w:rPr>
          <w:rFonts w:ascii="Times New Roman" w:hAnsi="Times New Roman" w:cs="Times New Roman"/>
          <w:b/>
          <w:bCs/>
          <w:noProof/>
          <w:sz w:val="32"/>
          <w:szCs w:val="32"/>
        </w:rPr>
      </w:pPr>
      <w:r>
        <w:rPr>
          <w:rFonts w:ascii="Times New Roman" w:hAnsi="Times New Roman" w:cs="Times New Roman"/>
          <w:b/>
          <w:bCs/>
          <w:noProof/>
          <w:sz w:val="32"/>
          <w:szCs w:val="32"/>
        </w:rPr>
        <w:t>UNIVERSIDAD DE LAS FUERZAS ARMADAS (ESPE)</w:t>
      </w:r>
    </w:p>
    <w:p w14:paraId="4A107F3E" w14:textId="77777777" w:rsidR="00911848" w:rsidRDefault="00911848" w:rsidP="00911848">
      <w:pPr>
        <w:jc w:val="center"/>
      </w:pPr>
      <w:r>
        <w:rPr>
          <w:rFonts w:ascii="Times New Roman" w:hAnsi="Times New Roman" w:cs="Times New Roman"/>
          <w:b/>
          <w:bCs/>
          <w:noProof/>
          <w:sz w:val="28"/>
          <w:szCs w:val="28"/>
        </w:rPr>
        <w:t>LABORATORIO N°9</w:t>
      </w:r>
    </w:p>
    <w:p w14:paraId="75EE4077" w14:textId="77777777" w:rsidR="00911848"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zh-CN" w:bidi="he-IL"/>
        </w:rPr>
      </w:pPr>
    </w:p>
    <w:p w14:paraId="502C185B" w14:textId="77777777" w:rsidR="00911848"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24292E"/>
          <w:sz w:val="20"/>
          <w:szCs w:val="20"/>
          <w:bdr w:val="none" w:sz="0" w:space="0" w:color="auto" w:frame="1"/>
          <w:lang w:eastAsia="zh-CN" w:bidi="he-IL"/>
        </w:rPr>
      </w:pPr>
      <w:r>
        <w:rPr>
          <w:rFonts w:ascii="Times New Roman" w:hAnsi="Times New Roman" w:cs="Times New Roman"/>
          <w:noProof/>
          <w:lang w:eastAsia="zh-CN" w:bidi="he-IL"/>
        </w:rPr>
        <w:drawing>
          <wp:inline distT="0" distB="0" distL="0" distR="0" wp14:anchorId="1921B32B" wp14:editId="3CE324C1">
            <wp:extent cx="2849880" cy="2415540"/>
            <wp:effectExtent l="0" t="0" r="7620" b="3810"/>
            <wp:docPr id="11" name="Imagen 1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Imagen relacionada"/>
                    <pic:cNvPicPr>
                      <a:picLocks noChangeAspect="1" noChangeArrowheads="1"/>
                    </pic:cNvPicPr>
                  </pic:nvPicPr>
                  <pic:blipFill>
                    <a:blip r:embed="rId6">
                      <a:extLst>
                        <a:ext uri="{28A0092B-C50C-407E-A947-70E740481C1C}">
                          <a14:useLocalDpi xmlns:a14="http://schemas.microsoft.com/office/drawing/2010/main" val="0"/>
                        </a:ext>
                      </a:extLst>
                    </a:blip>
                    <a:srcRect l="4106" t="4590" r="3865" b="3865"/>
                    <a:stretch>
                      <a:fillRect/>
                    </a:stretch>
                  </pic:blipFill>
                  <pic:spPr bwMode="auto">
                    <a:xfrm>
                      <a:off x="0" y="0"/>
                      <a:ext cx="2849880" cy="2415540"/>
                    </a:xfrm>
                    <a:prstGeom prst="rect">
                      <a:avLst/>
                    </a:prstGeom>
                    <a:noFill/>
                    <a:ln>
                      <a:noFill/>
                    </a:ln>
                  </pic:spPr>
                </pic:pic>
              </a:graphicData>
            </a:graphic>
          </wp:inline>
        </w:drawing>
      </w:r>
    </w:p>
    <w:p w14:paraId="46AF301A" w14:textId="77777777" w:rsidR="00911848" w:rsidRDefault="00911848" w:rsidP="00911848">
      <w:pPr>
        <w:pStyle w:val="Ttulo2"/>
        <w:spacing w:before="0" w:after="0"/>
        <w:ind w:left="567" w:right="1276"/>
        <w:jc w:val="center"/>
        <w:rPr>
          <w:rFonts w:ascii="Times New Roman" w:hAnsi="Times New Roman" w:cs="Times New Roman"/>
          <w:b w:val="0"/>
          <w:i w:val="0"/>
          <w:sz w:val="22"/>
          <w:szCs w:val="22"/>
          <w:lang w:val="es-EC"/>
        </w:rPr>
      </w:pPr>
      <w:r>
        <w:rPr>
          <w:rFonts w:ascii="Times New Roman" w:hAnsi="Times New Roman" w:cs="Times New Roman"/>
          <w:i w:val="0"/>
          <w:sz w:val="22"/>
          <w:szCs w:val="22"/>
          <w:lang w:val="es-EC"/>
        </w:rPr>
        <w:t>Janeth Katherine Oyasa Sepa, Juan Daniel Tixi Yupa</w:t>
      </w:r>
    </w:p>
    <w:p w14:paraId="49D53581" w14:textId="77777777" w:rsidR="00911848" w:rsidRDefault="00911848" w:rsidP="00911848">
      <w:pPr>
        <w:pStyle w:val="Ttulo4"/>
        <w:spacing w:before="0" w:after="0"/>
        <w:ind w:left="567" w:right="1276"/>
        <w:jc w:val="center"/>
        <w:rPr>
          <w:b w:val="0"/>
          <w:i/>
          <w:sz w:val="20"/>
          <w:szCs w:val="20"/>
        </w:rPr>
      </w:pPr>
      <w:r>
        <w:rPr>
          <w:b w:val="0"/>
          <w:i/>
          <w:sz w:val="20"/>
          <w:szCs w:val="20"/>
        </w:rPr>
        <w:t>Departamento de Eléctrica y Electrónica, Universidad de las Fuerzas Armadas ESPE, Autopista General Rumiñahui S/N y Ambato, Sangolquí 171103.</w:t>
      </w:r>
    </w:p>
    <w:p w14:paraId="13726A76" w14:textId="77777777" w:rsidR="00911848" w:rsidRDefault="00911848" w:rsidP="00911848">
      <w:pPr>
        <w:autoSpaceDE w:val="0"/>
        <w:autoSpaceDN w:val="0"/>
        <w:adjustRightInd w:val="0"/>
        <w:ind w:left="567" w:right="1276"/>
        <w:jc w:val="center"/>
        <w:rPr>
          <w:i/>
          <w:color w:val="000000"/>
          <w:sz w:val="20"/>
          <w:szCs w:val="20"/>
        </w:rPr>
      </w:pPr>
    </w:p>
    <w:p w14:paraId="276AE71E" w14:textId="77777777" w:rsidR="00911848" w:rsidRDefault="00911848" w:rsidP="00911848">
      <w:pPr>
        <w:autoSpaceDE w:val="0"/>
        <w:autoSpaceDN w:val="0"/>
        <w:adjustRightInd w:val="0"/>
        <w:ind w:left="567" w:right="1276"/>
        <w:jc w:val="center"/>
        <w:rPr>
          <w:sz w:val="20"/>
          <w:szCs w:val="20"/>
        </w:rPr>
      </w:pPr>
      <w:r>
        <w:rPr>
          <w:b/>
          <w:bCs/>
          <w:sz w:val="20"/>
          <w:szCs w:val="20"/>
        </w:rPr>
        <w:t xml:space="preserve">E-mail: </w:t>
      </w:r>
      <w:hyperlink r:id="rId7" w:history="1">
        <w:r>
          <w:rPr>
            <w:rStyle w:val="Hipervnculo"/>
            <w:sz w:val="20"/>
            <w:szCs w:val="20"/>
          </w:rPr>
          <w:t>jkoyasa@espe.edu.ec</w:t>
        </w:r>
      </w:hyperlink>
      <w:r>
        <w:rPr>
          <w:color w:val="000000"/>
          <w:sz w:val="20"/>
          <w:szCs w:val="20"/>
        </w:rPr>
        <w:t xml:space="preserve">, </w:t>
      </w:r>
      <w:hyperlink r:id="rId8" w:history="1">
        <w:r>
          <w:rPr>
            <w:rStyle w:val="Hipervnculo"/>
            <w:sz w:val="20"/>
            <w:szCs w:val="20"/>
          </w:rPr>
          <w:t>jdtixi@espe.edu.ec</w:t>
        </w:r>
      </w:hyperlink>
      <w:r>
        <w:rPr>
          <w:color w:val="000000"/>
          <w:sz w:val="20"/>
          <w:szCs w:val="20"/>
        </w:rPr>
        <w:t xml:space="preserve"> </w:t>
      </w:r>
    </w:p>
    <w:p w14:paraId="4B3130DB" w14:textId="77777777" w:rsidR="00911848" w:rsidRDefault="00911848" w:rsidP="00911848">
      <w:pPr>
        <w:pStyle w:val="Ttulo4"/>
        <w:spacing w:before="0" w:after="0"/>
        <w:ind w:left="567" w:right="1276"/>
        <w:jc w:val="center"/>
        <w:rPr>
          <w:b w:val="0"/>
          <w:bCs w:val="0"/>
          <w:sz w:val="20"/>
        </w:rPr>
      </w:pPr>
    </w:p>
    <w:p w14:paraId="392C1BEC" w14:textId="77777777" w:rsidR="00911848" w:rsidRDefault="00911848" w:rsidP="00911848">
      <w:pPr>
        <w:pStyle w:val="Ttulo4"/>
        <w:spacing w:before="0" w:after="0"/>
        <w:ind w:left="567" w:right="1417"/>
        <w:jc w:val="center"/>
        <w:rPr>
          <w:b w:val="0"/>
          <w:i/>
          <w:sz w:val="18"/>
          <w:szCs w:val="18"/>
        </w:rPr>
      </w:pPr>
      <w:r>
        <w:rPr>
          <w:b w:val="0"/>
          <w:sz w:val="18"/>
          <w:szCs w:val="24"/>
        </w:rPr>
        <w:t>(Recibido el martes 29 de marzo de 2021, aceptado el martes 06 de marzo de 2021)</w:t>
      </w:r>
    </w:p>
    <w:p w14:paraId="6C3808D2" w14:textId="77777777" w:rsidR="00911848" w:rsidRPr="00A675EF"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p>
    <w:p w14:paraId="3CB74332" w14:textId="77777777" w:rsidR="00911848"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p>
    <w:p w14:paraId="5D99A603" w14:textId="77777777" w:rsidR="00911848"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sectPr w:rsidR="00911848" w:rsidSect="00911848">
          <w:pgSz w:w="11906" w:h="16838"/>
          <w:pgMar w:top="1417" w:right="1701" w:bottom="1417" w:left="1701" w:header="708" w:footer="708" w:gutter="0"/>
          <w:cols w:space="709"/>
          <w:docGrid w:linePitch="360"/>
        </w:sectPr>
      </w:pPr>
    </w:p>
    <w:p w14:paraId="6A829A8D" w14:textId="77777777" w:rsidR="00911848" w:rsidRPr="00A675EF"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p>
    <w:p w14:paraId="2F700EC8" w14:textId="10D4EF34" w:rsidR="00911848" w:rsidRPr="00A3341A" w:rsidRDefault="00911848" w:rsidP="00911848">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r w:rsidRPr="00A3341A">
        <w:rPr>
          <w:rFonts w:asciiTheme="majorBidi" w:hAnsiTheme="majorBidi" w:cstheme="majorBidi"/>
          <w:sz w:val="24"/>
          <w:szCs w:val="24"/>
        </w:rPr>
        <w:t>Introducción</w:t>
      </w:r>
    </w:p>
    <w:p w14:paraId="53E94DEB" w14:textId="77777777" w:rsidR="00A3341A" w:rsidRPr="00A3341A" w:rsidRDefault="00A3341A" w:rsidP="00A3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p>
    <w:p w14:paraId="41C23A4C" w14:textId="77777777" w:rsidR="00C462A5" w:rsidRPr="00A3341A" w:rsidRDefault="00C462A5" w:rsidP="00C462A5">
      <w:pPr>
        <w:pStyle w:val="NormalWeb"/>
        <w:shd w:val="clear" w:color="auto" w:fill="FFFFFF"/>
        <w:spacing w:before="0" w:beforeAutospacing="0" w:after="240" w:afterAutospacing="0"/>
        <w:ind w:left="360"/>
        <w:rPr>
          <w:rFonts w:asciiTheme="majorBidi" w:hAnsiTheme="majorBidi" w:cstheme="majorBidi"/>
          <w:color w:val="24292E"/>
        </w:rPr>
      </w:pPr>
      <w:r w:rsidRPr="00A3341A">
        <w:rPr>
          <w:rFonts w:asciiTheme="majorBidi" w:hAnsiTheme="majorBidi" w:cstheme="majorBidi"/>
          <w:color w:val="24292E"/>
        </w:rPr>
        <w:t xml:space="preserve">Al llegar al desarrollo de los últimos temas del syllabus de este semestre, tenemos un conocimiento más amplio de conceptos básicos de modo que podemos empezar el análisis de temas más complejos como es el caso de este último laboratorio donde se analizara de manera practica y teórica el Amplificador Operacional en circuitos eléctricos. Además, es importante comprender el funcionamiento del Amplificador Operacional como de sus señales mediante las capturas realizadas a lo largo del procedimiento, tomando como ejemplo del circuito descrito en la guía N°9, a partir, del mismo se desarrollará el análisis matemático e ilustrativo para que </w:t>
      </w:r>
      <w:r w:rsidRPr="00A3341A">
        <w:rPr>
          <w:rFonts w:asciiTheme="majorBidi" w:hAnsiTheme="majorBidi" w:cstheme="majorBidi"/>
          <w:color w:val="24292E"/>
        </w:rPr>
        <w:t>este nuevo tema se pueda comprender en su totalidad.</w:t>
      </w:r>
    </w:p>
    <w:p w14:paraId="53433F6A" w14:textId="77777777" w:rsidR="00C462A5" w:rsidRPr="00A3341A" w:rsidRDefault="00C462A5" w:rsidP="00C462A5">
      <w:pPr>
        <w:pStyle w:val="NormalWeb"/>
        <w:shd w:val="clear" w:color="auto" w:fill="FFFFFF"/>
        <w:spacing w:before="0" w:beforeAutospacing="0" w:after="240" w:afterAutospacing="0"/>
        <w:rPr>
          <w:rFonts w:asciiTheme="majorBidi" w:hAnsiTheme="majorBidi" w:cstheme="majorBidi"/>
          <w:color w:val="24292E"/>
        </w:rPr>
      </w:pPr>
      <w:r w:rsidRPr="00A3341A">
        <w:rPr>
          <w:rFonts w:asciiTheme="majorBidi" w:hAnsiTheme="majorBidi" w:cstheme="majorBidi"/>
          <w:color w:val="24292E"/>
        </w:rPr>
        <w:t>Es importante que antes de continuar con la práctica en el simulador se pueda analizar y determinar la relación entre las señales de entrada y salida en cada uno de los circuitos que se indican en la guía, lo cual implica reducir el tiempo de realización del proceso, incluso disminuir los recursos usados para el hallazgo de los resultados expuestos en el apartado de cálculos, también es importante demostrar simultáneamente las señales de entrada y salida en un osciloscopio, capturando las formas de onda para formular el análisis concluyente de las medidas tomadas con el simulador mejorando la comprensión del mismo.</w:t>
      </w:r>
    </w:p>
    <w:p w14:paraId="7235E8D7" w14:textId="77777777" w:rsidR="00C462A5" w:rsidRPr="00A3341A" w:rsidRDefault="00C462A5" w:rsidP="00C46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sz w:val="24"/>
          <w:szCs w:val="24"/>
        </w:rPr>
      </w:pPr>
    </w:p>
    <w:p w14:paraId="78F3D649" w14:textId="77777777"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D70A13C" w14:textId="77777777"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4E6583C" w14:textId="362A3090"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Objetivo General</w:t>
      </w:r>
    </w:p>
    <w:p w14:paraId="0B95C355" w14:textId="7715E1C5" w:rsidR="00C462A5" w:rsidRPr="00A3341A" w:rsidRDefault="00C462A5"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D832F71" w14:textId="1350FCEB" w:rsidR="00C462A5" w:rsidRPr="00A3341A" w:rsidRDefault="00C462A5"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hAnsiTheme="majorBidi" w:cstheme="majorBidi"/>
          <w:color w:val="24292E"/>
          <w:shd w:val="clear" w:color="auto" w:fill="FFFFFF"/>
        </w:rPr>
        <w:t>Desarrollar mediante la teoría y práctica, el principio de funcionamiento de un Amplificador Operacional de circuitos eléctricos, además, de comparar los resultados calculador con los datos resultantes del simulador.</w:t>
      </w:r>
    </w:p>
    <w:p w14:paraId="33D3BCAE" w14:textId="77777777"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CFA329B" w14:textId="77777777"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Objetivos Específicos</w:t>
      </w:r>
    </w:p>
    <w:p w14:paraId="05744485" w14:textId="77777777"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8755E7C" w14:textId="77777777"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81C97A0" w14:textId="77777777" w:rsidR="00C462A5" w:rsidRPr="00A3341A" w:rsidRDefault="00C462A5" w:rsidP="00C462A5">
      <w:pPr>
        <w:numPr>
          <w:ilvl w:val="0"/>
          <w:numId w:val="4"/>
        </w:numPr>
        <w:shd w:val="clear" w:color="auto" w:fill="FFFFFF"/>
        <w:spacing w:before="100" w:beforeAutospacing="1" w:after="100" w:afterAutospacing="1"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Distinguir cada una de las características de un Amplificador Operacional.</w:t>
      </w:r>
    </w:p>
    <w:p w14:paraId="6BF195C9" w14:textId="77777777" w:rsidR="00C462A5" w:rsidRPr="00C462A5" w:rsidRDefault="00C462A5" w:rsidP="00C462A5">
      <w:pPr>
        <w:numPr>
          <w:ilvl w:val="0"/>
          <w:numId w:val="4"/>
        </w:numPr>
        <w:shd w:val="clear" w:color="auto" w:fill="FFFFFF"/>
        <w:spacing w:before="60" w:after="100" w:afterAutospacing="1" w:line="240" w:lineRule="auto"/>
        <w:rPr>
          <w:rFonts w:asciiTheme="majorBidi" w:eastAsia="Times New Roman" w:hAnsiTheme="majorBidi" w:cstheme="majorBidi"/>
          <w:color w:val="24292E"/>
          <w:sz w:val="24"/>
          <w:szCs w:val="24"/>
          <w:lang w:eastAsia="zh-CN" w:bidi="he-IL"/>
        </w:rPr>
      </w:pPr>
      <w:r w:rsidRPr="00C462A5">
        <w:rPr>
          <w:rFonts w:asciiTheme="majorBidi" w:eastAsia="Times New Roman" w:hAnsiTheme="majorBidi" w:cstheme="majorBidi"/>
          <w:color w:val="24292E"/>
          <w:sz w:val="24"/>
          <w:szCs w:val="24"/>
          <w:lang w:eastAsia="zh-CN" w:bidi="he-IL"/>
        </w:rPr>
        <w:t>Analizar la relevancia de un Amplificador Operacional en circuitos eléctricos.</w:t>
      </w:r>
    </w:p>
    <w:p w14:paraId="2E0C36DB" w14:textId="77777777" w:rsidR="00C462A5" w:rsidRPr="00C462A5" w:rsidRDefault="00C462A5" w:rsidP="00C462A5">
      <w:pPr>
        <w:numPr>
          <w:ilvl w:val="0"/>
          <w:numId w:val="4"/>
        </w:numPr>
        <w:shd w:val="clear" w:color="auto" w:fill="FFFFFF"/>
        <w:spacing w:before="60" w:after="100" w:afterAutospacing="1" w:line="240" w:lineRule="auto"/>
        <w:rPr>
          <w:rFonts w:asciiTheme="majorBidi" w:eastAsia="Times New Roman" w:hAnsiTheme="majorBidi" w:cstheme="majorBidi"/>
          <w:color w:val="24292E"/>
          <w:sz w:val="24"/>
          <w:szCs w:val="24"/>
          <w:lang w:eastAsia="zh-CN" w:bidi="he-IL"/>
        </w:rPr>
      </w:pPr>
      <w:r w:rsidRPr="00C462A5">
        <w:rPr>
          <w:rFonts w:asciiTheme="majorBidi" w:eastAsia="Times New Roman" w:hAnsiTheme="majorBidi" w:cstheme="majorBidi"/>
          <w:color w:val="24292E"/>
          <w:sz w:val="24"/>
          <w:szCs w:val="24"/>
          <w:lang w:eastAsia="zh-CN" w:bidi="he-IL"/>
        </w:rPr>
        <w:t>Identificar la particularidad de las entradas y la salida del dispositivo.</w:t>
      </w:r>
    </w:p>
    <w:p w14:paraId="5BA8C393" w14:textId="77777777" w:rsidR="00911848" w:rsidRPr="00A3341A" w:rsidRDefault="00911848" w:rsidP="00C46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463D815" w14:textId="44BBAB03" w:rsidR="00911848" w:rsidRPr="00A3341A" w:rsidRDefault="00911848" w:rsidP="00911848">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r w:rsidRPr="00A3341A">
        <w:rPr>
          <w:rFonts w:asciiTheme="majorBidi" w:hAnsiTheme="majorBidi" w:cstheme="majorBidi"/>
          <w:sz w:val="24"/>
          <w:szCs w:val="24"/>
        </w:rPr>
        <w:t>Marco Teórico</w:t>
      </w:r>
    </w:p>
    <w:p w14:paraId="6E9C7A16" w14:textId="48E3DD0C" w:rsidR="00C462A5" w:rsidRPr="00A3341A" w:rsidRDefault="00C462A5" w:rsidP="00C46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lang w:eastAsia="zh-CN" w:bidi="he-IL"/>
        </w:rPr>
      </w:pPr>
    </w:p>
    <w:p w14:paraId="744E3A24" w14:textId="243C4E74" w:rsidR="00C462A5" w:rsidRPr="00A3341A" w:rsidRDefault="00C462A5" w:rsidP="00C462A5">
      <w:pPr>
        <w:pStyle w:val="NormalWeb"/>
        <w:shd w:val="clear" w:color="auto" w:fill="FFFFFF"/>
        <w:spacing w:before="0" w:beforeAutospacing="0" w:after="240" w:afterAutospacing="0"/>
        <w:rPr>
          <w:rFonts w:asciiTheme="majorBidi" w:hAnsiTheme="majorBidi" w:cstheme="majorBidi"/>
          <w:color w:val="24292E"/>
        </w:rPr>
      </w:pPr>
      <w:r w:rsidRPr="00A3341A">
        <w:rPr>
          <w:rFonts w:asciiTheme="majorBidi" w:hAnsiTheme="majorBidi" w:cstheme="majorBidi"/>
          <w:color w:val="24292E"/>
        </w:rPr>
        <w:t xml:space="preserve">Amplificador Operacional </w:t>
      </w:r>
    </w:p>
    <w:p w14:paraId="78197D32" w14:textId="77777777" w:rsidR="00C462A5" w:rsidRPr="00A3341A" w:rsidRDefault="00C462A5" w:rsidP="00C462A5">
      <w:pPr>
        <w:pStyle w:val="NormalWeb"/>
        <w:shd w:val="clear" w:color="auto" w:fill="FFFFFF"/>
        <w:spacing w:before="0" w:beforeAutospacing="0" w:after="240" w:afterAutospacing="0"/>
        <w:rPr>
          <w:rFonts w:asciiTheme="majorBidi" w:hAnsiTheme="majorBidi" w:cstheme="majorBidi"/>
          <w:color w:val="24292E"/>
        </w:rPr>
      </w:pPr>
      <w:r w:rsidRPr="00A3341A">
        <w:rPr>
          <w:rFonts w:asciiTheme="majorBidi" w:hAnsiTheme="majorBidi" w:cstheme="majorBidi"/>
          <w:color w:val="24292E"/>
        </w:rPr>
        <w:t>El surgimiento del Amplificador Operacional también conocido como Op-Amp, debido a sus siglas en inglés (Operational Amplifier) data alrededor del año 1964, de manos del ingeniero electrónico estadounidense Robert John Widlar, quien también es un diseñador de circuitos integrados lineales (CI). Podemos nombrar al amplificador operacional como un dispositivo de alta ganancia acoplado en corriente continua que mantiene dos entradas y una salida, tal como mencionamos anteriormente, así, sabemos que generalmente la salida del dispositivo como tal es mil veces mayor a la diferencia de potencia entre las entradas.</w:t>
      </w:r>
    </w:p>
    <w:p w14:paraId="04E4ECC4" w14:textId="6FD9A7A8" w:rsidR="00C462A5" w:rsidRPr="00A3341A" w:rsidRDefault="00C462A5" w:rsidP="00C462A5">
      <w:pPr>
        <w:pStyle w:val="NormalWeb"/>
        <w:shd w:val="clear" w:color="auto" w:fill="FFFFFF"/>
        <w:spacing w:before="0" w:beforeAutospacing="0" w:after="240" w:afterAutospacing="0"/>
        <w:rPr>
          <w:rFonts w:asciiTheme="majorBidi" w:hAnsiTheme="majorBidi" w:cstheme="majorBidi"/>
          <w:color w:val="24292E"/>
        </w:rPr>
      </w:pPr>
      <w:r w:rsidRPr="00A3341A">
        <w:rPr>
          <w:rFonts w:asciiTheme="majorBidi" w:hAnsiTheme="majorBidi" w:cstheme="majorBidi"/>
          <w:color w:val="24292E"/>
        </w:rPr>
        <w:t xml:space="preserve">Además, sabemos que tiene una entrada positiva y una negativa, por lo que, si la entrada positiva es superior en voltaje a la entrada negativa, la salida tiene a irse </w:t>
      </w:r>
      <w:r w:rsidRPr="00A3341A">
        <w:rPr>
          <w:rFonts w:asciiTheme="majorBidi" w:hAnsiTheme="majorBidi" w:cstheme="majorBidi"/>
          <w:color w:val="24292E"/>
        </w:rPr>
        <w:t>al voltaje de saturación. Un Amplificador Operacional puede esta alimentado por fuentes diferentes es decir uno de voltaje negativo y uno positivo o mediante fuentes simples como voltaje positivo y GND. Incluso es conveniente recordar que un Amplificador Operacional contiene diversas configuraciones, tal es el caso de: amplificador, no inversor, inversor y sumador.</w:t>
      </w:r>
    </w:p>
    <w:p w14:paraId="28CA848A" w14:textId="1CA48791" w:rsidR="00AF7B1A" w:rsidRPr="00A3341A" w:rsidRDefault="00AF7B1A" w:rsidP="00C462A5">
      <w:pPr>
        <w:pStyle w:val="NormalWeb"/>
        <w:shd w:val="clear" w:color="auto" w:fill="FFFFFF"/>
        <w:spacing w:before="0" w:beforeAutospacing="0" w:after="240" w:afterAutospacing="0"/>
        <w:rPr>
          <w:rFonts w:asciiTheme="majorBidi" w:hAnsiTheme="majorBidi" w:cstheme="majorBidi"/>
          <w:color w:val="24292E"/>
        </w:rPr>
      </w:pPr>
      <w:r w:rsidRPr="00A3341A">
        <w:rPr>
          <w:rFonts w:asciiTheme="majorBidi" w:hAnsiTheme="majorBidi" w:cstheme="majorBidi"/>
          <w:color w:val="24292E"/>
        </w:rPr>
        <w:drawing>
          <wp:inline distT="0" distB="0" distL="0" distR="0" wp14:anchorId="6EF1977F" wp14:editId="26520AE0">
            <wp:extent cx="2474595" cy="2647950"/>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4595" cy="2647950"/>
                    </a:xfrm>
                    <a:prstGeom prst="rect">
                      <a:avLst/>
                    </a:prstGeom>
                  </pic:spPr>
                </pic:pic>
              </a:graphicData>
            </a:graphic>
          </wp:inline>
        </w:drawing>
      </w:r>
    </w:p>
    <w:p w14:paraId="35D2028C" w14:textId="77777777" w:rsidR="00C462A5" w:rsidRPr="00C462A5" w:rsidRDefault="00C462A5" w:rsidP="00C462A5">
      <w:pPr>
        <w:shd w:val="clear" w:color="auto" w:fill="FFFFFF"/>
        <w:spacing w:after="240" w:line="240" w:lineRule="auto"/>
        <w:rPr>
          <w:rFonts w:asciiTheme="majorBidi" w:eastAsia="Times New Roman" w:hAnsiTheme="majorBidi" w:cstheme="majorBidi"/>
          <w:color w:val="24292E"/>
          <w:sz w:val="24"/>
          <w:szCs w:val="24"/>
          <w:lang w:eastAsia="zh-CN" w:bidi="he-IL"/>
        </w:rPr>
      </w:pPr>
      <w:r w:rsidRPr="00C462A5">
        <w:rPr>
          <w:rFonts w:asciiTheme="majorBidi" w:eastAsia="Times New Roman" w:hAnsiTheme="majorBidi" w:cstheme="majorBidi"/>
          <w:color w:val="24292E"/>
          <w:sz w:val="24"/>
          <w:szCs w:val="24"/>
          <w:lang w:eastAsia="zh-CN" w:bidi="he-IL"/>
        </w:rPr>
        <w:t>En otras palabras, también podemos decir que los amplificadores operacionales son conocidos como dispositivos lineales de alta ganancia compactos activos ocupados para suministrar la función de transferencia deseada. En el caso de los amplificadores operacionales (A.O.) se componen de un circuito electrónico con una salida, que se obtienen mediante la diferencia de las dos entradas que tiene multiplicadas por el factor de ganancia en teoría la formula seria:</w:t>
      </w:r>
    </w:p>
    <w:p w14:paraId="54B88B1A" w14:textId="77777777" w:rsidR="00C462A5" w:rsidRPr="00C462A5" w:rsidRDefault="00C462A5" w:rsidP="00C46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0"/>
          <w:szCs w:val="20"/>
          <w:lang w:eastAsia="zh-CN" w:bidi="he-IL"/>
        </w:rPr>
      </w:pPr>
      <w:r w:rsidRPr="00A3341A">
        <w:rPr>
          <w:rFonts w:asciiTheme="majorBidi" w:eastAsia="Times New Roman" w:hAnsiTheme="majorBidi" w:cstheme="majorBidi"/>
          <w:color w:val="24292E"/>
          <w:sz w:val="20"/>
          <w:szCs w:val="20"/>
          <w:bdr w:val="none" w:sz="0" w:space="0" w:color="auto" w:frame="1"/>
          <w:lang w:eastAsia="zh-CN" w:bidi="he-IL"/>
        </w:rPr>
        <w:t xml:space="preserve">                                             G .(V+ -V-)</w:t>
      </w:r>
    </w:p>
    <w:p w14:paraId="1C15FBEA" w14:textId="46BD40E8" w:rsidR="00C462A5" w:rsidRPr="00A3341A" w:rsidRDefault="00C462A5" w:rsidP="00C462A5">
      <w:pPr>
        <w:pStyle w:val="NormalWeb"/>
        <w:shd w:val="clear" w:color="auto" w:fill="FFFFFF"/>
        <w:spacing w:before="0" w:beforeAutospacing="0" w:after="240" w:afterAutospacing="0"/>
        <w:rPr>
          <w:rFonts w:asciiTheme="majorBidi" w:hAnsiTheme="majorBidi" w:cstheme="majorBidi"/>
          <w:color w:val="24292E"/>
        </w:rPr>
      </w:pPr>
    </w:p>
    <w:p w14:paraId="656FE3AA" w14:textId="6AB0F342" w:rsidR="00C462A5" w:rsidRPr="00A3341A" w:rsidRDefault="00C462A5" w:rsidP="00C462A5">
      <w:pPr>
        <w:pStyle w:val="NormalWeb"/>
        <w:shd w:val="clear" w:color="auto" w:fill="FFFFFF"/>
        <w:spacing w:before="0" w:beforeAutospacing="0" w:after="240" w:afterAutospacing="0"/>
        <w:rPr>
          <w:rFonts w:asciiTheme="majorBidi" w:hAnsiTheme="majorBidi" w:cstheme="majorBidi"/>
          <w:color w:val="24292E"/>
          <w:shd w:val="clear" w:color="auto" w:fill="FFFFFF"/>
        </w:rPr>
      </w:pPr>
      <w:r w:rsidRPr="00A3341A">
        <w:rPr>
          <w:rFonts w:asciiTheme="majorBidi" w:hAnsiTheme="majorBidi" w:cstheme="majorBidi"/>
          <w:color w:val="24292E"/>
          <w:shd w:val="clear" w:color="auto" w:fill="FFFFFF"/>
        </w:rPr>
        <w:t xml:space="preserve">Una de las características de un Amplificador Operacional se expresa debido a su preparación en componente más genéricos, mostrado de modo que se puede acceder a los puntos digitales </w:t>
      </w:r>
      <w:r w:rsidRPr="00A3341A">
        <w:rPr>
          <w:rFonts w:asciiTheme="majorBidi" w:hAnsiTheme="majorBidi" w:cstheme="majorBidi"/>
          <w:color w:val="24292E"/>
          <w:shd w:val="clear" w:color="auto" w:fill="FFFFFF"/>
        </w:rPr>
        <w:lastRenderedPageBreak/>
        <w:t>vitales donde se pueden interconectar los componentes externos que permiten al usuario cambiar la respuesta y transferencia del dispositivo.</w:t>
      </w:r>
    </w:p>
    <w:p w14:paraId="21710AF6" w14:textId="0037FFC8" w:rsidR="00C462A5" w:rsidRPr="00A3341A" w:rsidRDefault="00AF7B1A" w:rsidP="00C462A5">
      <w:pPr>
        <w:pStyle w:val="NormalWeb"/>
        <w:shd w:val="clear" w:color="auto" w:fill="FFFFFF"/>
        <w:spacing w:before="0" w:beforeAutospacing="0" w:after="240" w:afterAutospacing="0"/>
        <w:rPr>
          <w:rFonts w:asciiTheme="majorBidi" w:hAnsiTheme="majorBidi" w:cstheme="majorBidi"/>
          <w:b/>
          <w:bCs/>
          <w:color w:val="24292E"/>
          <w:shd w:val="clear" w:color="auto" w:fill="FFFFFF"/>
        </w:rPr>
      </w:pPr>
      <w:r w:rsidRPr="00A3341A">
        <w:rPr>
          <w:rFonts w:asciiTheme="majorBidi" w:hAnsiTheme="majorBidi" w:cstheme="majorBidi"/>
          <w:b/>
          <w:bCs/>
          <w:color w:val="24292E"/>
          <w:shd w:val="clear" w:color="auto" w:fill="FFFFFF"/>
        </w:rPr>
        <w:t>Etapas de los Amplificadores Operacionales</w:t>
      </w:r>
    </w:p>
    <w:p w14:paraId="20ABF739" w14:textId="3918B338" w:rsidR="00AF7B1A" w:rsidRPr="00A3341A" w:rsidRDefault="00AF7B1A" w:rsidP="00C462A5">
      <w:pPr>
        <w:pStyle w:val="NormalWeb"/>
        <w:shd w:val="clear" w:color="auto" w:fill="FFFFFF"/>
        <w:spacing w:before="0" w:beforeAutospacing="0" w:after="240" w:afterAutospacing="0"/>
        <w:rPr>
          <w:rFonts w:asciiTheme="majorBidi" w:hAnsiTheme="majorBidi" w:cstheme="majorBidi"/>
          <w:color w:val="24292E"/>
          <w:shd w:val="clear" w:color="auto" w:fill="FFFFFF"/>
        </w:rPr>
      </w:pPr>
      <w:r w:rsidRPr="00A3341A">
        <w:rPr>
          <w:rFonts w:asciiTheme="majorBidi" w:hAnsiTheme="majorBidi" w:cstheme="majorBidi"/>
          <w:color w:val="24292E"/>
          <w:shd w:val="clear" w:color="auto" w:fill="FFFFFF"/>
        </w:rPr>
        <w:drawing>
          <wp:inline distT="0" distB="0" distL="0" distR="0" wp14:anchorId="03A045C9" wp14:editId="6C696E05">
            <wp:extent cx="2474595" cy="2277745"/>
            <wp:effectExtent l="0" t="0" r="1905"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4595" cy="2277745"/>
                    </a:xfrm>
                    <a:prstGeom prst="rect">
                      <a:avLst/>
                    </a:prstGeom>
                  </pic:spPr>
                </pic:pic>
              </a:graphicData>
            </a:graphic>
          </wp:inline>
        </w:drawing>
      </w:r>
    </w:p>
    <w:p w14:paraId="05C6FB43" w14:textId="77777777" w:rsidR="00AF7B1A" w:rsidRPr="00A3341A" w:rsidRDefault="00AF7B1A" w:rsidP="00AF7B1A">
      <w:pPr>
        <w:pStyle w:val="Ttulo3"/>
        <w:shd w:val="clear" w:color="auto" w:fill="FFFFFF"/>
        <w:spacing w:before="360" w:after="240"/>
        <w:rPr>
          <w:rFonts w:asciiTheme="majorBidi" w:hAnsiTheme="majorBidi"/>
          <w:color w:val="24292E"/>
          <w:sz w:val="30"/>
          <w:szCs w:val="30"/>
        </w:rPr>
      </w:pPr>
      <w:r w:rsidRPr="00A3341A">
        <w:rPr>
          <w:rFonts w:asciiTheme="majorBidi" w:hAnsiTheme="majorBidi"/>
          <w:color w:val="24292E"/>
          <w:sz w:val="30"/>
          <w:szCs w:val="30"/>
        </w:rPr>
        <w:t>Configuración del Amplificador Operacional en lazo abierto</w:t>
      </w:r>
    </w:p>
    <w:p w14:paraId="079C8D02" w14:textId="23AE9CD8" w:rsidR="00C462A5" w:rsidRPr="00A3341A" w:rsidRDefault="00C462A5" w:rsidP="00C462A5">
      <w:pPr>
        <w:pStyle w:val="NormalWeb"/>
        <w:shd w:val="clear" w:color="auto" w:fill="FFFFFF"/>
        <w:spacing w:before="0" w:beforeAutospacing="0" w:after="240" w:afterAutospacing="0"/>
        <w:rPr>
          <w:rFonts w:asciiTheme="majorBidi" w:hAnsiTheme="majorBidi" w:cstheme="majorBidi"/>
          <w:color w:val="24292E"/>
        </w:rPr>
      </w:pPr>
      <w:r w:rsidRPr="00A3341A">
        <w:rPr>
          <w:rFonts w:asciiTheme="majorBidi" w:hAnsiTheme="majorBidi" w:cstheme="majorBidi"/>
          <w:color w:val="24292E"/>
          <w:shd w:val="clear" w:color="auto" w:fill="FFFFFF"/>
        </w:rPr>
        <w:t>Entonces de aquí recalcamos dos configuraciones del Amplificador Operacional importantes: Lazo Abierto y Lazo Cerrado.</w:t>
      </w:r>
    </w:p>
    <w:p w14:paraId="20B23BBF" w14:textId="5E30C971" w:rsidR="00C462A5" w:rsidRPr="00A3341A" w:rsidRDefault="00AF7B1A" w:rsidP="00C462A5">
      <w:pPr>
        <w:pStyle w:val="NormalWeb"/>
        <w:shd w:val="clear" w:color="auto" w:fill="FFFFFF"/>
        <w:spacing w:before="0" w:beforeAutospacing="0" w:after="240" w:afterAutospacing="0"/>
        <w:rPr>
          <w:rFonts w:asciiTheme="majorBidi" w:hAnsiTheme="majorBidi" w:cstheme="majorBidi"/>
          <w:color w:val="24292E"/>
        </w:rPr>
      </w:pPr>
      <w:r w:rsidRPr="00A3341A">
        <w:rPr>
          <w:rFonts w:asciiTheme="majorBidi" w:hAnsiTheme="majorBidi" w:cstheme="majorBidi"/>
          <w:color w:val="24292E"/>
        </w:rPr>
        <w:drawing>
          <wp:inline distT="0" distB="0" distL="0" distR="0" wp14:anchorId="2BA480B8" wp14:editId="6FA669AB">
            <wp:extent cx="2474595" cy="2214880"/>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4595" cy="2214880"/>
                    </a:xfrm>
                    <a:prstGeom prst="rect">
                      <a:avLst/>
                    </a:prstGeom>
                  </pic:spPr>
                </pic:pic>
              </a:graphicData>
            </a:graphic>
          </wp:inline>
        </w:drawing>
      </w:r>
    </w:p>
    <w:p w14:paraId="79DBAFF1" w14:textId="77777777" w:rsidR="00AF7B1A" w:rsidRPr="00A3341A" w:rsidRDefault="00AF7B1A" w:rsidP="00AF7B1A">
      <w:pPr>
        <w:pStyle w:val="NormalWeb"/>
        <w:shd w:val="clear" w:color="auto" w:fill="FFFFFF"/>
        <w:spacing w:before="0" w:beforeAutospacing="0" w:after="240" w:afterAutospacing="0"/>
        <w:rPr>
          <w:rFonts w:asciiTheme="majorBidi" w:hAnsiTheme="majorBidi" w:cstheme="majorBidi"/>
          <w:color w:val="24292E"/>
        </w:rPr>
      </w:pPr>
      <w:r w:rsidRPr="00A3341A">
        <w:rPr>
          <w:rFonts w:asciiTheme="majorBidi" w:hAnsiTheme="majorBidi" w:cstheme="majorBidi"/>
          <w:color w:val="24292E"/>
        </w:rPr>
        <w:t xml:space="preserve">También se debe tomar en cuenta que, al aplicar una señal de entrada en nuestro circuito eléctrico, entonces se considera como ganancia el cociente entre la tensión de la salida (Vs) y la entrada (Ve) que mantiene el </w:t>
      </w:r>
      <w:r w:rsidRPr="00A3341A">
        <w:rPr>
          <w:rFonts w:asciiTheme="majorBidi" w:hAnsiTheme="majorBidi" w:cstheme="majorBidi"/>
          <w:color w:val="24292E"/>
        </w:rPr>
        <w:t>amplificador operacional cuando no existe ningún lazo de realimentación entre las dos entradas y la salida. Además, es fundamental entender que el amplificador operacional ideal, mantiene ganancia infinita. Sabiendo que este tipo de configuración se utiliza en comparadores, donde deseamos saber cuál de las entradas contienen mayor tensión. Incluso conocemos que la ganancia en lazo abierto es la salida máxima que se puede obtener del amplificador operacional.</w:t>
      </w:r>
    </w:p>
    <w:p w14:paraId="7BF9BB2A" w14:textId="0E28B985" w:rsidR="00AF7B1A" w:rsidRPr="00A3341A" w:rsidRDefault="00AF7B1A" w:rsidP="00AF7B1A">
      <w:pPr>
        <w:pStyle w:val="Ttulo3"/>
        <w:shd w:val="clear" w:color="auto" w:fill="FFFFFF"/>
        <w:spacing w:before="360" w:after="240"/>
        <w:rPr>
          <w:rFonts w:asciiTheme="majorBidi" w:hAnsiTheme="majorBidi"/>
          <w:color w:val="24292E"/>
          <w:sz w:val="30"/>
          <w:szCs w:val="30"/>
        </w:rPr>
      </w:pPr>
      <w:r w:rsidRPr="00A3341A">
        <w:rPr>
          <w:rFonts w:asciiTheme="majorBidi" w:hAnsiTheme="majorBidi"/>
          <w:color w:val="24292E"/>
          <w:sz w:val="30"/>
          <w:szCs w:val="30"/>
        </w:rPr>
        <w:t>Configuración del Amplificador Operacional en lazo abierto</w:t>
      </w:r>
    </w:p>
    <w:p w14:paraId="4B61CF99" w14:textId="6794BAAA" w:rsidR="00AF7B1A" w:rsidRPr="00A3341A" w:rsidRDefault="00AF7B1A" w:rsidP="00AF7B1A">
      <w:pPr>
        <w:rPr>
          <w:rFonts w:asciiTheme="majorBidi" w:hAnsiTheme="majorBidi" w:cstheme="majorBidi"/>
        </w:rPr>
      </w:pPr>
      <w:r w:rsidRPr="00A3341A">
        <w:rPr>
          <w:rFonts w:asciiTheme="majorBidi" w:hAnsiTheme="majorBidi" w:cstheme="majorBidi"/>
        </w:rPr>
        <w:drawing>
          <wp:inline distT="0" distB="0" distL="0" distR="0" wp14:anchorId="7A9E2C61" wp14:editId="21196DC4">
            <wp:extent cx="2293819" cy="153175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3819" cy="1531753"/>
                    </a:xfrm>
                    <a:prstGeom prst="rect">
                      <a:avLst/>
                    </a:prstGeom>
                  </pic:spPr>
                </pic:pic>
              </a:graphicData>
            </a:graphic>
          </wp:inline>
        </w:drawing>
      </w:r>
    </w:p>
    <w:p w14:paraId="34B385F0" w14:textId="77777777" w:rsidR="00AF7B1A" w:rsidRPr="00A3341A" w:rsidRDefault="00AF7B1A" w:rsidP="00AF7B1A">
      <w:pPr>
        <w:pStyle w:val="NormalWeb"/>
        <w:shd w:val="clear" w:color="auto" w:fill="FFFFFF"/>
        <w:spacing w:before="0" w:beforeAutospacing="0" w:after="240" w:afterAutospacing="0"/>
        <w:rPr>
          <w:rFonts w:asciiTheme="majorBidi" w:hAnsiTheme="majorBidi" w:cstheme="majorBidi"/>
          <w:color w:val="24292E"/>
        </w:rPr>
      </w:pPr>
      <w:r w:rsidRPr="00A3341A">
        <w:rPr>
          <w:rFonts w:asciiTheme="majorBidi" w:hAnsiTheme="majorBidi" w:cstheme="majorBidi"/>
          <w:color w:val="24292E"/>
        </w:rPr>
        <w:t>Para entender la configuración del amplificador operacional en lazo cerrado decimos que mediante su uso se reduce notablemente la ganancia del dispositivo porque estaba determinada por la red de realimentación y no por las características que mantiene el dispositivo en cuestión.</w:t>
      </w:r>
    </w:p>
    <w:p w14:paraId="66261776" w14:textId="77777777" w:rsidR="00AF7B1A" w:rsidRPr="00A3341A" w:rsidRDefault="00AF7B1A" w:rsidP="00AF7B1A">
      <w:pPr>
        <w:pStyle w:val="NormalWeb"/>
        <w:shd w:val="clear" w:color="auto" w:fill="FFFFFF"/>
        <w:spacing w:before="0" w:beforeAutospacing="0" w:after="240" w:afterAutospacing="0"/>
        <w:rPr>
          <w:rFonts w:asciiTheme="majorBidi" w:hAnsiTheme="majorBidi" w:cstheme="majorBidi"/>
          <w:color w:val="24292E"/>
        </w:rPr>
      </w:pPr>
      <w:r w:rsidRPr="00A3341A">
        <w:rPr>
          <w:rFonts w:asciiTheme="majorBidi" w:hAnsiTheme="majorBidi" w:cstheme="majorBidi"/>
          <w:color w:val="24292E"/>
        </w:rPr>
        <w:t>La ganancia se obtiene mediante la siguiente fórmula:</w:t>
      </w:r>
      <w:r w:rsidRPr="00A3341A">
        <w:rPr>
          <w:rFonts w:asciiTheme="majorBidi" w:hAnsiTheme="majorBidi" w:cstheme="majorBidi"/>
          <w:color w:val="24292E"/>
        </w:rPr>
        <w:br/>
        <w:t>Av = - Vo/Vin</w:t>
      </w:r>
    </w:p>
    <w:p w14:paraId="5E5EEA73" w14:textId="77777777" w:rsidR="00AF7B1A" w:rsidRPr="00A3341A" w:rsidRDefault="00AF7B1A" w:rsidP="00AF7B1A">
      <w:pPr>
        <w:pStyle w:val="NormalWeb"/>
        <w:shd w:val="clear" w:color="auto" w:fill="FFFFFF"/>
        <w:spacing w:before="0" w:beforeAutospacing="0" w:after="240" w:afterAutospacing="0"/>
        <w:rPr>
          <w:rFonts w:asciiTheme="majorBidi" w:hAnsiTheme="majorBidi" w:cstheme="majorBidi"/>
          <w:color w:val="24292E"/>
        </w:rPr>
      </w:pPr>
      <w:r w:rsidRPr="00A3341A">
        <w:rPr>
          <w:rFonts w:asciiTheme="majorBidi" w:hAnsiTheme="majorBidi" w:cstheme="majorBidi"/>
          <w:color w:val="24292E"/>
        </w:rPr>
        <w:t>Sabiendo que el signo negativo indica que la señal en la salida va ha ser opuesta a la que se encuentra en la entrada, entonces decimos que se comprueba que la señal positiva que se aplica a una entrada genera una tensión negativa en la salida y viceversa.</w:t>
      </w:r>
    </w:p>
    <w:p w14:paraId="4FC9EA04" w14:textId="7A551CC8" w:rsidR="00AF7B1A" w:rsidRPr="00A3341A" w:rsidRDefault="00AF7B1A" w:rsidP="00AF7B1A">
      <w:pPr>
        <w:rPr>
          <w:rFonts w:asciiTheme="majorBidi" w:hAnsiTheme="majorBidi" w:cstheme="majorBidi"/>
        </w:rPr>
      </w:pPr>
    </w:p>
    <w:p w14:paraId="2E3E3126" w14:textId="22F04876" w:rsidR="00AF7B1A" w:rsidRPr="00A3341A" w:rsidRDefault="00AF7B1A" w:rsidP="00AF7B1A">
      <w:pPr>
        <w:rPr>
          <w:rFonts w:asciiTheme="majorBidi" w:hAnsiTheme="majorBidi" w:cstheme="majorBidi"/>
        </w:rPr>
      </w:pPr>
    </w:p>
    <w:p w14:paraId="77189F8B" w14:textId="77777777" w:rsidR="00AF7B1A" w:rsidRPr="00A3341A" w:rsidRDefault="00AF7B1A" w:rsidP="00AF7B1A">
      <w:pPr>
        <w:rPr>
          <w:rFonts w:asciiTheme="majorBidi" w:hAnsiTheme="majorBidi" w:cstheme="majorBidi"/>
        </w:rPr>
      </w:pPr>
    </w:p>
    <w:p w14:paraId="1F475BC2" w14:textId="77777777" w:rsidR="00AF7B1A" w:rsidRPr="00A3341A" w:rsidRDefault="00AF7B1A" w:rsidP="00AF7B1A">
      <w:pPr>
        <w:rPr>
          <w:rFonts w:asciiTheme="majorBidi" w:hAnsiTheme="majorBidi" w:cstheme="majorBidi"/>
        </w:rPr>
      </w:pPr>
    </w:p>
    <w:p w14:paraId="10ACEBDD" w14:textId="77777777" w:rsidR="00AF7B1A" w:rsidRPr="00A3341A" w:rsidRDefault="00AF7B1A" w:rsidP="00C462A5">
      <w:pPr>
        <w:pStyle w:val="NormalWeb"/>
        <w:shd w:val="clear" w:color="auto" w:fill="FFFFFF"/>
        <w:spacing w:before="0" w:beforeAutospacing="0" w:after="240" w:afterAutospacing="0"/>
        <w:rPr>
          <w:rFonts w:asciiTheme="majorBidi" w:hAnsiTheme="majorBidi" w:cstheme="majorBidi"/>
          <w:color w:val="24292E"/>
        </w:rPr>
      </w:pPr>
    </w:p>
    <w:p w14:paraId="68A3FABC" w14:textId="77777777" w:rsidR="00C462A5" w:rsidRPr="00A3341A" w:rsidRDefault="00C462A5" w:rsidP="00C46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B8C3F51" w14:textId="7EC57CF0"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E65C3B8" w14:textId="73C2BAF4" w:rsidR="00911848" w:rsidRPr="00A3341A" w:rsidRDefault="00911848" w:rsidP="00911848">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r w:rsidRPr="00A3341A">
        <w:rPr>
          <w:rFonts w:asciiTheme="majorBidi" w:hAnsiTheme="majorBidi" w:cstheme="majorBidi"/>
          <w:sz w:val="24"/>
          <w:szCs w:val="24"/>
        </w:rPr>
        <w:t>Diseño y Cálculos</w:t>
      </w:r>
    </w:p>
    <w:p w14:paraId="4074BBE0" w14:textId="77777777" w:rsidR="00EF15F7" w:rsidRPr="00A3341A" w:rsidRDefault="00EF15F7" w:rsidP="00EF15F7">
      <w:pPr>
        <w:pStyle w:val="Prrafodelista"/>
        <w:rPr>
          <w:rFonts w:asciiTheme="majorBidi" w:eastAsia="Times New Roman" w:hAnsiTheme="majorBidi" w:cstheme="majorBidi"/>
          <w:color w:val="24292E"/>
          <w:sz w:val="24"/>
          <w:szCs w:val="24"/>
          <w:lang w:eastAsia="zh-CN" w:bidi="he-IL"/>
        </w:rPr>
      </w:pPr>
    </w:p>
    <w:p w14:paraId="351DD515" w14:textId="548458C0"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p>
    <w:p w14:paraId="744D9A95" w14:textId="6030485A"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p>
    <w:p w14:paraId="37549936" w14:textId="77777777"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p>
    <w:p w14:paraId="7C31AB5B" w14:textId="77777777" w:rsidR="00EF15F7" w:rsidRPr="00A3341A" w:rsidRDefault="00EF15F7" w:rsidP="00EF15F7">
      <w:pPr>
        <w:pStyle w:val="Prrafodelista"/>
        <w:rPr>
          <w:rFonts w:asciiTheme="majorBidi" w:eastAsia="Times New Roman" w:hAnsiTheme="majorBidi" w:cstheme="majorBidi"/>
          <w:color w:val="24292E"/>
          <w:sz w:val="24"/>
          <w:szCs w:val="24"/>
          <w:lang w:eastAsia="zh-CN" w:bidi="he-IL"/>
        </w:rPr>
      </w:pPr>
    </w:p>
    <w:tbl>
      <w:tblPr>
        <w:tblStyle w:val="Tablaconcuadrcula"/>
        <w:tblW w:w="0" w:type="auto"/>
        <w:tblLook w:val="04A0" w:firstRow="1" w:lastRow="0" w:firstColumn="1" w:lastColumn="0" w:noHBand="0" w:noVBand="1"/>
      </w:tblPr>
      <w:tblGrid>
        <w:gridCol w:w="421"/>
        <w:gridCol w:w="3466"/>
      </w:tblGrid>
      <w:tr w:rsidR="00EF15F7" w:rsidRPr="00A3341A" w14:paraId="22AA48D4" w14:textId="77777777" w:rsidTr="00EF15F7">
        <w:tc>
          <w:tcPr>
            <w:tcW w:w="421" w:type="dxa"/>
          </w:tcPr>
          <w:p w14:paraId="1AE8EB3E" w14:textId="00ACD7DE"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2</w:t>
            </w:r>
          </w:p>
        </w:tc>
        <w:tc>
          <w:tcPr>
            <w:tcW w:w="3466" w:type="dxa"/>
          </w:tcPr>
          <w:p w14:paraId="74956756" w14:textId="4C7A3B0B"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Generadores de Señales</w:t>
            </w:r>
          </w:p>
        </w:tc>
      </w:tr>
      <w:tr w:rsidR="00EF15F7" w:rsidRPr="00A3341A" w14:paraId="196454C6" w14:textId="77777777" w:rsidTr="00EF15F7">
        <w:tc>
          <w:tcPr>
            <w:tcW w:w="421" w:type="dxa"/>
          </w:tcPr>
          <w:p w14:paraId="79B8A6C8" w14:textId="0837E7CC"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2</w:t>
            </w:r>
          </w:p>
        </w:tc>
        <w:tc>
          <w:tcPr>
            <w:tcW w:w="3466" w:type="dxa"/>
          </w:tcPr>
          <w:p w14:paraId="3BE34895" w14:textId="64F361DE"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Fuente DC</w:t>
            </w:r>
          </w:p>
        </w:tc>
      </w:tr>
      <w:tr w:rsidR="00EF15F7" w:rsidRPr="00A3341A" w14:paraId="7EEFA632" w14:textId="77777777" w:rsidTr="00EF15F7">
        <w:tc>
          <w:tcPr>
            <w:tcW w:w="421" w:type="dxa"/>
          </w:tcPr>
          <w:p w14:paraId="3914DED6" w14:textId="67FE6C32"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2</w:t>
            </w:r>
          </w:p>
        </w:tc>
        <w:tc>
          <w:tcPr>
            <w:tcW w:w="3466" w:type="dxa"/>
          </w:tcPr>
          <w:p w14:paraId="70B58657" w14:textId="669E6015"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Osciloscopio</w:t>
            </w:r>
          </w:p>
        </w:tc>
      </w:tr>
      <w:tr w:rsidR="00EF15F7" w:rsidRPr="00A3341A" w14:paraId="4507CADD" w14:textId="77777777" w:rsidTr="00EF15F7">
        <w:tc>
          <w:tcPr>
            <w:tcW w:w="421" w:type="dxa"/>
          </w:tcPr>
          <w:p w14:paraId="4AC7D043" w14:textId="64D9012F"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1</w:t>
            </w:r>
          </w:p>
        </w:tc>
        <w:tc>
          <w:tcPr>
            <w:tcW w:w="3466" w:type="dxa"/>
          </w:tcPr>
          <w:p w14:paraId="6E8D7D2B" w14:textId="56113DEE"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Protoboard</w:t>
            </w:r>
          </w:p>
        </w:tc>
      </w:tr>
      <w:tr w:rsidR="00EF15F7" w:rsidRPr="00A3341A" w14:paraId="30407251" w14:textId="77777777" w:rsidTr="00EF15F7">
        <w:tc>
          <w:tcPr>
            <w:tcW w:w="421" w:type="dxa"/>
          </w:tcPr>
          <w:p w14:paraId="56FE5E05" w14:textId="0144B20C"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2</w:t>
            </w:r>
          </w:p>
        </w:tc>
        <w:tc>
          <w:tcPr>
            <w:tcW w:w="3466" w:type="dxa"/>
          </w:tcPr>
          <w:p w14:paraId="7769C892" w14:textId="004F6FBC"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Multímetros</w:t>
            </w:r>
          </w:p>
        </w:tc>
      </w:tr>
      <w:tr w:rsidR="00EF15F7" w:rsidRPr="00A3341A" w14:paraId="35D0E5A8" w14:textId="77777777" w:rsidTr="00EF15F7">
        <w:tc>
          <w:tcPr>
            <w:tcW w:w="421" w:type="dxa"/>
          </w:tcPr>
          <w:p w14:paraId="336E48D8" w14:textId="77777777"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p>
        </w:tc>
        <w:tc>
          <w:tcPr>
            <w:tcW w:w="3466" w:type="dxa"/>
          </w:tcPr>
          <w:p w14:paraId="28ED61E2" w14:textId="4908C211"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Cables conductores</w:t>
            </w:r>
          </w:p>
        </w:tc>
      </w:tr>
      <w:tr w:rsidR="00EF15F7" w:rsidRPr="00A3341A" w14:paraId="307162F2" w14:textId="77777777" w:rsidTr="00EF15F7">
        <w:tc>
          <w:tcPr>
            <w:tcW w:w="421" w:type="dxa"/>
          </w:tcPr>
          <w:p w14:paraId="2A072D9B" w14:textId="77777777"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p>
        </w:tc>
        <w:tc>
          <w:tcPr>
            <w:tcW w:w="3466" w:type="dxa"/>
          </w:tcPr>
          <w:p w14:paraId="706D6966" w14:textId="63BBDC19"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Resistencias y capacitores</w:t>
            </w:r>
          </w:p>
        </w:tc>
      </w:tr>
      <w:tr w:rsidR="00EF15F7" w:rsidRPr="00A3341A" w14:paraId="6CEAA445" w14:textId="77777777" w:rsidTr="00EF15F7">
        <w:tc>
          <w:tcPr>
            <w:tcW w:w="421" w:type="dxa"/>
          </w:tcPr>
          <w:p w14:paraId="08ED9F2E" w14:textId="77777777"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p>
        </w:tc>
        <w:tc>
          <w:tcPr>
            <w:tcW w:w="3466" w:type="dxa"/>
          </w:tcPr>
          <w:p w14:paraId="1F006335" w14:textId="50623DC1"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Amplificadores operacionales</w:t>
            </w:r>
          </w:p>
        </w:tc>
      </w:tr>
    </w:tbl>
    <w:p w14:paraId="6370200A" w14:textId="77777777"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 xml:space="preserve"> </w:t>
      </w:r>
    </w:p>
    <w:p w14:paraId="378B75C4" w14:textId="55E4F6B5"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Explicación</w:t>
      </w:r>
    </w:p>
    <w:p w14:paraId="4BD95C03" w14:textId="77777777" w:rsidR="005E5FF7" w:rsidRPr="00A3341A" w:rsidRDefault="005E5F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11233A6" w14:textId="77777777"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2543DEB" w14:textId="32B92D89"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 xml:space="preserve">En esta </w:t>
      </w:r>
      <w:r w:rsidR="00EF15F7" w:rsidRPr="00A3341A">
        <w:rPr>
          <w:rFonts w:asciiTheme="majorBidi" w:eastAsia="Times New Roman" w:hAnsiTheme="majorBidi" w:cstheme="majorBidi"/>
          <w:color w:val="24292E"/>
          <w:sz w:val="24"/>
          <w:szCs w:val="24"/>
          <w:lang w:eastAsia="zh-CN" w:bidi="he-IL"/>
        </w:rPr>
        <w:t>práctica</w:t>
      </w:r>
      <w:r w:rsidRPr="00A3341A">
        <w:rPr>
          <w:rFonts w:asciiTheme="majorBidi" w:eastAsia="Times New Roman" w:hAnsiTheme="majorBidi" w:cstheme="majorBidi"/>
          <w:color w:val="24292E"/>
          <w:sz w:val="24"/>
          <w:szCs w:val="24"/>
          <w:lang w:eastAsia="zh-CN" w:bidi="he-IL"/>
        </w:rPr>
        <w:t xml:space="preserve"> nos centramos en el armado de circuitos con amplificadores </w:t>
      </w:r>
      <w:r w:rsidR="00EF15F7" w:rsidRPr="00A3341A">
        <w:rPr>
          <w:rFonts w:asciiTheme="majorBidi" w:eastAsia="Times New Roman" w:hAnsiTheme="majorBidi" w:cstheme="majorBidi"/>
          <w:color w:val="24292E"/>
          <w:sz w:val="24"/>
          <w:szCs w:val="24"/>
          <w:lang w:eastAsia="zh-CN" w:bidi="he-IL"/>
        </w:rPr>
        <w:t>operacionales</w:t>
      </w:r>
      <w:r w:rsidR="005F007B" w:rsidRPr="00A3341A">
        <w:rPr>
          <w:rFonts w:asciiTheme="majorBidi" w:eastAsia="Times New Roman" w:hAnsiTheme="majorBidi" w:cstheme="majorBidi"/>
          <w:color w:val="24292E"/>
          <w:sz w:val="24"/>
          <w:szCs w:val="24"/>
          <w:lang w:eastAsia="zh-CN" w:bidi="he-IL"/>
        </w:rPr>
        <w:t>, los cuales se diseñan de tal forma que, la llamada resistencia de feedback se</w:t>
      </w:r>
      <w:r w:rsidR="007E6C50" w:rsidRPr="00A3341A">
        <w:rPr>
          <w:rFonts w:asciiTheme="majorBidi" w:eastAsia="Times New Roman" w:hAnsiTheme="majorBidi" w:cstheme="majorBidi"/>
          <w:color w:val="24292E"/>
          <w:sz w:val="24"/>
          <w:szCs w:val="24"/>
          <w:lang w:eastAsia="zh-CN" w:bidi="he-IL"/>
        </w:rPr>
        <w:t>a</w:t>
      </w:r>
      <w:r w:rsidR="005F007B" w:rsidRPr="00A3341A">
        <w:rPr>
          <w:rFonts w:asciiTheme="majorBidi" w:eastAsia="Times New Roman" w:hAnsiTheme="majorBidi" w:cstheme="majorBidi"/>
          <w:color w:val="24292E"/>
          <w:sz w:val="24"/>
          <w:szCs w:val="24"/>
          <w:lang w:eastAsia="zh-CN" w:bidi="he-IL"/>
        </w:rPr>
        <w:t xml:space="preserve"> mayor que la resistencia o las resistencias de estradas, caso contrario tendríamos un </w:t>
      </w:r>
      <w:r w:rsidR="00EF15F7" w:rsidRPr="00A3341A">
        <w:rPr>
          <w:rFonts w:asciiTheme="majorBidi" w:eastAsia="Times New Roman" w:hAnsiTheme="majorBidi" w:cstheme="majorBidi"/>
          <w:color w:val="24292E"/>
          <w:sz w:val="24"/>
          <w:szCs w:val="24"/>
          <w:lang w:eastAsia="zh-CN" w:bidi="he-IL"/>
        </w:rPr>
        <w:t>atenuador</w:t>
      </w:r>
      <w:r w:rsidR="005F007B" w:rsidRPr="00A3341A">
        <w:rPr>
          <w:rFonts w:asciiTheme="majorBidi" w:eastAsia="Times New Roman" w:hAnsiTheme="majorBidi" w:cstheme="majorBidi"/>
          <w:color w:val="24292E"/>
          <w:sz w:val="24"/>
          <w:szCs w:val="24"/>
          <w:lang w:eastAsia="zh-CN" w:bidi="he-IL"/>
        </w:rPr>
        <w:t xml:space="preserve">. </w:t>
      </w:r>
    </w:p>
    <w:p w14:paraId="05149C91" w14:textId="15691F58" w:rsidR="005E5FF7" w:rsidRPr="00A3341A" w:rsidRDefault="005E5FF7"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CE42817" w14:textId="2B2211E3" w:rsidR="005E5FF7" w:rsidRPr="00A3341A" w:rsidRDefault="005E5FF7"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515047C" w14:textId="67749AA2" w:rsidR="005E5FF7" w:rsidRPr="00A3341A" w:rsidRDefault="005E5FF7"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Siempre es bueno saber cómo se deben colocar los elementos en la Protoboard, por los que se incluye su armado respectivo.</w:t>
      </w:r>
    </w:p>
    <w:p w14:paraId="7683AED8" w14:textId="77777777" w:rsidR="005E5FF7" w:rsidRPr="00A3341A" w:rsidRDefault="005E5FF7"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F413FAA" w14:textId="0C5D68A1" w:rsidR="005E5FF7" w:rsidRPr="00A3341A" w:rsidRDefault="005E5FF7"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Amplificador inversor</w:t>
      </w:r>
    </w:p>
    <w:p w14:paraId="35DB85D6" w14:textId="79A52DAF" w:rsidR="005E5FF7" w:rsidRPr="00A3341A" w:rsidRDefault="005E5FF7"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drawing>
          <wp:inline distT="0" distB="0" distL="0" distR="0" wp14:anchorId="5F478A16" wp14:editId="408CEE77">
            <wp:extent cx="2474595" cy="1661160"/>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4595" cy="1661160"/>
                    </a:xfrm>
                    <a:prstGeom prst="rect">
                      <a:avLst/>
                    </a:prstGeom>
                  </pic:spPr>
                </pic:pic>
              </a:graphicData>
            </a:graphic>
          </wp:inline>
        </w:drawing>
      </w:r>
    </w:p>
    <w:p w14:paraId="50D68656" w14:textId="034994BF" w:rsidR="005E5FF7" w:rsidRPr="00A3341A" w:rsidRDefault="005E5FF7"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8DC0E3F" w14:textId="4FA02711" w:rsidR="00BE051D" w:rsidRPr="00A3341A" w:rsidRDefault="00BE051D"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Amplificador Integrador</w:t>
      </w:r>
    </w:p>
    <w:p w14:paraId="4E078E18" w14:textId="77777777" w:rsidR="00BE051D" w:rsidRPr="00A3341A" w:rsidRDefault="00BE051D"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B2DE3A5" w14:textId="0CCBD203" w:rsidR="00BE051D" w:rsidRPr="00A3341A" w:rsidRDefault="00BE051D"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drawing>
          <wp:inline distT="0" distB="0" distL="0" distR="0" wp14:anchorId="02448001" wp14:editId="4EFE5263">
            <wp:extent cx="2474595" cy="1522730"/>
            <wp:effectExtent l="0" t="0" r="1905"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4595" cy="1522730"/>
                    </a:xfrm>
                    <a:prstGeom prst="rect">
                      <a:avLst/>
                    </a:prstGeom>
                  </pic:spPr>
                </pic:pic>
              </a:graphicData>
            </a:graphic>
          </wp:inline>
        </w:drawing>
      </w:r>
    </w:p>
    <w:p w14:paraId="0683A47A" w14:textId="77777777" w:rsidR="00BE051D" w:rsidRPr="00A3341A" w:rsidRDefault="00BE051D"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AE89967" w14:textId="0DAB7A68" w:rsidR="005E5FF7" w:rsidRPr="00A3341A" w:rsidRDefault="005E5FF7"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Amplificador Sumador</w:t>
      </w:r>
    </w:p>
    <w:p w14:paraId="265F7023" w14:textId="54F87A8E" w:rsidR="005E5FF7" w:rsidRPr="00A3341A" w:rsidRDefault="005E5FF7"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drawing>
          <wp:inline distT="0" distB="0" distL="0" distR="0" wp14:anchorId="5B826AF5" wp14:editId="416654FD">
            <wp:extent cx="2474595" cy="185039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4595" cy="1850390"/>
                    </a:xfrm>
                    <a:prstGeom prst="rect">
                      <a:avLst/>
                    </a:prstGeom>
                  </pic:spPr>
                </pic:pic>
              </a:graphicData>
            </a:graphic>
          </wp:inline>
        </w:drawing>
      </w:r>
    </w:p>
    <w:p w14:paraId="6277D895" w14:textId="77777777" w:rsidR="005E5FF7" w:rsidRPr="00A3341A" w:rsidRDefault="005E5FF7"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4D85FAD" w14:textId="77777777" w:rsidR="005F007B" w:rsidRPr="00A3341A" w:rsidRDefault="005F007B"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BDB3AB4" w14:textId="368D911B" w:rsidR="005F007B" w:rsidRPr="00A3341A" w:rsidRDefault="007E6C50"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b/>
          <w:bCs/>
          <w:color w:val="24292E"/>
          <w:sz w:val="24"/>
          <w:szCs w:val="24"/>
          <w:lang w:eastAsia="zh-CN" w:bidi="he-IL"/>
        </w:rPr>
        <w:t xml:space="preserve">El primer circuito </w:t>
      </w:r>
      <w:r w:rsidRPr="00A3341A">
        <w:rPr>
          <w:rFonts w:asciiTheme="majorBidi" w:eastAsia="Times New Roman" w:hAnsiTheme="majorBidi" w:cstheme="majorBidi"/>
          <w:color w:val="24292E"/>
          <w:sz w:val="24"/>
          <w:szCs w:val="24"/>
          <w:lang w:eastAsia="zh-CN" w:bidi="he-IL"/>
        </w:rPr>
        <w:t xml:space="preserve">que se arma en esta </w:t>
      </w:r>
      <w:r w:rsidR="00EF15F7" w:rsidRPr="00A3341A">
        <w:rPr>
          <w:rFonts w:asciiTheme="majorBidi" w:eastAsia="Times New Roman" w:hAnsiTheme="majorBidi" w:cstheme="majorBidi"/>
          <w:color w:val="24292E"/>
          <w:sz w:val="24"/>
          <w:szCs w:val="24"/>
          <w:lang w:eastAsia="zh-CN" w:bidi="he-IL"/>
        </w:rPr>
        <w:t>práctica</w:t>
      </w:r>
      <w:r w:rsidRPr="00A3341A">
        <w:rPr>
          <w:rFonts w:asciiTheme="majorBidi" w:eastAsia="Times New Roman" w:hAnsiTheme="majorBidi" w:cstheme="majorBidi"/>
          <w:color w:val="24292E"/>
          <w:sz w:val="24"/>
          <w:szCs w:val="24"/>
          <w:lang w:eastAsia="zh-CN" w:bidi="he-IL"/>
        </w:rPr>
        <w:t xml:space="preserve"> es un amplificador inversor, el cual </w:t>
      </w:r>
      <w:r w:rsidR="00EF15F7" w:rsidRPr="00A3341A">
        <w:rPr>
          <w:rFonts w:asciiTheme="majorBidi" w:eastAsia="Times New Roman" w:hAnsiTheme="majorBidi" w:cstheme="majorBidi"/>
          <w:color w:val="24292E"/>
          <w:sz w:val="24"/>
          <w:szCs w:val="24"/>
          <w:lang w:eastAsia="zh-CN" w:bidi="he-IL"/>
        </w:rPr>
        <w:t>está</w:t>
      </w:r>
      <w:r w:rsidRPr="00A3341A">
        <w:rPr>
          <w:rFonts w:asciiTheme="majorBidi" w:eastAsia="Times New Roman" w:hAnsiTheme="majorBidi" w:cstheme="majorBidi"/>
          <w:color w:val="24292E"/>
          <w:sz w:val="24"/>
          <w:szCs w:val="24"/>
          <w:lang w:eastAsia="zh-CN" w:bidi="he-IL"/>
        </w:rPr>
        <w:t xml:space="preserve"> dispuesto de </w:t>
      </w:r>
      <w:r w:rsidR="00EF15F7" w:rsidRPr="00A3341A">
        <w:rPr>
          <w:rFonts w:asciiTheme="majorBidi" w:eastAsia="Times New Roman" w:hAnsiTheme="majorBidi" w:cstheme="majorBidi"/>
          <w:color w:val="24292E"/>
          <w:sz w:val="24"/>
          <w:szCs w:val="24"/>
          <w:lang w:eastAsia="zh-CN" w:bidi="he-IL"/>
        </w:rPr>
        <w:t>tal</w:t>
      </w:r>
      <w:r w:rsidRPr="00A3341A">
        <w:rPr>
          <w:rFonts w:asciiTheme="majorBidi" w:eastAsia="Times New Roman" w:hAnsiTheme="majorBidi" w:cstheme="majorBidi"/>
          <w:color w:val="24292E"/>
          <w:sz w:val="24"/>
          <w:szCs w:val="24"/>
          <w:lang w:eastAsia="zh-CN" w:bidi="he-IL"/>
        </w:rPr>
        <w:t xml:space="preserve"> forma que aumenta la amplitud de la onda de entrada y la invierte.</w:t>
      </w:r>
    </w:p>
    <w:p w14:paraId="4467D079" w14:textId="7333775A" w:rsidR="007E6C50" w:rsidRPr="00A3341A" w:rsidRDefault="007E6C50"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876ACE3" w14:textId="342CEFBE" w:rsidR="009C291F" w:rsidRPr="00A3341A" w:rsidRDefault="009C291F"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La ganancia del circuito se encuentra de la siguiente forma:</w:t>
      </w:r>
    </w:p>
    <w:p w14:paraId="3AF615FA" w14:textId="3172C8E6" w:rsidR="009C291F" w:rsidRPr="00A3341A" w:rsidRDefault="009C291F"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B91E670" w14:textId="0D221F26" w:rsidR="009C291F" w:rsidRPr="00A3341A" w:rsidRDefault="00427FFB"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f>
            <m:fPr>
              <m:ctrlPr>
                <w:rPr>
                  <w:rFonts w:ascii="Cambria Math" w:eastAsia="Times New Roman" w:hAnsi="Cambria Math" w:cstheme="majorBidi"/>
                  <w:i/>
                  <w:color w:val="24292E"/>
                  <w:sz w:val="24"/>
                  <w:szCs w:val="24"/>
                  <w:lang w:eastAsia="zh-CN" w:bidi="he-IL"/>
                </w:rPr>
              </m:ctrlPr>
            </m:fPr>
            <m:num>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s</m:t>
                  </m:r>
                </m:sub>
              </m:sSub>
            </m:num>
            <m:den>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e</m:t>
                  </m:r>
                </m:sub>
              </m:sSub>
            </m:den>
          </m:f>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R</m:t>
                  </m:r>
                </m:e>
                <m:sub>
                  <m:r>
                    <w:rPr>
                      <w:rFonts w:ascii="Cambria Math" w:eastAsia="Times New Roman" w:hAnsi="Cambria Math" w:cstheme="majorBidi"/>
                      <w:color w:val="24292E"/>
                      <w:sz w:val="24"/>
                      <w:szCs w:val="24"/>
                      <w:lang w:eastAsia="zh-CN" w:bidi="he-IL"/>
                    </w:rPr>
                    <m:t>f</m:t>
                  </m:r>
                </m:sub>
              </m:sSub>
            </m:num>
            <m:den>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R</m:t>
                  </m:r>
                </m:e>
                <m:sub>
                  <m:r>
                    <w:rPr>
                      <w:rFonts w:ascii="Cambria Math" w:eastAsia="Times New Roman" w:hAnsi="Cambria Math" w:cstheme="majorBidi"/>
                      <w:color w:val="24292E"/>
                      <w:sz w:val="24"/>
                      <w:szCs w:val="24"/>
                      <w:lang w:eastAsia="zh-CN" w:bidi="he-IL"/>
                    </w:rPr>
                    <m:t>1</m:t>
                  </m:r>
                </m:sub>
              </m:sSub>
            </m:den>
          </m:f>
        </m:oMath>
      </m:oMathPara>
    </w:p>
    <w:p w14:paraId="1B5A3E3C" w14:textId="76EE9D84" w:rsidR="009C291F" w:rsidRPr="00A3341A" w:rsidRDefault="009C291F"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B1DC625" w14:textId="540C32B6" w:rsidR="009C291F" w:rsidRPr="00A3341A" w:rsidRDefault="009C291F"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 xml:space="preserve">Donde Vs es el voltaje de salida, Ve es el voltaje de entrada, Rf es la resistencia </w:t>
      </w:r>
      <w:r w:rsidRPr="00A3341A">
        <w:rPr>
          <w:rFonts w:asciiTheme="majorBidi" w:eastAsia="Times New Roman" w:hAnsiTheme="majorBidi" w:cstheme="majorBidi"/>
          <w:color w:val="24292E"/>
          <w:sz w:val="24"/>
          <w:szCs w:val="24"/>
          <w:lang w:eastAsia="zh-CN" w:bidi="he-IL"/>
        </w:rPr>
        <w:lastRenderedPageBreak/>
        <w:t>de feedback y R1 es la resistencia de entrada.</w:t>
      </w:r>
    </w:p>
    <w:p w14:paraId="73023FFD" w14:textId="00455400" w:rsidR="009C291F" w:rsidRPr="00A3341A" w:rsidRDefault="009C291F"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EB445A2" w14:textId="794729D0" w:rsidR="009C291F" w:rsidRPr="00A3341A" w:rsidRDefault="009C291F"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 xml:space="preserve">Para el primer circuito tenemos el voltaje de salida </w:t>
      </w:r>
      <w:r w:rsidR="00EF15F7" w:rsidRPr="00A3341A">
        <w:rPr>
          <w:rFonts w:asciiTheme="majorBidi" w:eastAsia="Times New Roman" w:hAnsiTheme="majorBidi" w:cstheme="majorBidi"/>
          <w:color w:val="24292E"/>
          <w:sz w:val="24"/>
          <w:szCs w:val="24"/>
          <w:lang w:eastAsia="zh-CN" w:bidi="he-IL"/>
        </w:rPr>
        <w:t>así</w:t>
      </w:r>
      <w:r w:rsidRPr="00A3341A">
        <w:rPr>
          <w:rFonts w:asciiTheme="majorBidi" w:eastAsia="Times New Roman" w:hAnsiTheme="majorBidi" w:cstheme="majorBidi"/>
          <w:color w:val="24292E"/>
          <w:sz w:val="24"/>
          <w:szCs w:val="24"/>
          <w:lang w:eastAsia="zh-CN" w:bidi="he-IL"/>
        </w:rPr>
        <w:t>:</w:t>
      </w:r>
    </w:p>
    <w:p w14:paraId="6B643D62" w14:textId="646C2A4D" w:rsidR="009C291F" w:rsidRPr="00A3341A" w:rsidRDefault="009C291F"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49FB985" w14:textId="07DAEC89" w:rsidR="009C291F" w:rsidRPr="00A3341A" w:rsidRDefault="00427FFB"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s</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4.3</m:t>
              </m:r>
              <m:r>
                <w:rPr>
                  <w:rFonts w:ascii="Cambria Math" w:eastAsia="Times New Roman" w:hAnsi="Cambria Math" w:cstheme="majorBidi"/>
                  <w:color w:val="24292E"/>
                  <w:sz w:val="24"/>
                  <w:szCs w:val="24"/>
                  <w:lang w:eastAsia="zh-CN" w:bidi="he-IL"/>
                </w:rPr>
                <m:t>k</m:t>
              </m:r>
            </m:num>
            <m:den>
              <m:r>
                <w:rPr>
                  <w:rFonts w:ascii="Cambria Math" w:eastAsia="Times New Roman" w:hAnsi="Cambria Math" w:cstheme="majorBidi"/>
                  <w:color w:val="24292E"/>
                  <w:sz w:val="24"/>
                  <w:szCs w:val="24"/>
                  <w:lang w:eastAsia="zh-CN" w:bidi="he-IL"/>
                </w:rPr>
                <m:t>1</m:t>
              </m:r>
              <m:r>
                <w:rPr>
                  <w:rFonts w:ascii="Cambria Math" w:eastAsia="Times New Roman" w:hAnsi="Cambria Math" w:cstheme="majorBidi"/>
                  <w:color w:val="24292E"/>
                  <w:sz w:val="24"/>
                  <w:szCs w:val="24"/>
                  <w:lang w:eastAsia="zh-CN" w:bidi="he-IL"/>
                </w:rPr>
                <m:t>k</m:t>
              </m:r>
            </m:den>
          </m:f>
          <m:d>
            <m:dPr>
              <m:ctrlPr>
                <w:rPr>
                  <w:rFonts w:ascii="Cambria Math" w:eastAsia="Times New Roman" w:hAnsi="Cambria Math" w:cstheme="majorBidi"/>
                  <w:i/>
                  <w:color w:val="24292E"/>
                  <w:sz w:val="24"/>
                  <w:szCs w:val="24"/>
                  <w:lang w:eastAsia="zh-CN" w:bidi="he-IL"/>
                </w:rPr>
              </m:ctrlPr>
            </m:dPr>
            <m:e>
              <m:r>
                <w:rPr>
                  <w:rFonts w:ascii="Cambria Math" w:eastAsia="Times New Roman" w:hAnsi="Cambria Math" w:cstheme="majorBidi"/>
                  <w:color w:val="24292E"/>
                  <w:sz w:val="24"/>
                  <w:szCs w:val="24"/>
                  <w:lang w:eastAsia="zh-CN" w:bidi="he-IL"/>
                </w:rPr>
                <m:t>1</m:t>
              </m:r>
            </m:e>
          </m:d>
          <m:r>
            <w:rPr>
              <w:rFonts w:ascii="Cambria Math" w:eastAsia="Times New Roman" w:hAnsi="Cambria Math" w:cstheme="majorBidi"/>
              <w:color w:val="24292E"/>
              <w:sz w:val="24"/>
              <w:szCs w:val="24"/>
              <w:lang w:eastAsia="zh-CN" w:bidi="he-IL"/>
            </w:rPr>
            <m:t xml:space="preserve">=4.3 </m:t>
          </m:r>
          <m:r>
            <w:rPr>
              <w:rFonts w:ascii="Cambria Math" w:eastAsia="Times New Roman" w:hAnsi="Cambria Math" w:cstheme="majorBidi"/>
              <w:color w:val="24292E"/>
              <w:sz w:val="24"/>
              <w:szCs w:val="24"/>
              <w:lang w:eastAsia="zh-CN" w:bidi="he-IL"/>
            </w:rPr>
            <m:t>V</m:t>
          </m:r>
        </m:oMath>
      </m:oMathPara>
    </w:p>
    <w:p w14:paraId="74B0E81B" w14:textId="0180FEE0" w:rsidR="00593B9A" w:rsidRPr="00A3341A" w:rsidRDefault="00593B9A"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CBE9198" w14:textId="54821135" w:rsidR="00593B9A" w:rsidRPr="00A3341A" w:rsidRDefault="00593B9A"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Al medir en el osciloscopio nos sale:</w:t>
      </w:r>
    </w:p>
    <w:p w14:paraId="1CDAFBD8" w14:textId="3E8E548C" w:rsidR="00593B9A" w:rsidRPr="00A3341A" w:rsidRDefault="00593B9A"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54E4A4F" w14:textId="1E529FC4" w:rsidR="00593B9A" w:rsidRPr="00A3341A" w:rsidRDefault="00593B9A"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s</m:t>
              </m:r>
            </m:sub>
          </m:sSub>
          <m:r>
            <w:rPr>
              <w:rFonts w:ascii="Cambria Math" w:eastAsia="Times New Roman" w:hAnsi="Cambria Math" w:cstheme="majorBidi"/>
              <w:color w:val="24292E"/>
              <w:sz w:val="24"/>
              <w:szCs w:val="24"/>
              <w:lang w:eastAsia="zh-CN" w:bidi="he-IL"/>
            </w:rPr>
            <m:t>=4.3</m:t>
          </m:r>
          <m:r>
            <w:rPr>
              <w:rFonts w:ascii="Cambria Math" w:eastAsia="Times New Roman" w:hAnsi="Cambria Math" w:cstheme="majorBidi"/>
              <w:color w:val="24292E"/>
              <w:sz w:val="24"/>
              <w:szCs w:val="24"/>
              <w:lang w:eastAsia="zh-CN" w:bidi="he-IL"/>
            </w:rPr>
            <m:t>5</m:t>
          </m:r>
          <m:r>
            <w:rPr>
              <w:rFonts w:ascii="Cambria Math" w:eastAsia="Times New Roman" w:hAnsi="Cambria Math" w:cstheme="majorBidi"/>
              <w:color w:val="24292E"/>
              <w:sz w:val="24"/>
              <w:szCs w:val="24"/>
              <w:lang w:eastAsia="zh-CN" w:bidi="he-IL"/>
            </w:rPr>
            <m:t xml:space="preserve"> V</m:t>
          </m:r>
        </m:oMath>
      </m:oMathPara>
    </w:p>
    <w:p w14:paraId="386DFDA7" w14:textId="62C7ECC1" w:rsidR="009C291F" w:rsidRPr="00A3341A" w:rsidRDefault="009C291F"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AD29E0D" w14:textId="266C0587" w:rsidR="00593B9A" w:rsidRPr="00A3341A" w:rsidRDefault="00593B9A"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Con un error de:</w:t>
      </w:r>
    </w:p>
    <w:p w14:paraId="191CC4FE" w14:textId="40DE56F5" w:rsidR="00593B9A" w:rsidRPr="00A3341A" w:rsidRDefault="00593B9A"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2D07C20" w14:textId="4FE4A93F" w:rsidR="00593B9A" w:rsidRPr="00A3341A" w:rsidRDefault="00593B9A"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4.3-4.305</m:t>
              </m:r>
            </m:num>
            <m:den>
              <m:r>
                <w:rPr>
                  <w:rFonts w:ascii="Cambria Math" w:eastAsia="Times New Roman" w:hAnsi="Cambria Math" w:cstheme="majorBidi"/>
                  <w:color w:val="24292E"/>
                  <w:sz w:val="24"/>
                  <w:szCs w:val="24"/>
                  <w:lang w:eastAsia="zh-CN" w:bidi="he-IL"/>
                </w:rPr>
                <m:t>4.3</m:t>
              </m:r>
            </m:den>
          </m:f>
          <m:r>
            <w:rPr>
              <w:rFonts w:ascii="Cambria Math" w:eastAsia="Times New Roman" w:hAnsi="Cambria Math" w:cstheme="majorBidi"/>
              <w:color w:val="24292E"/>
              <w:sz w:val="24"/>
              <w:szCs w:val="24"/>
              <w:lang w:eastAsia="zh-CN" w:bidi="he-IL"/>
            </w:rPr>
            <m:t>*100=±0.11</m:t>
          </m:r>
        </m:oMath>
      </m:oMathPara>
    </w:p>
    <w:p w14:paraId="2CBAD716" w14:textId="05E52531" w:rsidR="00593B9A" w:rsidRPr="00A3341A" w:rsidRDefault="00593B9A"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A1C8ADB" w14:textId="77777777" w:rsidR="009C291F" w:rsidRPr="00A3341A" w:rsidRDefault="009C291F"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D84A22E" w14:textId="77777777" w:rsidR="009C291F" w:rsidRPr="00A3341A" w:rsidRDefault="009C291F"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DB59DED" w14:textId="77777777" w:rsidR="00D2467C" w:rsidRPr="00A3341A" w:rsidRDefault="00D2467C" w:rsidP="00D24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noProof/>
          <w:color w:val="24292E"/>
          <w:sz w:val="24"/>
          <w:szCs w:val="24"/>
          <w:lang w:eastAsia="zh-CN" w:bidi="he-IL"/>
        </w:rPr>
        <w:drawing>
          <wp:inline distT="0" distB="0" distL="0" distR="0" wp14:anchorId="4E37056B" wp14:editId="2FD7BB0E">
            <wp:extent cx="2474595" cy="2489835"/>
            <wp:effectExtent l="0" t="0" r="190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4595" cy="2489835"/>
                    </a:xfrm>
                    <a:prstGeom prst="rect">
                      <a:avLst/>
                    </a:prstGeom>
                  </pic:spPr>
                </pic:pic>
              </a:graphicData>
            </a:graphic>
          </wp:inline>
        </w:drawing>
      </w:r>
    </w:p>
    <w:p w14:paraId="1B78837D" w14:textId="77777777" w:rsidR="00D2467C" w:rsidRPr="00A3341A" w:rsidRDefault="00D2467C" w:rsidP="00D24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9590595" w14:textId="04EA4079" w:rsidR="00D2467C" w:rsidRPr="00A3341A" w:rsidRDefault="00D2467C" w:rsidP="00D24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73827A7" w14:textId="77777777" w:rsidR="00D2467C" w:rsidRPr="00A3341A" w:rsidRDefault="00D2467C" w:rsidP="00D24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noProof/>
          <w:color w:val="24292E"/>
          <w:sz w:val="24"/>
          <w:szCs w:val="24"/>
          <w:lang w:eastAsia="zh-CN" w:bidi="he-IL"/>
        </w:rPr>
        <w:drawing>
          <wp:inline distT="0" distB="0" distL="0" distR="0" wp14:anchorId="3402A208" wp14:editId="640EC985">
            <wp:extent cx="2474595" cy="1746250"/>
            <wp:effectExtent l="0" t="0" r="190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4595" cy="1746250"/>
                    </a:xfrm>
                    <a:prstGeom prst="rect">
                      <a:avLst/>
                    </a:prstGeom>
                  </pic:spPr>
                </pic:pic>
              </a:graphicData>
            </a:graphic>
          </wp:inline>
        </w:drawing>
      </w:r>
    </w:p>
    <w:p w14:paraId="4817967F" w14:textId="29B81D3A" w:rsidR="00EF15F7" w:rsidRPr="00A3341A" w:rsidRDefault="00EF15F7" w:rsidP="00D24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746078D" w14:textId="67040584" w:rsidR="00EF15F7" w:rsidRPr="00A3341A" w:rsidRDefault="00EF15F7" w:rsidP="00D24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 xml:space="preserve">Esta imagen nos provee de la señal de entrada y salida del OpAmp, claramente observamos que son las formas de onda </w:t>
      </w:r>
      <w:r w:rsidRPr="00A3341A">
        <w:rPr>
          <w:rFonts w:asciiTheme="majorBidi" w:eastAsia="Times New Roman" w:hAnsiTheme="majorBidi" w:cstheme="majorBidi"/>
          <w:color w:val="24292E"/>
          <w:sz w:val="24"/>
          <w:szCs w:val="24"/>
          <w:lang w:eastAsia="zh-CN" w:bidi="he-IL"/>
        </w:rPr>
        <w:t>esperadas, la onda de la señal de entrada es menor en amplitud que la de salida, además que la onda de salida esta invertida ya que estamos usando un amplificador inversor.</w:t>
      </w:r>
    </w:p>
    <w:p w14:paraId="1172EBD5" w14:textId="00CE05F3" w:rsidR="00EF15F7" w:rsidRPr="00A3341A" w:rsidRDefault="00EF15F7" w:rsidP="00D24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AC6FE43" w14:textId="77777777" w:rsidR="00EF15F7" w:rsidRPr="00A3341A" w:rsidRDefault="00EF15F7" w:rsidP="00D24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0561BB0" w14:textId="299CC4BF" w:rsidR="00D2467C" w:rsidRPr="00A3341A" w:rsidRDefault="007E6C50" w:rsidP="00D24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b/>
          <w:bCs/>
          <w:color w:val="24292E"/>
          <w:sz w:val="24"/>
          <w:szCs w:val="24"/>
          <w:lang w:eastAsia="zh-CN" w:bidi="he-IL"/>
        </w:rPr>
        <w:t xml:space="preserve">El </w:t>
      </w:r>
      <w:r w:rsidR="00EF15F7" w:rsidRPr="00A3341A">
        <w:rPr>
          <w:rFonts w:asciiTheme="majorBidi" w:eastAsia="Times New Roman" w:hAnsiTheme="majorBidi" w:cstheme="majorBidi"/>
          <w:b/>
          <w:bCs/>
          <w:color w:val="24292E"/>
          <w:sz w:val="24"/>
          <w:szCs w:val="24"/>
          <w:lang w:eastAsia="zh-CN" w:bidi="he-IL"/>
        </w:rPr>
        <w:t>segundo</w:t>
      </w:r>
      <w:r w:rsidR="00593B9A" w:rsidRPr="00A3341A">
        <w:rPr>
          <w:rFonts w:asciiTheme="majorBidi" w:eastAsia="Times New Roman" w:hAnsiTheme="majorBidi" w:cstheme="majorBidi"/>
          <w:b/>
          <w:bCs/>
          <w:color w:val="24292E"/>
          <w:sz w:val="24"/>
          <w:szCs w:val="24"/>
          <w:lang w:eastAsia="zh-CN" w:bidi="he-IL"/>
        </w:rPr>
        <w:t xml:space="preserve"> circuit</w:t>
      </w:r>
      <w:r w:rsidRPr="00A3341A">
        <w:rPr>
          <w:rFonts w:asciiTheme="majorBidi" w:eastAsia="Times New Roman" w:hAnsiTheme="majorBidi" w:cstheme="majorBidi"/>
          <w:b/>
          <w:bCs/>
          <w:color w:val="24292E"/>
          <w:sz w:val="24"/>
          <w:szCs w:val="24"/>
          <w:lang w:eastAsia="zh-CN" w:bidi="he-IL"/>
        </w:rPr>
        <w:t>o</w:t>
      </w:r>
      <w:r w:rsidRPr="00A3341A">
        <w:rPr>
          <w:rFonts w:asciiTheme="majorBidi" w:eastAsia="Times New Roman" w:hAnsiTheme="majorBidi" w:cstheme="majorBidi"/>
          <w:color w:val="24292E"/>
          <w:sz w:val="24"/>
          <w:szCs w:val="24"/>
          <w:lang w:eastAsia="zh-CN" w:bidi="he-IL"/>
        </w:rPr>
        <w:t xml:space="preserve"> es conocido como un </w:t>
      </w:r>
    </w:p>
    <w:p w14:paraId="32712FF7" w14:textId="41984902" w:rsidR="007E6C50" w:rsidRPr="00A3341A" w:rsidRDefault="007E6C50" w:rsidP="00D24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 xml:space="preserve">amplificador </w:t>
      </w:r>
      <w:r w:rsidR="00EF15F7" w:rsidRPr="00A3341A">
        <w:rPr>
          <w:rFonts w:asciiTheme="majorBidi" w:eastAsia="Times New Roman" w:hAnsiTheme="majorBidi" w:cstheme="majorBidi"/>
          <w:color w:val="24292E"/>
          <w:sz w:val="24"/>
          <w:szCs w:val="24"/>
          <w:lang w:eastAsia="zh-CN" w:bidi="he-IL"/>
        </w:rPr>
        <w:t>integrador</w:t>
      </w:r>
    </w:p>
    <w:p w14:paraId="3B49E87A" w14:textId="69EFF20C" w:rsidR="00D2467C" w:rsidRPr="00A3341A" w:rsidRDefault="00D2467C"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525A1BC" w14:textId="355DF710"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noProof/>
          <w:color w:val="24292E"/>
          <w:sz w:val="24"/>
          <w:szCs w:val="24"/>
          <w:lang w:eastAsia="zh-CN" w:bidi="he-IL"/>
        </w:rPr>
        <w:drawing>
          <wp:inline distT="0" distB="0" distL="0" distR="0" wp14:anchorId="62684492" wp14:editId="70DBF2DB">
            <wp:extent cx="2474595" cy="190944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595" cy="1909445"/>
                    </a:xfrm>
                    <a:prstGeom prst="rect">
                      <a:avLst/>
                    </a:prstGeom>
                  </pic:spPr>
                </pic:pic>
              </a:graphicData>
            </a:graphic>
          </wp:inline>
        </w:drawing>
      </w:r>
    </w:p>
    <w:p w14:paraId="2D323655" w14:textId="77777777" w:rsidR="00EF15F7" w:rsidRPr="00A3341A" w:rsidRDefault="00EF15F7"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E8723E1" w14:textId="495C9BD4" w:rsidR="009C291F" w:rsidRPr="00A3341A" w:rsidRDefault="009C291F"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 xml:space="preserve">Cuyo voltaje de salida se lo calcula de </w:t>
      </w:r>
      <w:r w:rsidR="00EF15F7" w:rsidRPr="00A3341A">
        <w:rPr>
          <w:rFonts w:asciiTheme="majorBidi" w:eastAsia="Times New Roman" w:hAnsiTheme="majorBidi" w:cstheme="majorBidi"/>
          <w:color w:val="24292E"/>
          <w:sz w:val="24"/>
          <w:szCs w:val="24"/>
          <w:lang w:eastAsia="zh-CN" w:bidi="he-IL"/>
        </w:rPr>
        <w:t>la siguiente forma</w:t>
      </w:r>
      <w:r w:rsidRPr="00A3341A">
        <w:rPr>
          <w:rFonts w:asciiTheme="majorBidi" w:eastAsia="Times New Roman" w:hAnsiTheme="majorBidi" w:cstheme="majorBidi"/>
          <w:color w:val="24292E"/>
          <w:sz w:val="24"/>
          <w:szCs w:val="24"/>
          <w:lang w:eastAsia="zh-CN" w:bidi="he-IL"/>
        </w:rPr>
        <w:t>:</w:t>
      </w:r>
    </w:p>
    <w:p w14:paraId="5397A084" w14:textId="7B4B7E65" w:rsidR="00EF15F7" w:rsidRPr="00A3341A" w:rsidRDefault="00EF15F7"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A3CEE37" w14:textId="39631C1F" w:rsidR="00EF15F7" w:rsidRPr="00A3341A" w:rsidRDefault="00EF15F7"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90097A7" w14:textId="5FA5473E" w:rsidR="00EF15F7" w:rsidRPr="00A3341A" w:rsidRDefault="00593B9A"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drawing>
          <wp:inline distT="0" distB="0" distL="0" distR="0" wp14:anchorId="56EF6434" wp14:editId="102741F7">
            <wp:extent cx="2474595" cy="1484630"/>
            <wp:effectExtent l="0" t="0" r="190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4595" cy="1484630"/>
                    </a:xfrm>
                    <a:prstGeom prst="rect">
                      <a:avLst/>
                    </a:prstGeom>
                  </pic:spPr>
                </pic:pic>
              </a:graphicData>
            </a:graphic>
          </wp:inline>
        </w:drawing>
      </w:r>
    </w:p>
    <w:p w14:paraId="62AAFE92" w14:textId="77777777" w:rsidR="00593B9A" w:rsidRPr="00A3341A" w:rsidRDefault="00593B9A"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68FB119" w14:textId="2BC70CD2" w:rsidR="00EF15F7" w:rsidRPr="00A3341A" w:rsidRDefault="00EF15F7"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noProof/>
          <w:color w:val="24292E"/>
          <w:sz w:val="24"/>
          <w:szCs w:val="24"/>
          <w:lang w:eastAsia="zh-CN" w:bidi="he-IL"/>
        </w:rPr>
        <w:drawing>
          <wp:inline distT="0" distB="0" distL="0" distR="0" wp14:anchorId="5D53F900" wp14:editId="784FE311">
            <wp:extent cx="2474595" cy="1116330"/>
            <wp:effectExtent l="0" t="0" r="190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4595" cy="1116330"/>
                    </a:xfrm>
                    <a:prstGeom prst="rect">
                      <a:avLst/>
                    </a:prstGeom>
                  </pic:spPr>
                </pic:pic>
              </a:graphicData>
            </a:graphic>
          </wp:inline>
        </w:drawing>
      </w:r>
    </w:p>
    <w:p w14:paraId="0E43A1B1" w14:textId="20F91763" w:rsidR="00EF15F7" w:rsidRPr="00A3341A" w:rsidRDefault="00EF15F7"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F03032A" w14:textId="2649E5A5" w:rsidR="00EF15F7" w:rsidRPr="00A3341A" w:rsidRDefault="00EF15F7"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 xml:space="preserve">Comparando las señales de entrada y salida, nos damos cuenta de algo nuevo en este circuito, como tenemos una entrada en forma de señal de onda, lo que hace este circuito es integrar la señal, con lo cual tendríamos una salida </w:t>
      </w:r>
      <w:r w:rsidRPr="00A3341A">
        <w:rPr>
          <w:rFonts w:asciiTheme="majorBidi" w:eastAsia="Times New Roman" w:hAnsiTheme="majorBidi" w:cstheme="majorBidi"/>
          <w:color w:val="24292E"/>
          <w:sz w:val="24"/>
          <w:szCs w:val="24"/>
          <w:lang w:eastAsia="zh-CN" w:bidi="he-IL"/>
        </w:rPr>
        <w:lastRenderedPageBreak/>
        <w:t>con una señal triangular, esto se produce debido a las propiedades de los capacitores.</w:t>
      </w:r>
    </w:p>
    <w:p w14:paraId="58CF4DFA" w14:textId="4D8685DB" w:rsidR="00E2109F" w:rsidRPr="00A3341A" w:rsidRDefault="00E2109F"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D6870AE" w14:textId="7F4C9CCA" w:rsidR="00D2467C" w:rsidRPr="00A3341A" w:rsidRDefault="00E2109F" w:rsidP="00E2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b/>
          <w:bCs/>
          <w:color w:val="24292E"/>
          <w:sz w:val="24"/>
          <w:szCs w:val="24"/>
          <w:lang w:eastAsia="zh-CN" w:bidi="he-IL"/>
        </w:rPr>
        <w:t>El tercer circuito</w:t>
      </w:r>
      <w:r w:rsidRPr="00A3341A">
        <w:rPr>
          <w:rFonts w:asciiTheme="majorBidi" w:eastAsia="Times New Roman" w:hAnsiTheme="majorBidi" w:cstheme="majorBidi"/>
          <w:color w:val="24292E"/>
          <w:sz w:val="24"/>
          <w:szCs w:val="24"/>
          <w:lang w:eastAsia="zh-CN" w:bidi="he-IL"/>
        </w:rPr>
        <w:t xml:space="preserve"> es un amplificador sumador, se le llama </w:t>
      </w:r>
      <w:r w:rsidR="00EF15F7" w:rsidRPr="00A3341A">
        <w:rPr>
          <w:rFonts w:asciiTheme="majorBidi" w:eastAsia="Times New Roman" w:hAnsiTheme="majorBidi" w:cstheme="majorBidi"/>
          <w:color w:val="24292E"/>
          <w:sz w:val="24"/>
          <w:szCs w:val="24"/>
          <w:lang w:eastAsia="zh-CN" w:bidi="he-IL"/>
        </w:rPr>
        <w:t>así</w:t>
      </w:r>
      <w:r w:rsidRPr="00A3341A">
        <w:rPr>
          <w:rFonts w:asciiTheme="majorBidi" w:eastAsia="Times New Roman" w:hAnsiTheme="majorBidi" w:cstheme="majorBidi"/>
          <w:color w:val="24292E"/>
          <w:sz w:val="24"/>
          <w:szCs w:val="24"/>
          <w:lang w:eastAsia="zh-CN" w:bidi="he-IL"/>
        </w:rPr>
        <w:t xml:space="preserve"> porque el voltaje de salida es la suma de los voltajes de salida de las dos entradas.</w:t>
      </w:r>
    </w:p>
    <w:p w14:paraId="74A7C4FC" w14:textId="633CFFFD" w:rsidR="00EF15F7" w:rsidRPr="00A3341A" w:rsidRDefault="00EF15F7" w:rsidP="00E2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6358446" w14:textId="5688B9A0" w:rsidR="00EF15F7" w:rsidRPr="00A3341A" w:rsidRDefault="00EF15F7" w:rsidP="00E2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noProof/>
          <w:color w:val="24292E"/>
          <w:sz w:val="24"/>
          <w:szCs w:val="24"/>
          <w:lang w:eastAsia="zh-CN" w:bidi="he-IL"/>
        </w:rPr>
        <w:drawing>
          <wp:inline distT="0" distB="0" distL="0" distR="0" wp14:anchorId="56460C2F" wp14:editId="1C812E38">
            <wp:extent cx="2474595" cy="147193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4595" cy="1471930"/>
                    </a:xfrm>
                    <a:prstGeom prst="rect">
                      <a:avLst/>
                    </a:prstGeom>
                  </pic:spPr>
                </pic:pic>
              </a:graphicData>
            </a:graphic>
          </wp:inline>
        </w:drawing>
      </w:r>
    </w:p>
    <w:p w14:paraId="4673B166" w14:textId="5F696673" w:rsidR="009C291F" w:rsidRPr="00A3341A" w:rsidRDefault="009C291F" w:rsidP="00E2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AFFE5EC" w14:textId="18A3965A" w:rsidR="00AB07DE" w:rsidRPr="00A3341A" w:rsidRDefault="009C291F" w:rsidP="00AB0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Y su vo</w:t>
      </w:r>
      <w:r w:rsidR="00AB07DE" w:rsidRPr="00A3341A">
        <w:rPr>
          <w:rFonts w:asciiTheme="majorBidi" w:eastAsia="Times New Roman" w:hAnsiTheme="majorBidi" w:cstheme="majorBidi"/>
          <w:color w:val="24292E"/>
          <w:sz w:val="24"/>
          <w:szCs w:val="24"/>
          <w:lang w:eastAsia="zh-CN" w:bidi="he-IL"/>
        </w:rPr>
        <w:t xml:space="preserve">ltaje de salida se ña deduce sabiendo que la </w:t>
      </w:r>
      <w:r w:rsidR="00EF15F7" w:rsidRPr="00A3341A">
        <w:rPr>
          <w:rFonts w:asciiTheme="majorBidi" w:eastAsia="Times New Roman" w:hAnsiTheme="majorBidi" w:cstheme="majorBidi"/>
          <w:color w:val="24292E"/>
          <w:sz w:val="24"/>
          <w:szCs w:val="24"/>
          <w:lang w:eastAsia="zh-CN" w:bidi="he-IL"/>
        </w:rPr>
        <w:t>corriente</w:t>
      </w:r>
      <w:r w:rsidR="00AB07DE" w:rsidRPr="00A3341A">
        <w:rPr>
          <w:rFonts w:asciiTheme="majorBidi" w:eastAsia="Times New Roman" w:hAnsiTheme="majorBidi" w:cstheme="majorBidi"/>
          <w:color w:val="24292E"/>
          <w:sz w:val="24"/>
          <w:szCs w:val="24"/>
          <w:lang w:eastAsia="zh-CN" w:bidi="he-IL"/>
        </w:rPr>
        <w:t xml:space="preserve"> que pasa por la resistencia de 1k Ohm es la suma de las </w:t>
      </w:r>
      <w:r w:rsidR="00EF15F7" w:rsidRPr="00A3341A">
        <w:rPr>
          <w:rFonts w:asciiTheme="majorBidi" w:eastAsia="Times New Roman" w:hAnsiTheme="majorBidi" w:cstheme="majorBidi"/>
          <w:color w:val="24292E"/>
          <w:sz w:val="24"/>
          <w:szCs w:val="24"/>
          <w:lang w:eastAsia="zh-CN" w:bidi="he-IL"/>
        </w:rPr>
        <w:t>corrientes</w:t>
      </w:r>
      <w:r w:rsidR="00AB07DE" w:rsidRPr="00A3341A">
        <w:rPr>
          <w:rFonts w:asciiTheme="majorBidi" w:eastAsia="Times New Roman" w:hAnsiTheme="majorBidi" w:cstheme="majorBidi"/>
          <w:color w:val="24292E"/>
          <w:sz w:val="24"/>
          <w:szCs w:val="24"/>
          <w:lang w:eastAsia="zh-CN" w:bidi="he-IL"/>
        </w:rPr>
        <w:t xml:space="preserve"> que pasa</w:t>
      </w:r>
      <w:r w:rsidR="00EF15F7" w:rsidRPr="00A3341A">
        <w:rPr>
          <w:rFonts w:asciiTheme="majorBidi" w:eastAsia="Times New Roman" w:hAnsiTheme="majorBidi" w:cstheme="majorBidi"/>
          <w:color w:val="24292E"/>
          <w:sz w:val="24"/>
          <w:szCs w:val="24"/>
          <w:lang w:eastAsia="zh-CN" w:bidi="he-IL"/>
        </w:rPr>
        <w:t>n</w:t>
      </w:r>
      <w:r w:rsidR="00AB07DE" w:rsidRPr="00A3341A">
        <w:rPr>
          <w:rFonts w:asciiTheme="majorBidi" w:eastAsia="Times New Roman" w:hAnsiTheme="majorBidi" w:cstheme="majorBidi"/>
          <w:color w:val="24292E"/>
          <w:sz w:val="24"/>
          <w:szCs w:val="24"/>
          <w:lang w:eastAsia="zh-CN" w:bidi="he-IL"/>
        </w:rPr>
        <w:t xml:space="preserve"> por las resistencias de 300 y 200 Ohm, por tanto:</w:t>
      </w:r>
    </w:p>
    <w:p w14:paraId="760DE2ED" w14:textId="0DC78820" w:rsidR="00AB07DE" w:rsidRPr="00A3341A" w:rsidRDefault="00AB07DE" w:rsidP="00AB0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ABDE800" w14:textId="20B7A704" w:rsidR="00AB07DE" w:rsidRPr="00A3341A" w:rsidRDefault="00427FFB" w:rsidP="00AB0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1</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e</m:t>
                  </m:r>
                </m:sub>
              </m:sSub>
            </m:num>
            <m:den>
              <m:r>
                <w:rPr>
                  <w:rFonts w:ascii="Cambria Math" w:eastAsia="Times New Roman" w:hAnsi="Cambria Math" w:cstheme="majorBidi"/>
                  <w:color w:val="24292E"/>
                  <w:sz w:val="24"/>
                  <w:szCs w:val="24"/>
                  <w:lang w:eastAsia="zh-CN" w:bidi="he-IL"/>
                </w:rPr>
                <m:t>300</m:t>
              </m:r>
            </m:den>
          </m:f>
        </m:oMath>
      </m:oMathPara>
    </w:p>
    <w:p w14:paraId="12BC96AB" w14:textId="09004805" w:rsidR="00EF15F7" w:rsidRPr="00A3341A" w:rsidRDefault="00427FFB"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2</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e</m:t>
                  </m:r>
                </m:sub>
              </m:sSub>
            </m:num>
            <m:den>
              <m:r>
                <w:rPr>
                  <w:rFonts w:ascii="Cambria Math" w:eastAsia="Times New Roman" w:hAnsi="Cambria Math" w:cstheme="majorBidi"/>
                  <w:color w:val="24292E"/>
                  <w:sz w:val="24"/>
                  <w:szCs w:val="24"/>
                  <w:lang w:eastAsia="zh-CN" w:bidi="he-IL"/>
                </w:rPr>
                <m:t>200</m:t>
              </m:r>
            </m:den>
          </m:f>
        </m:oMath>
      </m:oMathPara>
    </w:p>
    <w:p w14:paraId="6F643BC6" w14:textId="219A501C" w:rsidR="00EF15F7" w:rsidRPr="00A3341A" w:rsidRDefault="00427FFB"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3</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e</m:t>
                  </m:r>
                </m:sub>
              </m:sSub>
            </m:num>
            <m:den>
              <m:r>
                <w:rPr>
                  <w:rFonts w:ascii="Cambria Math" w:eastAsia="Times New Roman" w:hAnsi="Cambria Math" w:cstheme="majorBidi"/>
                  <w:color w:val="24292E"/>
                  <w:sz w:val="24"/>
                  <w:szCs w:val="24"/>
                  <w:lang w:eastAsia="zh-CN" w:bidi="he-IL"/>
                </w:rPr>
                <m:t>300</m:t>
              </m:r>
            </m:den>
          </m:f>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e</m:t>
                  </m:r>
                </m:sub>
              </m:sSub>
            </m:num>
            <m:den>
              <m:r>
                <w:rPr>
                  <w:rFonts w:ascii="Cambria Math" w:eastAsia="Times New Roman" w:hAnsi="Cambria Math" w:cstheme="majorBidi"/>
                  <w:color w:val="24292E"/>
                  <w:sz w:val="24"/>
                  <w:szCs w:val="24"/>
                  <w:lang w:eastAsia="zh-CN" w:bidi="he-IL"/>
                </w:rPr>
                <m:t>200</m:t>
              </m:r>
            </m:den>
          </m:f>
          <m:r>
            <w:rPr>
              <w:rFonts w:ascii="Cambria Math" w:eastAsia="Times New Roman" w:hAnsi="Cambria Math" w:cstheme="majorBidi"/>
              <w:color w:val="24292E"/>
              <w:sz w:val="24"/>
              <w:szCs w:val="24"/>
              <w:lang w:eastAsia="zh-CN" w:bidi="he-IL"/>
            </w:rPr>
            <m:t xml:space="preserve">  (1)</m:t>
          </m:r>
        </m:oMath>
      </m:oMathPara>
    </w:p>
    <w:p w14:paraId="5FE2C24E" w14:textId="19451590"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A58E605" w14:textId="63958A26"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También sabemos que la corriente del resistor de 1k es</w:t>
      </w:r>
    </w:p>
    <w:p w14:paraId="7AE1AD1E" w14:textId="77777777"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2A17AFB" w14:textId="0A31E573" w:rsidR="00EF15F7" w:rsidRPr="00A3341A" w:rsidRDefault="00427FFB"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i</m:t>
              </m:r>
            </m:e>
            <m:sub>
              <m:r>
                <w:rPr>
                  <w:rFonts w:ascii="Cambria Math" w:eastAsia="Times New Roman" w:hAnsi="Cambria Math" w:cstheme="majorBidi"/>
                  <w:color w:val="24292E"/>
                  <w:sz w:val="24"/>
                  <w:szCs w:val="24"/>
                  <w:lang w:eastAsia="zh-CN" w:bidi="he-IL"/>
                </w:rPr>
                <m:t>3</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m:t>
              </m:r>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s</m:t>
                  </m:r>
                </m:sub>
              </m:sSub>
            </m:num>
            <m:den>
              <m:r>
                <w:rPr>
                  <w:rFonts w:ascii="Cambria Math" w:eastAsia="Times New Roman" w:hAnsi="Cambria Math" w:cstheme="majorBidi"/>
                  <w:color w:val="24292E"/>
                  <w:sz w:val="24"/>
                  <w:szCs w:val="24"/>
                  <w:lang w:eastAsia="zh-CN" w:bidi="he-IL"/>
                </w:rPr>
                <m:t>1</m:t>
              </m:r>
              <m:r>
                <w:rPr>
                  <w:rFonts w:ascii="Cambria Math" w:eastAsia="Times New Roman" w:hAnsi="Cambria Math" w:cstheme="majorBidi"/>
                  <w:color w:val="24292E"/>
                  <w:sz w:val="24"/>
                  <w:szCs w:val="24"/>
                  <w:lang w:eastAsia="zh-CN" w:bidi="he-IL"/>
                </w:rPr>
                <m:t>k</m:t>
              </m:r>
            </m:den>
          </m:f>
          <m:r>
            <w:rPr>
              <w:rFonts w:ascii="Cambria Math" w:eastAsia="Times New Roman" w:hAnsi="Cambria Math" w:cstheme="majorBidi"/>
              <w:color w:val="24292E"/>
              <w:sz w:val="24"/>
              <w:szCs w:val="24"/>
              <w:lang w:eastAsia="zh-CN" w:bidi="he-IL"/>
            </w:rPr>
            <m:t xml:space="preserve">     (2)</m:t>
          </m:r>
        </m:oMath>
      </m:oMathPara>
    </w:p>
    <w:p w14:paraId="373C1B02" w14:textId="17E4F857"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617E890" w14:textId="5A35A800"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Reemplazamos 2 en 1:</w:t>
      </w:r>
    </w:p>
    <w:p w14:paraId="577AE386" w14:textId="207773D5"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1A3784A" w14:textId="03FE0EBA" w:rsidR="00EF15F7" w:rsidRPr="00A3341A" w:rsidRDefault="00427FFB"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f>
            <m:fPr>
              <m:ctrlPr>
                <w:rPr>
                  <w:rFonts w:ascii="Cambria Math" w:eastAsia="Times New Roman" w:hAnsi="Cambria Math" w:cstheme="majorBidi"/>
                  <w:i/>
                  <w:color w:val="24292E"/>
                  <w:sz w:val="24"/>
                  <w:szCs w:val="24"/>
                  <w:lang w:eastAsia="zh-CN" w:bidi="he-IL"/>
                </w:rPr>
              </m:ctrlPr>
            </m:fPr>
            <m:num>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e</m:t>
                  </m:r>
                </m:sub>
              </m:sSub>
            </m:num>
            <m:den>
              <m:r>
                <w:rPr>
                  <w:rFonts w:ascii="Cambria Math" w:eastAsia="Times New Roman" w:hAnsi="Cambria Math" w:cstheme="majorBidi"/>
                  <w:color w:val="24292E"/>
                  <w:sz w:val="24"/>
                  <w:szCs w:val="24"/>
                  <w:lang w:eastAsia="zh-CN" w:bidi="he-IL"/>
                </w:rPr>
                <m:t>300</m:t>
              </m:r>
            </m:den>
          </m:f>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e</m:t>
                  </m:r>
                </m:sub>
              </m:sSub>
            </m:num>
            <m:den>
              <m:r>
                <w:rPr>
                  <w:rFonts w:ascii="Cambria Math" w:eastAsia="Times New Roman" w:hAnsi="Cambria Math" w:cstheme="majorBidi"/>
                  <w:color w:val="24292E"/>
                  <w:sz w:val="24"/>
                  <w:szCs w:val="24"/>
                  <w:lang w:eastAsia="zh-CN" w:bidi="he-IL"/>
                </w:rPr>
                <m:t>200</m:t>
              </m:r>
            </m:den>
          </m:f>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m:t>
              </m:r>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s</m:t>
                  </m:r>
                </m:sub>
              </m:sSub>
            </m:num>
            <m:den>
              <m:r>
                <w:rPr>
                  <w:rFonts w:ascii="Cambria Math" w:eastAsia="Times New Roman" w:hAnsi="Cambria Math" w:cstheme="majorBidi"/>
                  <w:color w:val="24292E"/>
                  <w:sz w:val="24"/>
                  <w:szCs w:val="24"/>
                  <w:lang w:eastAsia="zh-CN" w:bidi="he-IL"/>
                </w:rPr>
                <m:t>1</m:t>
              </m:r>
              <m:r>
                <w:rPr>
                  <w:rFonts w:ascii="Cambria Math" w:eastAsia="Times New Roman" w:hAnsi="Cambria Math" w:cstheme="majorBidi"/>
                  <w:color w:val="24292E"/>
                  <w:sz w:val="24"/>
                  <w:szCs w:val="24"/>
                  <w:lang w:eastAsia="zh-CN" w:bidi="he-IL"/>
                </w:rPr>
                <m:t>k</m:t>
              </m:r>
            </m:den>
          </m:f>
        </m:oMath>
      </m:oMathPara>
    </w:p>
    <w:p w14:paraId="44879FFB" w14:textId="221132AF"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8D21687" w14:textId="35D0DC52"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Despejando Vs que es nuestro voltaje de salida nos queda:</w:t>
      </w:r>
    </w:p>
    <w:p w14:paraId="28A0F807" w14:textId="77777777"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BA86493" w14:textId="11025B09" w:rsidR="00EF15F7" w:rsidRPr="00A3341A" w:rsidRDefault="00427FFB"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f>
            <m:fPr>
              <m:ctrlPr>
                <w:rPr>
                  <w:rFonts w:ascii="Cambria Math" w:eastAsia="Times New Roman" w:hAnsi="Cambria Math" w:cstheme="majorBidi"/>
                  <w:i/>
                  <w:color w:val="24292E"/>
                  <w:sz w:val="24"/>
                  <w:szCs w:val="24"/>
                  <w:lang w:eastAsia="zh-CN" w:bidi="he-IL"/>
                </w:rPr>
              </m:ctrlPr>
            </m:fPr>
            <m:num>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s</m:t>
                  </m:r>
                </m:sub>
              </m:sSub>
            </m:num>
            <m:den>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e</m:t>
                  </m:r>
                </m:sub>
              </m:sSub>
            </m:den>
          </m:f>
          <m:r>
            <w:rPr>
              <w:rFonts w:ascii="Cambria Math" w:eastAsia="Times New Roman" w:hAnsi="Cambria Math" w:cstheme="majorBidi"/>
              <w:color w:val="24292E"/>
              <w:sz w:val="24"/>
              <w:szCs w:val="24"/>
              <w:lang w:eastAsia="zh-CN" w:bidi="he-IL"/>
            </w:rPr>
            <m:t>=-8.33</m:t>
          </m:r>
        </m:oMath>
      </m:oMathPara>
    </w:p>
    <w:p w14:paraId="43039CFB" w14:textId="79A50294" w:rsidR="00593B9A" w:rsidRPr="00A3341A" w:rsidRDefault="00593B9A"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7E8BB09" w14:textId="00845491" w:rsidR="00593B9A" w:rsidRPr="00A3341A" w:rsidRDefault="00593B9A"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-8.33+8.31</m:t>
              </m:r>
            </m:num>
            <m:den>
              <m:r>
                <w:rPr>
                  <w:rFonts w:ascii="Cambria Math" w:eastAsia="Times New Roman" w:hAnsi="Cambria Math" w:cstheme="majorBidi"/>
                  <w:color w:val="24292E"/>
                  <w:sz w:val="24"/>
                  <w:szCs w:val="24"/>
                  <w:lang w:eastAsia="zh-CN" w:bidi="he-IL"/>
                </w:rPr>
                <m:t>-8.33</m:t>
              </m:r>
            </m:den>
          </m:f>
          <m:r>
            <w:rPr>
              <w:rFonts w:ascii="Cambria Math" w:eastAsia="Times New Roman" w:hAnsi="Cambria Math" w:cstheme="majorBidi"/>
              <w:color w:val="24292E"/>
              <w:sz w:val="24"/>
              <w:szCs w:val="24"/>
              <w:lang w:eastAsia="zh-CN" w:bidi="he-IL"/>
            </w:rPr>
            <m:t>=0.24%</m:t>
          </m:r>
        </m:oMath>
      </m:oMathPara>
    </w:p>
    <w:p w14:paraId="4A60F2D5" w14:textId="52E074AC" w:rsidR="00593B9A" w:rsidRPr="00A3341A" w:rsidRDefault="00593B9A"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DEE1F1F" w14:textId="632CE7A3"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CBF5053" w14:textId="07A9CC1D"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Y así tenemos a relación entre el voltaje de salida y entrada, que es la ganancia para este circuito.</w:t>
      </w:r>
    </w:p>
    <w:p w14:paraId="2C392A64" w14:textId="281C134C"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581D23B3" w14:textId="5B68160A"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noProof/>
          <w:color w:val="24292E"/>
          <w:sz w:val="24"/>
          <w:szCs w:val="24"/>
          <w:lang w:eastAsia="zh-CN" w:bidi="he-IL"/>
        </w:rPr>
        <w:drawing>
          <wp:inline distT="0" distB="0" distL="0" distR="0" wp14:anchorId="468699DE" wp14:editId="0B050A48">
            <wp:extent cx="2474595" cy="1188720"/>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4595" cy="1188720"/>
                    </a:xfrm>
                    <a:prstGeom prst="rect">
                      <a:avLst/>
                    </a:prstGeom>
                  </pic:spPr>
                </pic:pic>
              </a:graphicData>
            </a:graphic>
          </wp:inline>
        </w:drawing>
      </w:r>
    </w:p>
    <w:p w14:paraId="43226C14" w14:textId="62F6C208"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F7E8B2B" w14:textId="56B56EB6"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En la imagen, podemos observar las ondas de salida y de entrada del OpAmp, en el que la señal de entrada esta es mucho menor que el de salida y la salida igualmente esta invertida y tiene su pico o valor más alto en el voltaje de ganancia del OpAmp.</w:t>
      </w:r>
    </w:p>
    <w:p w14:paraId="682F57E3" w14:textId="77777777"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956C8EB" w14:textId="4166C4D3"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9F0F883" w14:textId="085E0EC8" w:rsidR="00E2109F" w:rsidRPr="00A3341A" w:rsidRDefault="00E2109F" w:rsidP="00E2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 xml:space="preserve">En común todos están adaptados para que la señal de entrada se </w:t>
      </w:r>
      <w:r w:rsidR="00EF15F7" w:rsidRPr="00A3341A">
        <w:rPr>
          <w:rFonts w:asciiTheme="majorBidi" w:eastAsia="Times New Roman" w:hAnsiTheme="majorBidi" w:cstheme="majorBidi"/>
          <w:color w:val="24292E"/>
          <w:sz w:val="24"/>
          <w:szCs w:val="24"/>
          <w:lang w:eastAsia="zh-CN" w:bidi="he-IL"/>
        </w:rPr>
        <w:t>amplíe</w:t>
      </w:r>
      <w:r w:rsidRPr="00A3341A">
        <w:rPr>
          <w:rFonts w:asciiTheme="majorBidi" w:eastAsia="Times New Roman" w:hAnsiTheme="majorBidi" w:cstheme="majorBidi"/>
          <w:color w:val="24292E"/>
          <w:sz w:val="24"/>
          <w:szCs w:val="24"/>
          <w:lang w:eastAsia="zh-CN" w:bidi="he-IL"/>
        </w:rPr>
        <w:t xml:space="preserve"> y se invierta y que no se saturen con los voltajes de alimentación positivos y negativos.</w:t>
      </w:r>
    </w:p>
    <w:p w14:paraId="7B076108" w14:textId="6481D4CF" w:rsidR="00E2109F" w:rsidRPr="00A3341A" w:rsidRDefault="00E2109F" w:rsidP="00E2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3CDF6F8" w14:textId="34F2107F" w:rsidR="00EF15F7" w:rsidRPr="00A3341A" w:rsidRDefault="00EF15F7" w:rsidP="00E2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32"/>
          <w:szCs w:val="32"/>
          <w:lang w:eastAsia="zh-CN" w:bidi="he-IL"/>
        </w:rPr>
      </w:pPr>
      <w:r w:rsidRPr="00A3341A">
        <w:rPr>
          <w:rFonts w:asciiTheme="majorBidi" w:eastAsia="Times New Roman" w:hAnsiTheme="majorBidi" w:cstheme="majorBidi"/>
          <w:b/>
          <w:bCs/>
          <w:color w:val="24292E"/>
          <w:sz w:val="32"/>
          <w:szCs w:val="32"/>
          <w:lang w:eastAsia="zh-CN" w:bidi="he-IL"/>
        </w:rPr>
        <w:t>Preguntas</w:t>
      </w:r>
    </w:p>
    <w:p w14:paraId="456FA5FD" w14:textId="673FAA2F" w:rsidR="00EF15F7" w:rsidRPr="00A3341A" w:rsidRDefault="00EF15F7" w:rsidP="00E2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070ADA9" w14:textId="2250C7BA"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color w:val="24292E"/>
          <w:sz w:val="24"/>
          <w:szCs w:val="24"/>
          <w:lang w:eastAsia="zh-CN" w:bidi="he-IL"/>
        </w:rPr>
      </w:pPr>
      <w:r w:rsidRPr="00A3341A">
        <w:rPr>
          <w:rFonts w:asciiTheme="majorBidi" w:eastAsia="Times New Roman" w:hAnsiTheme="majorBidi" w:cstheme="majorBidi"/>
          <w:b/>
          <w:bCs/>
          <w:color w:val="24292E"/>
          <w:sz w:val="24"/>
          <w:szCs w:val="24"/>
          <w:lang w:eastAsia="zh-CN" w:bidi="he-IL"/>
        </w:rPr>
        <w:t>Anote parámetros técnicos importantes de un amplificador operacional que deben será tomados en cuenta al momento de utilizarlos en un proyecto.</w:t>
      </w:r>
    </w:p>
    <w:p w14:paraId="100AF67A" w14:textId="0F9E59E0"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0DCACC9" w14:textId="0B7FCB79"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Cada elemento de un circuito eléctrico viene acompañado de si hoja técnica o datasheet, en el que encontramos todos los datos técnicos del elemento que vamos a usar, en este caso del OpAmp LM 741 tenemos:</w:t>
      </w:r>
    </w:p>
    <w:p w14:paraId="1A053358" w14:textId="6FCDA4B6"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F34BAC6" w14:textId="4D671CDC"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noProof/>
          <w:color w:val="24292E"/>
          <w:sz w:val="24"/>
          <w:szCs w:val="24"/>
          <w:lang w:eastAsia="zh-CN" w:bidi="he-IL"/>
        </w:rPr>
        <w:lastRenderedPageBreak/>
        <w:drawing>
          <wp:inline distT="0" distB="0" distL="0" distR="0" wp14:anchorId="0382E5D7" wp14:editId="6076ECCB">
            <wp:extent cx="2474595" cy="194564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4595" cy="1945640"/>
                    </a:xfrm>
                    <a:prstGeom prst="rect">
                      <a:avLst/>
                    </a:prstGeom>
                  </pic:spPr>
                </pic:pic>
              </a:graphicData>
            </a:graphic>
          </wp:inline>
        </w:drawing>
      </w:r>
    </w:p>
    <w:p w14:paraId="07CAFA18" w14:textId="463DB6D1"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89B481E" w14:textId="5DAE5D4C"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En esta tabla de datos encontramos datos importantes como el valor de la resistencia de entrada, los voltajes offset, los cuales en un OpAmp debe acercarse a 0.</w:t>
      </w:r>
    </w:p>
    <w:p w14:paraId="7D1577AF" w14:textId="3B9D73BA"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26D89DA" w14:textId="39CC0175"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Además de los valores de la resistencia de salida, que en este caso es 75 Ohm, que en un OpAmp ideal debería ser cero.</w:t>
      </w:r>
    </w:p>
    <w:p w14:paraId="0C979916" w14:textId="77777777" w:rsidR="00EF15F7" w:rsidRPr="00A3341A" w:rsidRDefault="00EF15F7" w:rsidP="00E2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AB78D51" w14:textId="77777777"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EB5288D" w14:textId="77777777" w:rsidR="00911848" w:rsidRPr="00A3341A" w:rsidRDefault="00911848" w:rsidP="00911848">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color w:val="24292E"/>
          <w:sz w:val="24"/>
          <w:szCs w:val="24"/>
          <w:lang w:eastAsia="zh-CN" w:bidi="he-IL"/>
        </w:rPr>
      </w:pPr>
      <w:r w:rsidRPr="00A3341A">
        <w:rPr>
          <w:rFonts w:asciiTheme="majorBidi" w:hAnsiTheme="majorBidi" w:cstheme="majorBidi"/>
          <w:sz w:val="24"/>
          <w:szCs w:val="24"/>
        </w:rPr>
        <w:t>Pruebas de funcionamiento</w:t>
      </w:r>
    </w:p>
    <w:p w14:paraId="7BD484FD" w14:textId="12FE7B75" w:rsidR="00F74227" w:rsidRPr="00A3341A" w:rsidRDefault="00E2109F"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 xml:space="preserve">Para el armado del primer circuito conectamos el polo positivo del generador de señales </w:t>
      </w:r>
      <w:r w:rsidR="00634187" w:rsidRPr="00A3341A">
        <w:rPr>
          <w:rFonts w:asciiTheme="majorBidi" w:eastAsia="Times New Roman" w:hAnsiTheme="majorBidi" w:cstheme="majorBidi"/>
          <w:color w:val="24292E"/>
          <w:sz w:val="24"/>
          <w:szCs w:val="24"/>
          <w:lang w:eastAsia="zh-CN" w:bidi="he-IL"/>
        </w:rPr>
        <w:t xml:space="preserve">al primer terminal de la resistencia de 1 k Ohm, para después conectar la segunda terminal de </w:t>
      </w:r>
      <w:r w:rsidR="00EF15F7" w:rsidRPr="00A3341A">
        <w:rPr>
          <w:rFonts w:asciiTheme="majorBidi" w:eastAsia="Times New Roman" w:hAnsiTheme="majorBidi" w:cstheme="majorBidi"/>
          <w:color w:val="24292E"/>
          <w:sz w:val="24"/>
          <w:szCs w:val="24"/>
          <w:lang w:eastAsia="zh-CN" w:bidi="he-IL"/>
        </w:rPr>
        <w:t>la</w:t>
      </w:r>
      <w:r w:rsidR="00634187" w:rsidRPr="00A3341A">
        <w:rPr>
          <w:rFonts w:asciiTheme="majorBidi" w:eastAsia="Times New Roman" w:hAnsiTheme="majorBidi" w:cstheme="majorBidi"/>
          <w:color w:val="24292E"/>
          <w:sz w:val="24"/>
          <w:szCs w:val="24"/>
          <w:lang w:eastAsia="zh-CN" w:bidi="he-IL"/>
        </w:rPr>
        <w:t xml:space="preserve"> resistencia a la entrada no inversora del OpAmp</w:t>
      </w:r>
      <w:r w:rsidR="00B3295C" w:rsidRPr="00A3341A">
        <w:rPr>
          <w:rFonts w:asciiTheme="majorBidi" w:eastAsia="Times New Roman" w:hAnsiTheme="majorBidi" w:cstheme="majorBidi"/>
          <w:color w:val="24292E"/>
          <w:sz w:val="24"/>
          <w:szCs w:val="24"/>
          <w:lang w:eastAsia="zh-CN" w:bidi="he-IL"/>
        </w:rPr>
        <w:t xml:space="preserve"> (2), la misma terminal la conectamos con la primera terminal de la resistencia de 4.3k Ohm, </w:t>
      </w:r>
      <w:r w:rsidR="00EF15F7" w:rsidRPr="00A3341A">
        <w:rPr>
          <w:rFonts w:asciiTheme="majorBidi" w:eastAsia="Times New Roman" w:hAnsiTheme="majorBidi" w:cstheme="majorBidi"/>
          <w:color w:val="24292E"/>
          <w:sz w:val="24"/>
          <w:szCs w:val="24"/>
          <w:lang w:eastAsia="zh-CN" w:bidi="he-IL"/>
        </w:rPr>
        <w:t>concentrándonos</w:t>
      </w:r>
      <w:r w:rsidR="00B3295C" w:rsidRPr="00A3341A">
        <w:rPr>
          <w:rFonts w:asciiTheme="majorBidi" w:eastAsia="Times New Roman" w:hAnsiTheme="majorBidi" w:cstheme="majorBidi"/>
          <w:color w:val="24292E"/>
          <w:sz w:val="24"/>
          <w:szCs w:val="24"/>
          <w:lang w:eastAsia="zh-CN" w:bidi="he-IL"/>
        </w:rPr>
        <w:t xml:space="preserve"> en el OpAmp </w:t>
      </w:r>
      <w:r w:rsidR="00EF15F7" w:rsidRPr="00A3341A">
        <w:rPr>
          <w:rFonts w:asciiTheme="majorBidi" w:eastAsia="Times New Roman" w:hAnsiTheme="majorBidi" w:cstheme="majorBidi"/>
          <w:color w:val="24292E"/>
          <w:sz w:val="24"/>
          <w:szCs w:val="24"/>
          <w:lang w:eastAsia="zh-CN" w:bidi="he-IL"/>
        </w:rPr>
        <w:t>conectamos</w:t>
      </w:r>
      <w:r w:rsidR="00B3295C" w:rsidRPr="00A3341A">
        <w:rPr>
          <w:rFonts w:asciiTheme="majorBidi" w:eastAsia="Times New Roman" w:hAnsiTheme="majorBidi" w:cstheme="majorBidi"/>
          <w:color w:val="24292E"/>
          <w:sz w:val="24"/>
          <w:szCs w:val="24"/>
          <w:lang w:eastAsia="zh-CN" w:bidi="he-IL"/>
        </w:rPr>
        <w:t xml:space="preserve"> las fuentes de alimentación, la fuent</w:t>
      </w:r>
      <w:r w:rsidR="00FD7A06" w:rsidRPr="00A3341A">
        <w:rPr>
          <w:rFonts w:asciiTheme="majorBidi" w:eastAsia="Times New Roman" w:hAnsiTheme="majorBidi" w:cstheme="majorBidi"/>
          <w:color w:val="24292E"/>
          <w:sz w:val="24"/>
          <w:szCs w:val="24"/>
          <w:lang w:eastAsia="zh-CN" w:bidi="he-IL"/>
        </w:rPr>
        <w:t>e positiva se conecta a la pata 4 del OpAmp</w:t>
      </w:r>
      <w:r w:rsidR="000F0E47" w:rsidRPr="00A3341A">
        <w:rPr>
          <w:rFonts w:asciiTheme="majorBidi" w:eastAsia="Times New Roman" w:hAnsiTheme="majorBidi" w:cstheme="majorBidi"/>
          <w:color w:val="24292E"/>
          <w:sz w:val="24"/>
          <w:szCs w:val="24"/>
          <w:lang w:eastAsia="zh-CN" w:bidi="he-IL"/>
        </w:rPr>
        <w:t xml:space="preserve"> y la pata 4 a la </w:t>
      </w:r>
      <w:r w:rsidR="00EF15F7" w:rsidRPr="00A3341A">
        <w:rPr>
          <w:rFonts w:asciiTheme="majorBidi" w:eastAsia="Times New Roman" w:hAnsiTheme="majorBidi" w:cstheme="majorBidi"/>
          <w:color w:val="24292E"/>
          <w:sz w:val="24"/>
          <w:szCs w:val="24"/>
          <w:lang w:eastAsia="zh-CN" w:bidi="he-IL"/>
        </w:rPr>
        <w:t>fuente</w:t>
      </w:r>
      <w:r w:rsidR="000F0E47" w:rsidRPr="00A3341A">
        <w:rPr>
          <w:rFonts w:asciiTheme="majorBidi" w:eastAsia="Times New Roman" w:hAnsiTheme="majorBidi" w:cstheme="majorBidi"/>
          <w:color w:val="24292E"/>
          <w:sz w:val="24"/>
          <w:szCs w:val="24"/>
          <w:lang w:eastAsia="zh-CN" w:bidi="he-IL"/>
        </w:rPr>
        <w:t xml:space="preserve"> negativa, por ultimo conectamos la salida del OpAmp a la segunda terminal de resistor de 4.3k Ohm y la terminamos </w:t>
      </w:r>
      <w:r w:rsidR="00EF15F7" w:rsidRPr="00A3341A">
        <w:rPr>
          <w:rFonts w:asciiTheme="majorBidi" w:eastAsia="Times New Roman" w:hAnsiTheme="majorBidi" w:cstheme="majorBidi"/>
          <w:color w:val="24292E"/>
          <w:sz w:val="24"/>
          <w:szCs w:val="24"/>
          <w:lang w:eastAsia="zh-CN" w:bidi="he-IL"/>
        </w:rPr>
        <w:t>conectando</w:t>
      </w:r>
      <w:r w:rsidR="000F0E47" w:rsidRPr="00A3341A">
        <w:rPr>
          <w:rFonts w:asciiTheme="majorBidi" w:eastAsia="Times New Roman" w:hAnsiTheme="majorBidi" w:cstheme="majorBidi"/>
          <w:color w:val="24292E"/>
          <w:sz w:val="24"/>
          <w:szCs w:val="24"/>
          <w:lang w:eastAsia="zh-CN" w:bidi="he-IL"/>
        </w:rPr>
        <w:t xml:space="preserve"> a tierra, con eso ya quedaría terminado el circuito</w:t>
      </w:r>
    </w:p>
    <w:p w14:paraId="23AAB22B" w14:textId="77777777" w:rsidR="00F74227" w:rsidRPr="00A3341A" w:rsidRDefault="00F74227"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61714DF3" w14:textId="77777777" w:rsidR="00F74227" w:rsidRPr="00A3341A" w:rsidRDefault="00F74227"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En el segundo circuito</w:t>
      </w:r>
    </w:p>
    <w:p w14:paraId="6A30534A" w14:textId="77777777" w:rsidR="00F74227" w:rsidRPr="00A3341A" w:rsidRDefault="00F74227"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AD2BAA0" w14:textId="28EF0C9B" w:rsidR="00E2109F" w:rsidRPr="00A3341A" w:rsidRDefault="00F74227"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 xml:space="preserve">Para el OpAmp sumador debemos </w:t>
      </w:r>
      <w:r w:rsidR="00005165" w:rsidRPr="00A3341A">
        <w:rPr>
          <w:rFonts w:asciiTheme="majorBidi" w:eastAsia="Times New Roman" w:hAnsiTheme="majorBidi" w:cstheme="majorBidi"/>
          <w:color w:val="24292E"/>
          <w:sz w:val="24"/>
          <w:szCs w:val="24"/>
          <w:lang w:eastAsia="zh-CN" w:bidi="he-IL"/>
        </w:rPr>
        <w:t>conectar</w:t>
      </w:r>
      <w:r w:rsidR="000F0E47" w:rsidRPr="00A3341A">
        <w:rPr>
          <w:rFonts w:asciiTheme="majorBidi" w:eastAsia="Times New Roman" w:hAnsiTheme="majorBidi" w:cstheme="majorBidi"/>
          <w:color w:val="24292E"/>
          <w:sz w:val="24"/>
          <w:szCs w:val="24"/>
          <w:lang w:eastAsia="zh-CN" w:bidi="he-IL"/>
        </w:rPr>
        <w:t xml:space="preserve"> </w:t>
      </w:r>
      <w:r w:rsidR="00005165" w:rsidRPr="00A3341A">
        <w:rPr>
          <w:rFonts w:asciiTheme="majorBidi" w:eastAsia="Times New Roman" w:hAnsiTheme="majorBidi" w:cstheme="majorBidi"/>
          <w:color w:val="24292E"/>
          <w:sz w:val="24"/>
          <w:szCs w:val="24"/>
          <w:lang w:eastAsia="zh-CN" w:bidi="he-IL"/>
        </w:rPr>
        <w:t xml:space="preserve">cada una de los generadores a la resistencia que le pertenece, para luego conectar las terminales </w:t>
      </w:r>
      <w:r w:rsidR="00EF15F7" w:rsidRPr="00A3341A">
        <w:rPr>
          <w:rFonts w:asciiTheme="majorBidi" w:eastAsia="Times New Roman" w:hAnsiTheme="majorBidi" w:cstheme="majorBidi"/>
          <w:color w:val="24292E"/>
          <w:sz w:val="24"/>
          <w:szCs w:val="24"/>
          <w:lang w:eastAsia="zh-CN" w:bidi="he-IL"/>
        </w:rPr>
        <w:t>sobrantes</w:t>
      </w:r>
      <w:r w:rsidR="00005165" w:rsidRPr="00A3341A">
        <w:rPr>
          <w:rFonts w:asciiTheme="majorBidi" w:eastAsia="Times New Roman" w:hAnsiTheme="majorBidi" w:cstheme="majorBidi"/>
          <w:color w:val="24292E"/>
          <w:sz w:val="24"/>
          <w:szCs w:val="24"/>
          <w:lang w:eastAsia="zh-CN" w:bidi="he-IL"/>
        </w:rPr>
        <w:t xml:space="preserve"> </w:t>
      </w:r>
      <w:r w:rsidR="00005165" w:rsidRPr="00A3341A">
        <w:rPr>
          <w:rFonts w:asciiTheme="majorBidi" w:eastAsia="Times New Roman" w:hAnsiTheme="majorBidi" w:cstheme="majorBidi"/>
          <w:color w:val="24292E"/>
          <w:sz w:val="24"/>
          <w:szCs w:val="24"/>
          <w:lang w:eastAsia="zh-CN" w:bidi="he-IL"/>
        </w:rPr>
        <w:t>de los resistores a la resistencia de feedback, no nos olvidamos de conectar a tierra la entrada 3 del OpAmp</w:t>
      </w:r>
      <w:r w:rsidR="009C291F" w:rsidRPr="00A3341A">
        <w:rPr>
          <w:rFonts w:asciiTheme="majorBidi" w:eastAsia="Times New Roman" w:hAnsiTheme="majorBidi" w:cstheme="majorBidi"/>
          <w:color w:val="24292E"/>
          <w:sz w:val="24"/>
          <w:szCs w:val="24"/>
          <w:lang w:eastAsia="zh-CN" w:bidi="he-IL"/>
        </w:rPr>
        <w:t xml:space="preserve"> y la entrada inversora a las resistencias de entrada, y por </w:t>
      </w:r>
      <w:r w:rsidR="00EF15F7" w:rsidRPr="00A3341A">
        <w:rPr>
          <w:rFonts w:asciiTheme="majorBidi" w:eastAsia="Times New Roman" w:hAnsiTheme="majorBidi" w:cstheme="majorBidi"/>
          <w:color w:val="24292E"/>
          <w:sz w:val="24"/>
          <w:szCs w:val="24"/>
          <w:lang w:eastAsia="zh-CN" w:bidi="he-IL"/>
        </w:rPr>
        <w:t>último</w:t>
      </w:r>
      <w:r w:rsidR="009C291F" w:rsidRPr="00A3341A">
        <w:rPr>
          <w:rFonts w:asciiTheme="majorBidi" w:eastAsia="Times New Roman" w:hAnsiTheme="majorBidi" w:cstheme="majorBidi"/>
          <w:color w:val="24292E"/>
          <w:sz w:val="24"/>
          <w:szCs w:val="24"/>
          <w:lang w:eastAsia="zh-CN" w:bidi="he-IL"/>
        </w:rPr>
        <w:t xml:space="preserve"> la pata 6 a la tierra, con esto ya tenemos nuestro OpAmp sumador</w:t>
      </w:r>
    </w:p>
    <w:p w14:paraId="1792AA5A" w14:textId="77777777"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09DF5B1" w14:textId="640306E0"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7</w:t>
      </w:r>
      <w:r w:rsidR="00E2109F" w:rsidRPr="00A3341A">
        <w:rPr>
          <w:rFonts w:asciiTheme="majorBidi" w:eastAsia="Times New Roman" w:hAnsiTheme="majorBidi" w:cstheme="majorBidi"/>
          <w:color w:val="24292E"/>
          <w:sz w:val="24"/>
          <w:szCs w:val="24"/>
          <w:lang w:eastAsia="zh-CN" w:bidi="he-IL"/>
        </w:rPr>
        <w:t xml:space="preserve"> </w:t>
      </w:r>
      <w:r w:rsidR="00EF15F7" w:rsidRPr="00A3341A">
        <w:rPr>
          <w:rFonts w:asciiTheme="majorBidi" w:eastAsia="Times New Roman" w:hAnsiTheme="majorBidi" w:cstheme="majorBidi"/>
          <w:color w:val="24292E"/>
          <w:sz w:val="24"/>
          <w:szCs w:val="24"/>
          <w:lang w:eastAsia="zh-CN" w:bidi="he-IL"/>
        </w:rPr>
        <w:t>Descripción</w:t>
      </w:r>
      <w:r w:rsidRPr="00A3341A">
        <w:rPr>
          <w:rFonts w:asciiTheme="majorBidi" w:eastAsia="Times New Roman" w:hAnsiTheme="majorBidi" w:cstheme="majorBidi"/>
          <w:color w:val="24292E"/>
          <w:sz w:val="24"/>
          <w:szCs w:val="24"/>
          <w:lang w:eastAsia="zh-CN" w:bidi="he-IL"/>
        </w:rPr>
        <w:t xml:space="preserve"> de prerrequisitos y configuración</w:t>
      </w:r>
    </w:p>
    <w:p w14:paraId="76E76D93" w14:textId="33276069"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08EB3AD" w14:textId="1A7AD7EC"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Previo a este laboratorio debemos conocer los conceptos básicos de los OpAmp, par a poder manipular bien cada uno de los elementos de este laboratorio.</w:t>
      </w:r>
    </w:p>
    <w:p w14:paraId="4DA529D7" w14:textId="5442EA6E"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B3D8AC7" w14:textId="61F2CD2A"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Configuramos los generadores de señales, poniendo los valores de la amplitud y frecuencia respectivos en cada circuito, además de poner correctamente los valores de resistencias</w:t>
      </w:r>
    </w:p>
    <w:p w14:paraId="23F246B2" w14:textId="77777777"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628692F" w14:textId="7301B7BA"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 xml:space="preserve"> </w:t>
      </w:r>
    </w:p>
    <w:p w14:paraId="4B2763AD" w14:textId="77777777" w:rsidR="00EF15F7" w:rsidRPr="00A3341A" w:rsidRDefault="00EF15F7" w:rsidP="00E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27639E5C" w14:textId="77777777"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3BEEFF0" w14:textId="67CFB5D6"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8</w:t>
      </w:r>
      <w:r w:rsidR="00E2109F" w:rsidRPr="00A3341A">
        <w:rPr>
          <w:rFonts w:asciiTheme="majorBidi" w:eastAsia="Times New Roman" w:hAnsiTheme="majorBidi" w:cstheme="majorBidi"/>
          <w:color w:val="24292E"/>
          <w:sz w:val="24"/>
          <w:szCs w:val="24"/>
          <w:lang w:eastAsia="zh-CN" w:bidi="he-IL"/>
        </w:rPr>
        <w:t xml:space="preserve"> </w:t>
      </w:r>
      <w:r w:rsidRPr="00A3341A">
        <w:rPr>
          <w:rFonts w:asciiTheme="majorBidi" w:eastAsia="Times New Roman" w:hAnsiTheme="majorBidi" w:cstheme="majorBidi"/>
          <w:color w:val="24292E"/>
          <w:sz w:val="24"/>
          <w:szCs w:val="24"/>
          <w:lang w:eastAsia="zh-CN" w:bidi="he-IL"/>
        </w:rPr>
        <w:t>Aportaciones</w:t>
      </w:r>
      <w:r w:rsidR="0042261B" w:rsidRPr="00A3341A">
        <w:rPr>
          <w:rFonts w:asciiTheme="majorBidi" w:eastAsia="Times New Roman" w:hAnsiTheme="majorBidi" w:cstheme="majorBidi"/>
          <w:color w:val="24292E"/>
          <w:sz w:val="24"/>
          <w:szCs w:val="24"/>
          <w:lang w:eastAsia="zh-CN" w:bidi="he-IL"/>
        </w:rPr>
        <w:t xml:space="preserve"> o Recomendaciones</w:t>
      </w:r>
    </w:p>
    <w:p w14:paraId="267FB55A" w14:textId="49A29584" w:rsidR="0042261B" w:rsidRPr="00A3341A" w:rsidRDefault="0042261B"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7D4EBAFF" w14:textId="239DB54D" w:rsidR="0042261B" w:rsidRPr="00A3341A" w:rsidRDefault="0042261B" w:rsidP="0042261B">
      <w:pPr>
        <w:pStyle w:val="Prrafode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 xml:space="preserve">Se recomienda realizar correctamente las conexiones en el Protoboard, asegurándose que las líneas de alimentación del OpAmp estén con la polaridad </w:t>
      </w:r>
      <w:r w:rsidR="00D67340" w:rsidRPr="00A3341A">
        <w:rPr>
          <w:rFonts w:asciiTheme="majorBidi" w:eastAsia="Times New Roman" w:hAnsiTheme="majorBidi" w:cstheme="majorBidi"/>
          <w:color w:val="24292E"/>
          <w:sz w:val="24"/>
          <w:szCs w:val="24"/>
          <w:lang w:eastAsia="zh-CN" w:bidi="he-IL"/>
        </w:rPr>
        <w:t>adecuada</w:t>
      </w:r>
    </w:p>
    <w:p w14:paraId="38B5B08E" w14:textId="13844513" w:rsidR="0042261B" w:rsidRPr="00A3341A" w:rsidRDefault="0042261B" w:rsidP="0042261B">
      <w:pPr>
        <w:pStyle w:val="Prrafode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 xml:space="preserve">Se recomienda </w:t>
      </w:r>
      <w:r w:rsidR="00D67340" w:rsidRPr="00A3341A">
        <w:rPr>
          <w:rFonts w:asciiTheme="majorBidi" w:eastAsia="Times New Roman" w:hAnsiTheme="majorBidi" w:cstheme="majorBidi"/>
          <w:color w:val="24292E"/>
          <w:sz w:val="24"/>
          <w:szCs w:val="24"/>
          <w:lang w:eastAsia="zh-CN" w:bidi="he-IL"/>
        </w:rPr>
        <w:t>realizar las conexiones de los osciloscopios, teniendo en cuanta que se miden voltajes y se debe conectar en paralelo al elemento que estamos midiendo</w:t>
      </w:r>
    </w:p>
    <w:p w14:paraId="545A9882" w14:textId="78EA27F1" w:rsidR="00D67340" w:rsidRPr="00A3341A" w:rsidRDefault="00D67340" w:rsidP="0042261B">
      <w:pPr>
        <w:pStyle w:val="Prrafode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 xml:space="preserve">Además de esto se debe tener, </w:t>
      </w:r>
      <w:r w:rsidR="00C462A5" w:rsidRPr="00A3341A">
        <w:rPr>
          <w:rFonts w:asciiTheme="majorBidi" w:eastAsia="Times New Roman" w:hAnsiTheme="majorBidi" w:cstheme="majorBidi"/>
          <w:color w:val="24292E"/>
          <w:sz w:val="24"/>
          <w:szCs w:val="24"/>
          <w:lang w:eastAsia="zh-CN" w:bidi="he-IL"/>
        </w:rPr>
        <w:t>en cuenta</w:t>
      </w:r>
      <w:r w:rsidRPr="00A3341A">
        <w:rPr>
          <w:rFonts w:asciiTheme="majorBidi" w:eastAsia="Times New Roman" w:hAnsiTheme="majorBidi" w:cstheme="majorBidi"/>
          <w:color w:val="24292E"/>
          <w:sz w:val="24"/>
          <w:szCs w:val="24"/>
          <w:lang w:eastAsia="zh-CN" w:bidi="he-IL"/>
        </w:rPr>
        <w:t xml:space="preserve"> </w:t>
      </w:r>
      <w:r w:rsidR="00C462A5" w:rsidRPr="00A3341A">
        <w:rPr>
          <w:rFonts w:asciiTheme="majorBidi" w:eastAsia="Times New Roman" w:hAnsiTheme="majorBidi" w:cstheme="majorBidi"/>
          <w:color w:val="24292E"/>
          <w:sz w:val="24"/>
          <w:szCs w:val="24"/>
          <w:lang w:eastAsia="zh-CN" w:bidi="he-IL"/>
        </w:rPr>
        <w:t>que,</w:t>
      </w:r>
      <w:r w:rsidRPr="00A3341A">
        <w:rPr>
          <w:rFonts w:asciiTheme="majorBidi" w:eastAsia="Times New Roman" w:hAnsiTheme="majorBidi" w:cstheme="majorBidi"/>
          <w:color w:val="24292E"/>
          <w:sz w:val="24"/>
          <w:szCs w:val="24"/>
          <w:lang w:eastAsia="zh-CN" w:bidi="he-IL"/>
        </w:rPr>
        <w:t xml:space="preserve"> si los voltajes de retroalimentación son menores </w:t>
      </w:r>
      <w:r w:rsidR="00C462A5" w:rsidRPr="00A3341A">
        <w:rPr>
          <w:rFonts w:asciiTheme="majorBidi" w:eastAsia="Times New Roman" w:hAnsiTheme="majorBidi" w:cstheme="majorBidi"/>
          <w:color w:val="24292E"/>
          <w:sz w:val="24"/>
          <w:szCs w:val="24"/>
          <w:lang w:eastAsia="zh-CN" w:bidi="he-IL"/>
        </w:rPr>
        <w:t xml:space="preserve">que el voltaje de ganancia, entonces va a existir una saturación. </w:t>
      </w:r>
    </w:p>
    <w:p w14:paraId="41B2CD0A" w14:textId="77777777" w:rsidR="00D67340" w:rsidRPr="00A3341A" w:rsidRDefault="00D67340" w:rsidP="00D673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3F078CB9" w14:textId="77777777"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D8878AE" w14:textId="77777777"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78A65A8" w14:textId="6F007159"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lastRenderedPageBreak/>
        <w:t>9</w:t>
      </w:r>
      <w:r w:rsidR="00E2109F" w:rsidRPr="00A3341A">
        <w:rPr>
          <w:rFonts w:asciiTheme="majorBidi" w:eastAsia="Times New Roman" w:hAnsiTheme="majorBidi" w:cstheme="majorBidi"/>
          <w:color w:val="24292E"/>
          <w:sz w:val="24"/>
          <w:szCs w:val="24"/>
          <w:lang w:eastAsia="zh-CN" w:bidi="he-IL"/>
        </w:rPr>
        <w:t xml:space="preserve"> </w:t>
      </w:r>
      <w:r w:rsidR="00EF15F7" w:rsidRPr="00A3341A">
        <w:rPr>
          <w:rFonts w:asciiTheme="majorBidi" w:eastAsia="Times New Roman" w:hAnsiTheme="majorBidi" w:cstheme="majorBidi"/>
          <w:color w:val="24292E"/>
          <w:sz w:val="24"/>
          <w:szCs w:val="24"/>
          <w:lang w:eastAsia="zh-CN" w:bidi="he-IL"/>
        </w:rPr>
        <w:t>Conclusiones</w:t>
      </w:r>
      <w:r w:rsidRPr="00A3341A">
        <w:rPr>
          <w:rFonts w:asciiTheme="majorBidi" w:eastAsia="Times New Roman" w:hAnsiTheme="majorBidi" w:cstheme="majorBidi"/>
          <w:color w:val="24292E"/>
          <w:sz w:val="24"/>
          <w:szCs w:val="24"/>
          <w:lang w:eastAsia="zh-CN" w:bidi="he-IL"/>
        </w:rPr>
        <w:t xml:space="preserve"> </w:t>
      </w:r>
    </w:p>
    <w:p w14:paraId="236AAB96" w14:textId="77777777"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1BB87EF8" w14:textId="77777777" w:rsidR="00427FFB" w:rsidRDefault="00427FFB" w:rsidP="00427FF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Al culminar la práctica N°9 de este semestre podemos visualizar no solo teóricamente, sino matemática y prácticamente el funcionamiento además de la aplicabilidad de un amplificador operacional en los circuitos eléctricos, lo que nos permite, mantener una infinidad de aplicaciones de las cuales solo abordamos unas cuantas en este informe según la necesidad del usuario para cada uno de los circuitos. Si algo podemos destacar de este laboratorio es que el Op-Amp mantiene un aumento o disminución de voltaje dependiendo de la señal de entrada.</w:t>
      </w:r>
    </w:p>
    <w:p w14:paraId="0FEBADC3" w14:textId="77777777" w:rsidR="00427FFB" w:rsidRDefault="00427FFB" w:rsidP="00427FF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Además, el porcentaje de error presente en el laboratorio no es muy extenso, de modo, que concluimos que los resultados obtenidos y plasmados en este informe se consideran idóneos para las interpretaciones correspondientes. Sin embargo, es importante recalcar que la diferencia correspondiente se encuentra por el manejo de los decimales y la implementación del Op-Amp, pues una aplicación correcta muestra una respuesta idónea para el análisis de resultados en comparación al desperfecto que puede surgir en el circuito debido a su mall uso.</w:t>
      </w:r>
    </w:p>
    <w:p w14:paraId="4E454CE4" w14:textId="77777777"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bookmarkStart w:id="0" w:name="_GoBack"/>
      <w:bookmarkEnd w:id="0"/>
    </w:p>
    <w:p w14:paraId="53A3B7E5" w14:textId="77777777"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4AD2A9B4" w14:textId="077497BB" w:rsidR="00911848"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10</w:t>
      </w:r>
      <w:r w:rsidR="00E2109F" w:rsidRPr="00A3341A">
        <w:rPr>
          <w:rFonts w:asciiTheme="majorBidi" w:eastAsia="Times New Roman" w:hAnsiTheme="majorBidi" w:cstheme="majorBidi"/>
          <w:color w:val="24292E"/>
          <w:sz w:val="24"/>
          <w:szCs w:val="24"/>
          <w:lang w:eastAsia="zh-CN" w:bidi="he-IL"/>
        </w:rPr>
        <w:t xml:space="preserve"> </w:t>
      </w:r>
      <w:r w:rsidR="00EF15F7" w:rsidRPr="00A3341A">
        <w:rPr>
          <w:rFonts w:asciiTheme="majorBidi" w:eastAsia="Times New Roman" w:hAnsiTheme="majorBidi" w:cstheme="majorBidi"/>
          <w:color w:val="24292E"/>
          <w:sz w:val="24"/>
          <w:szCs w:val="24"/>
          <w:lang w:eastAsia="zh-CN" w:bidi="he-IL"/>
        </w:rPr>
        <w:t>Bibliografía</w:t>
      </w:r>
    </w:p>
    <w:p w14:paraId="1EED95FC" w14:textId="1090BDEA" w:rsidR="00A3341A" w:rsidRDefault="00A3341A"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sdt>
      <w:sdtPr>
        <w:rPr>
          <w:lang w:val="es-ES"/>
        </w:rPr>
        <w:id w:val="-672803482"/>
        <w:docPartObj>
          <w:docPartGallery w:val="Bibliographies"/>
          <w:docPartUnique/>
        </w:docPartObj>
      </w:sdtPr>
      <w:sdtEndPr>
        <w:rPr>
          <w:rFonts w:asciiTheme="minorHAnsi" w:eastAsiaTheme="minorEastAsia" w:hAnsiTheme="minorHAnsi" w:cstheme="minorBidi"/>
          <w:color w:val="auto"/>
          <w:sz w:val="22"/>
          <w:szCs w:val="22"/>
          <w:lang w:val="es-EC" w:eastAsia="ja-JP" w:bidi="ar-SA"/>
        </w:rPr>
      </w:sdtEndPr>
      <w:sdtContent>
        <w:p w14:paraId="70A98A7E" w14:textId="09931E04" w:rsidR="00A3341A" w:rsidRDefault="00A3341A">
          <w:pPr>
            <w:pStyle w:val="Ttulo1"/>
          </w:pPr>
          <w:r>
            <w:rPr>
              <w:lang w:val="es-ES"/>
            </w:rPr>
            <w:t>Bibliografía</w:t>
          </w:r>
        </w:p>
        <w:sdt>
          <w:sdtPr>
            <w:id w:val="111145805"/>
            <w:bibliography/>
          </w:sdtPr>
          <w:sdtEndPr>
            <w:rPr>
              <w:rFonts w:asciiTheme="minorHAnsi" w:eastAsiaTheme="minorEastAsia" w:hAnsiTheme="minorHAnsi" w:cstheme="minorBidi"/>
              <w:sz w:val="22"/>
              <w:szCs w:val="22"/>
              <w:lang w:eastAsia="ja-JP" w:bidi="ar-SA"/>
            </w:rPr>
          </w:sdtEndPr>
          <w:sdtContent>
            <w:p w14:paraId="725008B0" w14:textId="77777777" w:rsidR="00A3341A" w:rsidRDefault="00A3341A" w:rsidP="00A3341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ACADENAS. (6 de Octubre de 2019). AMPLIFICADOR OPERACIONAL. AMPLIFICADOR OPERACIONAL: Lo que debes saber para empezar (Clase 60). Recuperado el 3 de Abril de 2021, de </w:t>
              </w:r>
              <w:hyperlink r:id="rId24" w:history="1">
                <w:r>
                  <w:rPr>
                    <w:rStyle w:val="Hipervnculo"/>
                    <w:rFonts w:ascii="Segoe UI" w:hAnsi="Segoe UI" w:cs="Segoe UI"/>
                  </w:rPr>
                  <w:t>https://www.youtube.com/watch?v=-jNR4824ifo</w:t>
                </w:r>
              </w:hyperlink>
            </w:p>
            <w:p w14:paraId="036A388F" w14:textId="77777777" w:rsidR="00A3341A" w:rsidRDefault="00A3341A" w:rsidP="00A3341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Electrónica FP. (2 de Mayo de 2016). Amplificador Operacional 1 - comparador. Amplificador Operacional. Recuperado el 5 de Abril de 2021, de </w:t>
              </w:r>
              <w:hyperlink r:id="rId25" w:history="1">
                <w:r>
                  <w:rPr>
                    <w:rStyle w:val="Hipervnculo"/>
                    <w:rFonts w:ascii="Segoe UI" w:hAnsi="Segoe UI" w:cs="Segoe UI"/>
                  </w:rPr>
                  <w:t>https://www.youtube.com/watch?v=EbobLluwmP4</w:t>
                </w:r>
              </w:hyperlink>
            </w:p>
            <w:p w14:paraId="1D0879BA" w14:textId="77777777" w:rsidR="00A3341A" w:rsidRDefault="00A3341A" w:rsidP="00A3341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KhanAcademyEspañol. (24 de Octubre de 2016). ¿Qué es un amplificador operacional? ¿Qué es un amplificador operacional? | Ingeniería eléctrica | Khan Academy en Español. Recuperado el 2 de Abril de 2021, de </w:t>
              </w:r>
              <w:hyperlink r:id="rId26" w:history="1">
                <w:r>
                  <w:rPr>
                    <w:rStyle w:val="Hipervnculo"/>
                    <w:rFonts w:ascii="Segoe UI" w:hAnsi="Segoe UI" w:cs="Segoe UI"/>
                  </w:rPr>
                  <w:t>https://www.youtube.com/watch?v=V_T5xbaSTrE</w:t>
                </w:r>
              </w:hyperlink>
            </w:p>
            <w:p w14:paraId="69329BC0" w14:textId="77777777" w:rsidR="00A3341A" w:rsidRDefault="00A3341A" w:rsidP="00A3341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McAllister, W. (2017). ¿Qué es un amplificador operacional? Khan Academy. Recuperado el 4 de Abril de 2021, de </w:t>
              </w:r>
              <w:hyperlink r:id="rId27" w:history="1">
                <w:r>
                  <w:rPr>
                    <w:rStyle w:val="Hipervnculo"/>
                    <w:rFonts w:ascii="Segoe UI" w:hAnsi="Segoe UI" w:cs="Segoe UI"/>
                  </w:rPr>
                  <w:t>https://es.khanacademy.org/science/electrical-engineering/ee-amplifiers/ee-opamp/v/ee-opamp-intro</w:t>
                </w:r>
              </w:hyperlink>
            </w:p>
            <w:p w14:paraId="558E0404" w14:textId="77777777" w:rsidR="00A3341A" w:rsidRPr="00A3341A" w:rsidRDefault="00A3341A" w:rsidP="00A3341A">
              <w:pPr>
                <w:pStyle w:val="NormalWeb"/>
                <w:shd w:val="clear" w:color="auto" w:fill="FFFFFF"/>
                <w:spacing w:before="0" w:beforeAutospacing="0" w:after="240" w:afterAutospacing="0"/>
                <w:rPr>
                  <w:rFonts w:ascii="Segoe UI" w:hAnsi="Segoe UI" w:cs="Segoe UI"/>
                  <w:color w:val="24292E"/>
                  <w:lang w:val="en-US"/>
                </w:rPr>
              </w:pPr>
              <w:r w:rsidRPr="00A3341A">
                <w:rPr>
                  <w:rFonts w:ascii="Segoe UI" w:hAnsi="Segoe UI" w:cs="Segoe UI"/>
                  <w:color w:val="24292E"/>
                  <w:lang w:val="en-US"/>
                </w:rPr>
                <w:t xml:space="preserve">Jack E. Kemmerly, W. H. (2007). </w:t>
              </w:r>
              <w:r>
                <w:rPr>
                  <w:rFonts w:ascii="Segoe UI" w:hAnsi="Segoe UI" w:cs="Segoe UI"/>
                  <w:color w:val="24292E"/>
                </w:rPr>
                <w:t xml:space="preserve">Análisis de Circuitos en Ingeniería. </w:t>
              </w:r>
              <w:r w:rsidRPr="00A3341A">
                <w:rPr>
                  <w:rFonts w:ascii="Segoe UI" w:hAnsi="Segoe UI" w:cs="Segoe UI"/>
                  <w:color w:val="24292E"/>
                  <w:lang w:val="en-US"/>
                </w:rPr>
                <w:t>México: Mc. Graw Hill.</w:t>
              </w:r>
            </w:p>
            <w:p w14:paraId="443D038A" w14:textId="77777777" w:rsidR="00A3341A" w:rsidRDefault="00A3341A" w:rsidP="00A3341A">
              <w:pPr>
                <w:pStyle w:val="NormalWeb"/>
                <w:shd w:val="clear" w:color="auto" w:fill="FFFFFF"/>
                <w:spacing w:before="0" w:beforeAutospacing="0"/>
                <w:rPr>
                  <w:rFonts w:ascii="Segoe UI" w:hAnsi="Segoe UI" w:cs="Segoe UI"/>
                  <w:color w:val="24292E"/>
                </w:rPr>
              </w:pPr>
              <w:r w:rsidRPr="00A3341A">
                <w:rPr>
                  <w:rFonts w:ascii="Segoe UI" w:hAnsi="Segoe UI" w:cs="Segoe UI"/>
                  <w:color w:val="24292E"/>
                  <w:lang w:val="en-US"/>
                </w:rPr>
                <w:t xml:space="preserve">Charles K. Alexander, M. N. (2006). : FUNDAMENTALS OF ELECTRIC CIRCUITS, THIRD EDITION. </w:t>
              </w:r>
              <w:r>
                <w:rPr>
                  <w:rFonts w:ascii="Segoe UI" w:hAnsi="Segoe UI" w:cs="Segoe UI"/>
                  <w:color w:val="24292E"/>
                </w:rPr>
                <w:t xml:space="preserve">México: </w:t>
              </w:r>
              <w:r>
                <w:rPr>
                  <w:rFonts w:ascii="Segoe UI" w:hAnsi="Segoe UI" w:cs="Segoe UI"/>
                  <w:color w:val="24292E"/>
                </w:rPr>
                <w:lastRenderedPageBreak/>
                <w:t>McGRAW-HILL/INTERAMERICANA EDITORES, S.A. DE C.V.</w:t>
              </w:r>
            </w:p>
            <w:p w14:paraId="3332F764" w14:textId="73BDA929" w:rsidR="00A3341A" w:rsidRPr="00A3341A" w:rsidRDefault="00A3341A" w:rsidP="00A3341A">
              <w:pPr>
                <w:rPr>
                  <w:b/>
                  <w:bCs/>
                  <w:noProof/>
                  <w:lang w:val="es-ES"/>
                </w:rPr>
              </w:pPr>
              <w:r>
                <w:t xml:space="preserve"> </w:t>
              </w:r>
              <w:r>
                <w:fldChar w:fldCharType="begin"/>
              </w:r>
              <w:r>
                <w:instrText>BIBLIOGRAPHY</w:instrText>
              </w:r>
              <w:r>
                <w:fldChar w:fldCharType="separate"/>
              </w:r>
              <w:r>
                <w:rPr>
                  <w:b/>
                  <w:bCs/>
                </w:rPr>
                <w:fldChar w:fldCharType="end"/>
              </w:r>
            </w:p>
          </w:sdtContent>
        </w:sdt>
      </w:sdtContent>
    </w:sdt>
    <w:p w14:paraId="1BD2622C" w14:textId="77777777" w:rsidR="00A3341A" w:rsidRPr="00A3341A" w:rsidRDefault="00A3341A"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p>
    <w:p w14:paraId="0EC52C3F" w14:textId="7B4C0E74" w:rsidR="00911848" w:rsidRPr="00A3341A" w:rsidRDefault="00911848" w:rsidP="0091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24292E"/>
          <w:sz w:val="24"/>
          <w:szCs w:val="24"/>
          <w:lang w:eastAsia="zh-CN" w:bidi="he-IL"/>
        </w:rPr>
      </w:pPr>
      <w:r w:rsidRPr="00A3341A">
        <w:rPr>
          <w:rFonts w:asciiTheme="majorBidi" w:eastAsia="Times New Roman" w:hAnsiTheme="majorBidi" w:cstheme="majorBidi"/>
          <w:color w:val="24292E"/>
          <w:sz w:val="24"/>
          <w:szCs w:val="24"/>
          <w:lang w:eastAsia="zh-CN" w:bidi="he-IL"/>
        </w:rPr>
        <w:t>11</w:t>
      </w:r>
      <w:r w:rsidR="00E2109F" w:rsidRPr="00A3341A">
        <w:rPr>
          <w:rFonts w:asciiTheme="majorBidi" w:eastAsia="Times New Roman" w:hAnsiTheme="majorBidi" w:cstheme="majorBidi"/>
          <w:color w:val="24292E"/>
          <w:sz w:val="24"/>
          <w:szCs w:val="24"/>
          <w:lang w:eastAsia="zh-CN" w:bidi="he-IL"/>
        </w:rPr>
        <w:t xml:space="preserve"> </w:t>
      </w:r>
      <w:r w:rsidRPr="00A3341A">
        <w:rPr>
          <w:rFonts w:asciiTheme="majorBidi" w:eastAsia="Times New Roman" w:hAnsiTheme="majorBidi" w:cstheme="majorBidi"/>
          <w:color w:val="24292E"/>
          <w:sz w:val="24"/>
          <w:szCs w:val="24"/>
          <w:lang w:eastAsia="zh-CN" w:bidi="he-IL"/>
        </w:rPr>
        <w:t>Anexos</w:t>
      </w:r>
    </w:p>
    <w:p w14:paraId="40E44C4F" w14:textId="631A742F" w:rsidR="00911848" w:rsidRPr="00A3341A" w:rsidRDefault="00911848" w:rsidP="00911848">
      <w:pPr>
        <w:rPr>
          <w:rFonts w:asciiTheme="majorBidi" w:hAnsiTheme="majorBidi" w:cstheme="majorBidi"/>
        </w:rPr>
      </w:pPr>
    </w:p>
    <w:p w14:paraId="115058D4" w14:textId="70393868" w:rsidR="00911848" w:rsidRPr="00A3341A" w:rsidRDefault="00EF15F7" w:rsidP="00EF15F7">
      <w:pPr>
        <w:rPr>
          <w:rFonts w:asciiTheme="majorBidi" w:hAnsiTheme="majorBidi" w:cstheme="majorBidi"/>
          <w:noProof/>
          <w:lang w:eastAsia="zh-CN" w:bidi="he-IL"/>
        </w:rPr>
      </w:pPr>
      <w:r w:rsidRPr="00A3341A">
        <w:rPr>
          <w:rFonts w:asciiTheme="majorBidi" w:hAnsiTheme="majorBidi" w:cstheme="majorBidi"/>
          <w:noProof/>
          <w:lang w:eastAsia="zh-CN" w:bidi="he-IL"/>
        </w:rPr>
        <w:drawing>
          <wp:inline distT="0" distB="0" distL="0" distR="0" wp14:anchorId="7E05B819" wp14:editId="3C748CDF">
            <wp:extent cx="2171888" cy="127265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1888" cy="1272650"/>
                    </a:xfrm>
                    <a:prstGeom prst="rect">
                      <a:avLst/>
                    </a:prstGeom>
                  </pic:spPr>
                </pic:pic>
              </a:graphicData>
            </a:graphic>
          </wp:inline>
        </w:drawing>
      </w:r>
      <w:r w:rsidRPr="00A3341A">
        <w:rPr>
          <w:rFonts w:asciiTheme="majorBidi" w:hAnsiTheme="majorBidi" w:cstheme="majorBidi"/>
          <w:noProof/>
          <w:lang w:eastAsia="zh-CN" w:bidi="he-IL"/>
        </w:rPr>
        <w:t xml:space="preserve">  </w:t>
      </w:r>
      <w:r w:rsidR="00BE051D" w:rsidRPr="00A3341A">
        <w:rPr>
          <w:rFonts w:asciiTheme="majorBidi" w:hAnsiTheme="majorBidi" w:cstheme="majorBidi"/>
          <w:noProof/>
          <w:lang w:eastAsia="zh-CN" w:bidi="he-IL"/>
        </w:rPr>
        <w:t xml:space="preserve"> </w:t>
      </w:r>
      <w:r w:rsidR="00BE051D" w:rsidRPr="00A3341A">
        <w:rPr>
          <w:rFonts w:asciiTheme="majorBidi" w:hAnsiTheme="majorBidi" w:cstheme="majorBidi"/>
          <w:noProof/>
          <w:lang w:eastAsia="zh-CN" w:bidi="he-IL"/>
        </w:rPr>
        <w:drawing>
          <wp:inline distT="0" distB="0" distL="0" distR="0" wp14:anchorId="09F2023E" wp14:editId="244CB18F">
            <wp:extent cx="2232853" cy="777307"/>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2853" cy="777307"/>
                    </a:xfrm>
                    <a:prstGeom prst="rect">
                      <a:avLst/>
                    </a:prstGeom>
                  </pic:spPr>
                </pic:pic>
              </a:graphicData>
            </a:graphic>
          </wp:inline>
        </w:drawing>
      </w:r>
      <w:r w:rsidR="00BE051D" w:rsidRPr="00A3341A">
        <w:rPr>
          <w:rFonts w:asciiTheme="majorBidi" w:hAnsiTheme="majorBidi" w:cstheme="majorBidi"/>
          <w:noProof/>
          <w:lang w:eastAsia="zh-CN" w:bidi="he-IL"/>
        </w:rPr>
        <w:t xml:space="preserve"> </w:t>
      </w:r>
    </w:p>
    <w:p w14:paraId="5E35EB49" w14:textId="74D4A51D" w:rsidR="00E41BB0" w:rsidRPr="00A3341A" w:rsidRDefault="00E41BB0" w:rsidP="00EF15F7">
      <w:pPr>
        <w:rPr>
          <w:rFonts w:asciiTheme="majorBidi" w:hAnsiTheme="majorBidi" w:cstheme="majorBidi"/>
        </w:rPr>
      </w:pPr>
      <w:r w:rsidRPr="00A3341A">
        <w:rPr>
          <w:rFonts w:asciiTheme="majorBidi" w:eastAsia="Times New Roman" w:hAnsiTheme="majorBidi" w:cstheme="majorBidi"/>
          <w:noProof/>
          <w:color w:val="24292E"/>
          <w:sz w:val="24"/>
          <w:szCs w:val="24"/>
          <w:lang w:eastAsia="zh-CN" w:bidi="he-IL"/>
        </w:rPr>
        <w:drawing>
          <wp:inline distT="0" distB="0" distL="0" distR="0" wp14:anchorId="1CCF37C2" wp14:editId="26DCF4A5">
            <wp:extent cx="2474595" cy="1945640"/>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4595" cy="1945640"/>
                    </a:xfrm>
                    <a:prstGeom prst="rect">
                      <a:avLst/>
                    </a:prstGeom>
                  </pic:spPr>
                </pic:pic>
              </a:graphicData>
            </a:graphic>
          </wp:inline>
        </w:drawing>
      </w:r>
    </w:p>
    <w:p w14:paraId="526C8698" w14:textId="77777777" w:rsidR="00911848" w:rsidRPr="00A3341A" w:rsidRDefault="00911848" w:rsidP="00911848">
      <w:pPr>
        <w:rPr>
          <w:rFonts w:asciiTheme="majorBidi" w:hAnsiTheme="majorBidi" w:cstheme="majorBidi"/>
        </w:rPr>
      </w:pPr>
    </w:p>
    <w:p w14:paraId="28745D4C" w14:textId="49BA5810" w:rsidR="00741B85" w:rsidRDefault="00E41BB0">
      <w:r w:rsidRPr="00E41BB0">
        <w:drawing>
          <wp:inline distT="0" distB="0" distL="0" distR="0" wp14:anchorId="0CD12EAA" wp14:editId="1981FAC3">
            <wp:extent cx="2474595" cy="793115"/>
            <wp:effectExtent l="0" t="0" r="190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4595" cy="793115"/>
                    </a:xfrm>
                    <a:prstGeom prst="rect">
                      <a:avLst/>
                    </a:prstGeom>
                  </pic:spPr>
                </pic:pic>
              </a:graphicData>
            </a:graphic>
          </wp:inline>
        </w:drawing>
      </w:r>
    </w:p>
    <w:sectPr w:rsidR="00741B85" w:rsidSect="00A248DB">
      <w:type w:val="continuous"/>
      <w:pgSz w:w="11906" w:h="16838"/>
      <w:pgMar w:top="1417" w:right="1701" w:bottom="1417" w:left="1701" w:header="708" w:footer="708" w:gutter="0"/>
      <w:cols w:num="2"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7712"/>
    <w:multiLevelType w:val="hybridMultilevel"/>
    <w:tmpl w:val="63C642A6"/>
    <w:lvl w:ilvl="0" w:tplc="7400C7B8">
      <w:start w:val="1"/>
      <w:numFmt w:val="upperRoman"/>
      <w:lvlText w:val="%1."/>
      <w:lvlJc w:val="left"/>
      <w:pPr>
        <w:ind w:left="1080" w:hanging="72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445A6B12"/>
    <w:multiLevelType w:val="hybridMultilevel"/>
    <w:tmpl w:val="D4E01DD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5D60731F"/>
    <w:multiLevelType w:val="hybridMultilevel"/>
    <w:tmpl w:val="57246B8A"/>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76851ECE"/>
    <w:multiLevelType w:val="multilevel"/>
    <w:tmpl w:val="06BA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848"/>
    <w:rsid w:val="00005165"/>
    <w:rsid w:val="000F0E47"/>
    <w:rsid w:val="0042261B"/>
    <w:rsid w:val="00427FFB"/>
    <w:rsid w:val="00593B9A"/>
    <w:rsid w:val="005E5FF7"/>
    <w:rsid w:val="005F007B"/>
    <w:rsid w:val="00634187"/>
    <w:rsid w:val="00741B85"/>
    <w:rsid w:val="00747716"/>
    <w:rsid w:val="007E6C50"/>
    <w:rsid w:val="00911848"/>
    <w:rsid w:val="009C291F"/>
    <w:rsid w:val="00A248DB"/>
    <w:rsid w:val="00A3341A"/>
    <w:rsid w:val="00AB07DE"/>
    <w:rsid w:val="00AF7B1A"/>
    <w:rsid w:val="00B3295C"/>
    <w:rsid w:val="00BE051D"/>
    <w:rsid w:val="00C462A5"/>
    <w:rsid w:val="00D2467C"/>
    <w:rsid w:val="00D67340"/>
    <w:rsid w:val="00E2109F"/>
    <w:rsid w:val="00E41BB0"/>
    <w:rsid w:val="00EF15F7"/>
    <w:rsid w:val="00F74227"/>
    <w:rsid w:val="00FD7A06"/>
  </w:rsids>
  <m:mathPr>
    <m:mathFont m:val="Cambria Math"/>
    <m:brkBin m:val="before"/>
    <m:brkBinSub m:val="--"/>
    <m:smallFrac m:val="0"/>
    <m:dispDef/>
    <m:lMargin m:val="0"/>
    <m:rMargin m:val="0"/>
    <m:defJc m:val="centerGroup"/>
    <m:wrapIndent m:val="1440"/>
    <m:intLim m:val="subSup"/>
    <m:naryLim m:val="undOvr"/>
  </m:mathPr>
  <w:themeFontLang w:val="es-EC"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6DA3D"/>
  <w15:chartTrackingRefBased/>
  <w15:docId w15:val="{A1418BCC-3906-4AF4-BF8F-8B5A623B6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C"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1848"/>
  </w:style>
  <w:style w:type="paragraph" w:styleId="Ttulo1">
    <w:name w:val="heading 1"/>
    <w:basedOn w:val="Normal"/>
    <w:next w:val="Normal"/>
    <w:link w:val="Ttulo1Car"/>
    <w:uiPriority w:val="9"/>
    <w:qFormat/>
    <w:rsid w:val="00A3341A"/>
    <w:pPr>
      <w:keepNext/>
      <w:keepLines/>
      <w:spacing w:before="240" w:after="0"/>
      <w:outlineLvl w:val="0"/>
    </w:pPr>
    <w:rPr>
      <w:rFonts w:asciiTheme="majorHAnsi" w:eastAsiaTheme="majorEastAsia" w:hAnsiTheme="majorHAnsi" w:cstheme="majorBidi"/>
      <w:color w:val="2E74B5" w:themeColor="accent1" w:themeShade="BF"/>
      <w:sz w:val="32"/>
      <w:szCs w:val="32"/>
      <w:lang w:eastAsia="zh-CN" w:bidi="he-IL"/>
    </w:rPr>
  </w:style>
  <w:style w:type="paragraph" w:styleId="Ttulo2">
    <w:name w:val="heading 2"/>
    <w:basedOn w:val="Normal"/>
    <w:next w:val="Normal"/>
    <w:link w:val="Ttulo2Car"/>
    <w:semiHidden/>
    <w:unhideWhenUsed/>
    <w:qFormat/>
    <w:rsid w:val="00911848"/>
    <w:pPr>
      <w:keepNext/>
      <w:spacing w:before="240" w:after="60" w:line="240" w:lineRule="auto"/>
      <w:outlineLvl w:val="1"/>
    </w:pPr>
    <w:rPr>
      <w:rFonts w:ascii="Arial" w:eastAsia="Times New Roman" w:hAnsi="Arial" w:cs="Arial"/>
      <w:b/>
      <w:bCs/>
      <w:i/>
      <w:iCs/>
      <w:sz w:val="28"/>
      <w:szCs w:val="28"/>
      <w:lang w:val="es-CO" w:eastAsia="es-ES"/>
    </w:rPr>
  </w:style>
  <w:style w:type="paragraph" w:styleId="Ttulo3">
    <w:name w:val="heading 3"/>
    <w:basedOn w:val="Normal"/>
    <w:next w:val="Normal"/>
    <w:link w:val="Ttulo3Car"/>
    <w:uiPriority w:val="9"/>
    <w:semiHidden/>
    <w:unhideWhenUsed/>
    <w:qFormat/>
    <w:rsid w:val="00AF7B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semiHidden/>
    <w:unhideWhenUsed/>
    <w:qFormat/>
    <w:rsid w:val="00911848"/>
    <w:pPr>
      <w:keepNext/>
      <w:spacing w:before="240" w:after="60" w:line="240" w:lineRule="auto"/>
      <w:outlineLvl w:val="3"/>
    </w:pPr>
    <w:rPr>
      <w:rFonts w:ascii="Times New Roman" w:eastAsia="Times New Roman" w:hAnsi="Times New Roman" w:cs="Times New Roman"/>
      <w:b/>
      <w:bCs/>
      <w:sz w:val="28"/>
      <w:szCs w:val="28"/>
      <w:lang w:val="es-CO"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semiHidden/>
    <w:rsid w:val="00911848"/>
    <w:rPr>
      <w:rFonts w:ascii="Arial" w:eastAsia="Times New Roman" w:hAnsi="Arial" w:cs="Arial"/>
      <w:b/>
      <w:bCs/>
      <w:i/>
      <w:iCs/>
      <w:sz w:val="28"/>
      <w:szCs w:val="28"/>
      <w:lang w:val="es-CO" w:eastAsia="es-ES"/>
    </w:rPr>
  </w:style>
  <w:style w:type="character" w:customStyle="1" w:styleId="Ttulo4Car">
    <w:name w:val="Título 4 Car"/>
    <w:basedOn w:val="Fuentedeprrafopredeter"/>
    <w:link w:val="Ttulo4"/>
    <w:semiHidden/>
    <w:rsid w:val="00911848"/>
    <w:rPr>
      <w:rFonts w:ascii="Times New Roman" w:eastAsia="Times New Roman" w:hAnsi="Times New Roman" w:cs="Times New Roman"/>
      <w:b/>
      <w:bCs/>
      <w:sz w:val="28"/>
      <w:szCs w:val="28"/>
      <w:lang w:val="es-CO" w:eastAsia="es-ES"/>
    </w:rPr>
  </w:style>
  <w:style w:type="paragraph" w:styleId="Prrafodelista">
    <w:name w:val="List Paragraph"/>
    <w:basedOn w:val="Normal"/>
    <w:uiPriority w:val="34"/>
    <w:qFormat/>
    <w:rsid w:val="00911848"/>
    <w:pPr>
      <w:ind w:left="720"/>
      <w:contextualSpacing/>
    </w:pPr>
  </w:style>
  <w:style w:type="character" w:styleId="Hipervnculo">
    <w:name w:val="Hyperlink"/>
    <w:basedOn w:val="Fuentedeprrafopredeter"/>
    <w:uiPriority w:val="99"/>
    <w:semiHidden/>
    <w:unhideWhenUsed/>
    <w:rsid w:val="00911848"/>
    <w:rPr>
      <w:color w:val="0563C1" w:themeColor="hyperlink"/>
      <w:u w:val="single"/>
    </w:rPr>
  </w:style>
  <w:style w:type="character" w:styleId="Textodelmarcadordeposicin">
    <w:name w:val="Placeholder Text"/>
    <w:basedOn w:val="Fuentedeprrafopredeter"/>
    <w:uiPriority w:val="99"/>
    <w:semiHidden/>
    <w:rsid w:val="009C291F"/>
    <w:rPr>
      <w:color w:val="808080"/>
    </w:rPr>
  </w:style>
  <w:style w:type="table" w:styleId="Tablaconcuadrcula">
    <w:name w:val="Table Grid"/>
    <w:basedOn w:val="Tablanormal"/>
    <w:uiPriority w:val="39"/>
    <w:rsid w:val="00EF1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462A5"/>
    <w:pPr>
      <w:spacing w:before="100" w:beforeAutospacing="1" w:after="100" w:afterAutospacing="1" w:line="240" w:lineRule="auto"/>
    </w:pPr>
    <w:rPr>
      <w:rFonts w:ascii="Times New Roman" w:eastAsia="Times New Roman" w:hAnsi="Times New Roman" w:cs="Times New Roman"/>
      <w:sz w:val="24"/>
      <w:szCs w:val="24"/>
      <w:lang w:eastAsia="zh-CN" w:bidi="he-IL"/>
    </w:rPr>
  </w:style>
  <w:style w:type="paragraph" w:styleId="HTMLconformatoprevio">
    <w:name w:val="HTML Preformatted"/>
    <w:basedOn w:val="Normal"/>
    <w:link w:val="HTMLconformatoprevioCar"/>
    <w:uiPriority w:val="99"/>
    <w:semiHidden/>
    <w:unhideWhenUsed/>
    <w:rsid w:val="00C46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bidi="he-IL"/>
    </w:rPr>
  </w:style>
  <w:style w:type="character" w:customStyle="1" w:styleId="HTMLconformatoprevioCar">
    <w:name w:val="HTML con formato previo Car"/>
    <w:basedOn w:val="Fuentedeprrafopredeter"/>
    <w:link w:val="HTMLconformatoprevio"/>
    <w:uiPriority w:val="99"/>
    <w:semiHidden/>
    <w:rsid w:val="00C462A5"/>
    <w:rPr>
      <w:rFonts w:ascii="Courier New" w:eastAsia="Times New Roman" w:hAnsi="Courier New" w:cs="Courier New"/>
      <w:sz w:val="20"/>
      <w:szCs w:val="20"/>
      <w:lang w:eastAsia="zh-CN" w:bidi="he-IL"/>
    </w:rPr>
  </w:style>
  <w:style w:type="character" w:styleId="CdigoHTML">
    <w:name w:val="HTML Code"/>
    <w:basedOn w:val="Fuentedeprrafopredeter"/>
    <w:uiPriority w:val="99"/>
    <w:semiHidden/>
    <w:unhideWhenUsed/>
    <w:rsid w:val="00C462A5"/>
    <w:rPr>
      <w:rFonts w:ascii="Courier New" w:eastAsia="Times New Roman" w:hAnsi="Courier New" w:cs="Courier New"/>
      <w:sz w:val="20"/>
      <w:szCs w:val="20"/>
    </w:rPr>
  </w:style>
  <w:style w:type="character" w:customStyle="1" w:styleId="Ttulo3Car">
    <w:name w:val="Título 3 Car"/>
    <w:basedOn w:val="Fuentedeprrafopredeter"/>
    <w:link w:val="Ttulo3"/>
    <w:uiPriority w:val="9"/>
    <w:semiHidden/>
    <w:rsid w:val="00AF7B1A"/>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
    <w:uiPriority w:val="9"/>
    <w:rsid w:val="00A3341A"/>
    <w:rPr>
      <w:rFonts w:asciiTheme="majorHAnsi" w:eastAsiaTheme="majorEastAsia" w:hAnsiTheme="majorHAnsi" w:cstheme="majorBidi"/>
      <w:color w:val="2E74B5" w:themeColor="accent1" w:themeShade="BF"/>
      <w:sz w:val="32"/>
      <w:szCs w:val="32"/>
      <w:lang w:eastAsia="zh-CN"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750711">
      <w:bodyDiv w:val="1"/>
      <w:marLeft w:val="0"/>
      <w:marRight w:val="0"/>
      <w:marTop w:val="0"/>
      <w:marBottom w:val="0"/>
      <w:divBdr>
        <w:top w:val="none" w:sz="0" w:space="0" w:color="auto"/>
        <w:left w:val="none" w:sz="0" w:space="0" w:color="auto"/>
        <w:bottom w:val="none" w:sz="0" w:space="0" w:color="auto"/>
        <w:right w:val="none" w:sz="0" w:space="0" w:color="auto"/>
      </w:divBdr>
    </w:div>
    <w:div w:id="411700514">
      <w:bodyDiv w:val="1"/>
      <w:marLeft w:val="0"/>
      <w:marRight w:val="0"/>
      <w:marTop w:val="0"/>
      <w:marBottom w:val="0"/>
      <w:divBdr>
        <w:top w:val="none" w:sz="0" w:space="0" w:color="auto"/>
        <w:left w:val="none" w:sz="0" w:space="0" w:color="auto"/>
        <w:bottom w:val="none" w:sz="0" w:space="0" w:color="auto"/>
        <w:right w:val="none" w:sz="0" w:space="0" w:color="auto"/>
      </w:divBdr>
    </w:div>
    <w:div w:id="628364059">
      <w:bodyDiv w:val="1"/>
      <w:marLeft w:val="0"/>
      <w:marRight w:val="0"/>
      <w:marTop w:val="0"/>
      <w:marBottom w:val="0"/>
      <w:divBdr>
        <w:top w:val="none" w:sz="0" w:space="0" w:color="auto"/>
        <w:left w:val="none" w:sz="0" w:space="0" w:color="auto"/>
        <w:bottom w:val="none" w:sz="0" w:space="0" w:color="auto"/>
        <w:right w:val="none" w:sz="0" w:space="0" w:color="auto"/>
      </w:divBdr>
    </w:div>
    <w:div w:id="702245851">
      <w:bodyDiv w:val="1"/>
      <w:marLeft w:val="0"/>
      <w:marRight w:val="0"/>
      <w:marTop w:val="0"/>
      <w:marBottom w:val="0"/>
      <w:divBdr>
        <w:top w:val="none" w:sz="0" w:space="0" w:color="auto"/>
        <w:left w:val="none" w:sz="0" w:space="0" w:color="auto"/>
        <w:bottom w:val="none" w:sz="0" w:space="0" w:color="auto"/>
        <w:right w:val="none" w:sz="0" w:space="0" w:color="auto"/>
      </w:divBdr>
    </w:div>
    <w:div w:id="861943831">
      <w:bodyDiv w:val="1"/>
      <w:marLeft w:val="0"/>
      <w:marRight w:val="0"/>
      <w:marTop w:val="0"/>
      <w:marBottom w:val="0"/>
      <w:divBdr>
        <w:top w:val="none" w:sz="0" w:space="0" w:color="auto"/>
        <w:left w:val="none" w:sz="0" w:space="0" w:color="auto"/>
        <w:bottom w:val="none" w:sz="0" w:space="0" w:color="auto"/>
        <w:right w:val="none" w:sz="0" w:space="0" w:color="auto"/>
      </w:divBdr>
    </w:div>
    <w:div w:id="881864208">
      <w:bodyDiv w:val="1"/>
      <w:marLeft w:val="0"/>
      <w:marRight w:val="0"/>
      <w:marTop w:val="0"/>
      <w:marBottom w:val="0"/>
      <w:divBdr>
        <w:top w:val="none" w:sz="0" w:space="0" w:color="auto"/>
        <w:left w:val="none" w:sz="0" w:space="0" w:color="auto"/>
        <w:bottom w:val="none" w:sz="0" w:space="0" w:color="auto"/>
        <w:right w:val="none" w:sz="0" w:space="0" w:color="auto"/>
      </w:divBdr>
    </w:div>
    <w:div w:id="1340306886">
      <w:bodyDiv w:val="1"/>
      <w:marLeft w:val="0"/>
      <w:marRight w:val="0"/>
      <w:marTop w:val="0"/>
      <w:marBottom w:val="0"/>
      <w:divBdr>
        <w:top w:val="none" w:sz="0" w:space="0" w:color="auto"/>
        <w:left w:val="none" w:sz="0" w:space="0" w:color="auto"/>
        <w:bottom w:val="none" w:sz="0" w:space="0" w:color="auto"/>
        <w:right w:val="none" w:sz="0" w:space="0" w:color="auto"/>
      </w:divBdr>
    </w:div>
    <w:div w:id="1536311089">
      <w:bodyDiv w:val="1"/>
      <w:marLeft w:val="0"/>
      <w:marRight w:val="0"/>
      <w:marTop w:val="0"/>
      <w:marBottom w:val="0"/>
      <w:divBdr>
        <w:top w:val="none" w:sz="0" w:space="0" w:color="auto"/>
        <w:left w:val="none" w:sz="0" w:space="0" w:color="auto"/>
        <w:bottom w:val="none" w:sz="0" w:space="0" w:color="auto"/>
        <w:right w:val="none" w:sz="0" w:space="0" w:color="auto"/>
      </w:divBdr>
    </w:div>
    <w:div w:id="1818065508">
      <w:bodyDiv w:val="1"/>
      <w:marLeft w:val="0"/>
      <w:marRight w:val="0"/>
      <w:marTop w:val="0"/>
      <w:marBottom w:val="0"/>
      <w:divBdr>
        <w:top w:val="none" w:sz="0" w:space="0" w:color="auto"/>
        <w:left w:val="none" w:sz="0" w:space="0" w:color="auto"/>
        <w:bottom w:val="none" w:sz="0" w:space="0" w:color="auto"/>
        <w:right w:val="none" w:sz="0" w:space="0" w:color="auto"/>
      </w:divBdr>
    </w:div>
    <w:div w:id="206533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dtixi@espe.edu.ec"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V_T5xbaSTr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jkoyasa@espe.edu.ec"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EbobLluwmP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www.youtube.com/watch?v=-jNR4824ifo"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s.khanacademy.org/science/electrical-engineering/ee-amplifiers/ee-opamp/v/ee-opamp-intro" TargetMode="External"/><Relationship Id="rId30"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B47F5C0-8D98-4297-9D01-5FCB9AED6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9</Pages>
  <Words>2212</Words>
  <Characters>12168</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TIXI YUPA</dc:creator>
  <cp:keywords/>
  <dc:description/>
  <cp:lastModifiedBy>JUAN DANIEL TIXI YUPA</cp:lastModifiedBy>
  <cp:revision>3</cp:revision>
  <cp:lastPrinted>2021-04-06T19:17:00Z</cp:lastPrinted>
  <dcterms:created xsi:type="dcterms:W3CDTF">2021-04-03T20:23:00Z</dcterms:created>
  <dcterms:modified xsi:type="dcterms:W3CDTF">2021-04-06T19:18:00Z</dcterms:modified>
</cp:coreProperties>
</file>