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456FC" w14:textId="77777777" w:rsidR="006B2A8D" w:rsidRDefault="006B2A8D">
      <w:pPr>
        <w:pStyle w:val="NormalWeb"/>
        <w:shd w:val="clear" w:color="auto" w:fill="FFFFFF"/>
        <w:rPr>
          <w:rFonts w:asciiTheme="minorHAnsi" w:hAnsiTheme="minorHAnsi" w:cstheme="minorHAnsi"/>
          <w:color w:val="191823"/>
        </w:rPr>
      </w:pPr>
    </w:p>
    <w:p w14:paraId="1879E308" w14:textId="77777777" w:rsidR="006B2A8D" w:rsidRDefault="006B2A8D">
      <w:pPr>
        <w:pStyle w:val="NormalWeb"/>
        <w:shd w:val="clear" w:color="auto" w:fill="FFFFFF"/>
        <w:rPr>
          <w:rFonts w:asciiTheme="minorHAnsi" w:hAnsiTheme="minorHAnsi" w:cstheme="minorHAnsi"/>
          <w:color w:val="191823"/>
        </w:rPr>
      </w:pPr>
    </w:p>
    <w:p w14:paraId="17076973" w14:textId="77777777" w:rsidR="006B2A8D" w:rsidRDefault="006B2A8D">
      <w:pPr>
        <w:rPr>
          <w:rFonts w:cstheme="minorHAnsi"/>
          <w:sz w:val="24"/>
          <w:szCs w:val="24"/>
          <w:lang w:val="es-EC"/>
        </w:rPr>
      </w:pPr>
    </w:p>
    <w:sectPr w:rsidR="006B2A8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CDBD2" w14:textId="77777777" w:rsidR="00FD0C64" w:rsidRDefault="00FD0C64">
      <w:pPr>
        <w:spacing w:line="240" w:lineRule="auto"/>
      </w:pPr>
      <w:r>
        <w:separator/>
      </w:r>
    </w:p>
  </w:endnote>
  <w:endnote w:type="continuationSeparator" w:id="0">
    <w:p w14:paraId="59E745A1" w14:textId="77777777" w:rsidR="00FD0C64" w:rsidRDefault="00FD0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E5F6A" w14:textId="77777777" w:rsidR="00FD0C64" w:rsidRDefault="00FD0C64">
      <w:pPr>
        <w:spacing w:after="0"/>
      </w:pPr>
      <w:r>
        <w:separator/>
      </w:r>
    </w:p>
  </w:footnote>
  <w:footnote w:type="continuationSeparator" w:id="0">
    <w:p w14:paraId="4EF58C80" w14:textId="77777777" w:rsidR="00FD0C64" w:rsidRDefault="00FD0C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6A251" w14:textId="77777777" w:rsidR="006B2A8D" w:rsidRDefault="00000000">
    <w:pPr>
      <w:tabs>
        <w:tab w:val="left" w:pos="3840"/>
        <w:tab w:val="center" w:pos="6502"/>
      </w:tabs>
      <w:spacing w:after="0" w:line="0" w:lineRule="atLeast"/>
      <w:jc w:val="center"/>
      <w:rPr>
        <w:rFonts w:ascii="Palatino Linotype" w:eastAsia="Palatino Linotype" w:hAnsi="Palatino Linotype" w:cs="Palatino Linotype"/>
        <w:b/>
        <w:color w:val="000000"/>
      </w:rPr>
    </w:pPr>
    <w:r>
      <w:rPr>
        <w:rFonts w:ascii="Palatino Linotype" w:eastAsia="Palatino Linotype" w:hAnsi="Palatino Linotype" w:cs="Palatino Linotype"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6D827556" wp14:editId="40DC4F77">
          <wp:simplePos x="0" y="0"/>
          <wp:positionH relativeFrom="column">
            <wp:posOffset>-756285</wp:posOffset>
          </wp:positionH>
          <wp:positionV relativeFrom="paragraph">
            <wp:posOffset>-99695</wp:posOffset>
          </wp:positionV>
          <wp:extent cx="983615" cy="546100"/>
          <wp:effectExtent l="0" t="0" r="762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3498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Palatino Linotype" w:eastAsia="Palatino Linotype" w:hAnsi="Palatino Linotype" w:cs="Palatino Linotype"/>
        <w:b/>
        <w:color w:val="000000"/>
      </w:rPr>
      <w:t>INSTITUTO SUPERIOR TECN</w:t>
    </w:r>
    <w:r>
      <w:rPr>
        <w:rFonts w:ascii="Palatino Linotype" w:eastAsia="Palatino Linotype" w:hAnsi="Palatino Linotype" w:cs="Palatino Linotype"/>
        <w:b/>
      </w:rPr>
      <w:t>O</w:t>
    </w:r>
    <w:r>
      <w:rPr>
        <w:rFonts w:ascii="Palatino Linotype" w:eastAsia="Palatino Linotype" w:hAnsi="Palatino Linotype" w:cs="Palatino Linotype"/>
        <w:b/>
        <w:color w:val="000000"/>
      </w:rPr>
      <w:t>L</w:t>
    </w:r>
    <w:r>
      <w:rPr>
        <w:rFonts w:ascii="Palatino Linotype" w:eastAsia="Palatino Linotype" w:hAnsi="Palatino Linotype" w:cs="Palatino Linotype"/>
        <w:b/>
      </w:rPr>
      <w:t>Ó</w:t>
    </w:r>
    <w:r>
      <w:rPr>
        <w:rFonts w:ascii="Palatino Linotype" w:eastAsia="Palatino Linotype" w:hAnsi="Palatino Linotype" w:cs="Palatino Linotype"/>
        <w:b/>
        <w:color w:val="000000"/>
      </w:rPr>
      <w:t>GICO YAVIRAC</w:t>
    </w:r>
  </w:p>
  <w:p w14:paraId="5BADDB89" w14:textId="77777777" w:rsidR="006B2A8D" w:rsidRDefault="00000000">
    <w:pPr>
      <w:tabs>
        <w:tab w:val="center" w:pos="4419"/>
        <w:tab w:val="right" w:pos="8838"/>
      </w:tabs>
      <w:spacing w:after="0" w:line="0" w:lineRule="atLeast"/>
      <w:jc w:val="center"/>
      <w:rPr>
        <w:rFonts w:ascii="Palatino Linotype" w:eastAsia="Palatino Linotype" w:hAnsi="Palatino Linotype" w:cs="Palatino Linotype"/>
        <w:color w:val="000000"/>
        <w:sz w:val="16"/>
        <w:szCs w:val="16"/>
      </w:rPr>
    </w:pPr>
    <w:r>
      <w:rPr>
        <w:rFonts w:ascii="Palatino Linotype" w:eastAsia="Palatino Linotype" w:hAnsi="Palatino Linotype" w:cs="Palatino Linotype"/>
        <w:color w:val="000000"/>
        <w:sz w:val="16"/>
        <w:szCs w:val="16"/>
      </w:rPr>
      <w:t>Quito – Ecuador</w:t>
    </w:r>
  </w:p>
  <w:p w14:paraId="37CBF601" w14:textId="77777777" w:rsidR="006B2A8D" w:rsidRDefault="006B2A8D">
    <w:pPr>
      <w:pStyle w:val="Encabezado"/>
    </w:pPr>
  </w:p>
  <w:tbl>
    <w:tblPr>
      <w:tblStyle w:val="Tablaconcuadrcula"/>
      <w:tblW w:w="0" w:type="auto"/>
      <w:tblInd w:w="250" w:type="dxa"/>
      <w:tblLook w:val="04A0" w:firstRow="1" w:lastRow="0" w:firstColumn="1" w:lastColumn="0" w:noHBand="0" w:noVBand="1"/>
    </w:tblPr>
    <w:tblGrid>
      <w:gridCol w:w="1295"/>
      <w:gridCol w:w="1862"/>
      <w:gridCol w:w="3696"/>
      <w:gridCol w:w="1391"/>
    </w:tblGrid>
    <w:tr w:rsidR="006B2A8D" w14:paraId="4CA716B1" w14:textId="77777777">
      <w:trPr>
        <w:trHeight w:val="210"/>
      </w:trPr>
      <w:tc>
        <w:tcPr>
          <w:tcW w:w="1299" w:type="dxa"/>
          <w:shd w:val="clear" w:color="auto" w:fill="B8CCE4" w:themeFill="accent1" w:themeFillTint="66"/>
        </w:tcPr>
        <w:p w14:paraId="26A95909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Carrera</w:t>
          </w:r>
        </w:p>
      </w:tc>
      <w:tc>
        <w:tcPr>
          <w:tcW w:w="1877" w:type="dxa"/>
          <w:shd w:val="clear" w:color="auto" w:fill="B8CCE4" w:themeFill="accent1" w:themeFillTint="66"/>
        </w:tcPr>
        <w:p w14:paraId="49C96B7C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Asignatura</w:t>
          </w:r>
        </w:p>
      </w:tc>
      <w:tc>
        <w:tcPr>
          <w:tcW w:w="3752" w:type="dxa"/>
          <w:shd w:val="clear" w:color="auto" w:fill="B8CCE4" w:themeFill="accent1" w:themeFillTint="66"/>
        </w:tcPr>
        <w:p w14:paraId="4F2D5D3F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Datos del estudiante</w:t>
          </w:r>
        </w:p>
      </w:tc>
      <w:tc>
        <w:tcPr>
          <w:tcW w:w="1397" w:type="dxa"/>
          <w:shd w:val="clear" w:color="auto" w:fill="B8CCE4" w:themeFill="accent1" w:themeFillTint="66"/>
        </w:tcPr>
        <w:p w14:paraId="1A5F14A1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fecha</w:t>
          </w:r>
        </w:p>
      </w:tc>
    </w:tr>
    <w:tr w:rsidR="006B2A8D" w14:paraId="3BBE176A" w14:textId="77777777">
      <w:trPr>
        <w:trHeight w:val="372"/>
      </w:trPr>
      <w:tc>
        <w:tcPr>
          <w:tcW w:w="1299" w:type="dxa"/>
          <w:vMerge w:val="restart"/>
        </w:tcPr>
        <w:p w14:paraId="411E529A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C" w:eastAsia="es-EC"/>
            </w:rPr>
            <w:t>Tecnología superior en Desarrollo de Software</w:t>
          </w:r>
        </w:p>
      </w:tc>
      <w:tc>
        <w:tcPr>
          <w:tcW w:w="1877" w:type="dxa"/>
          <w:vMerge w:val="restart"/>
        </w:tcPr>
        <w:p w14:paraId="4353B0AB" w14:textId="44241976" w:rsidR="00F61A2D" w:rsidRPr="00F61A2D" w:rsidRDefault="00347F64" w:rsidP="00F61A2D">
          <w:pPr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Diversidad y Cultura</w:t>
          </w:r>
        </w:p>
      </w:tc>
      <w:tc>
        <w:tcPr>
          <w:tcW w:w="3752" w:type="dxa"/>
          <w:vAlign w:val="center"/>
        </w:tcPr>
        <w:p w14:paraId="7CAD57F9" w14:textId="77777777" w:rsidR="006B2A8D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Apellidos: Andrango Uchupanta</w:t>
          </w:r>
        </w:p>
      </w:tc>
      <w:tc>
        <w:tcPr>
          <w:tcW w:w="1397" w:type="dxa"/>
        </w:tcPr>
        <w:p w14:paraId="2114F314" w14:textId="223F8946" w:rsidR="006B2A8D" w:rsidRDefault="00347F64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30</w:t>
          </w:r>
          <w:r w:rsidR="00F61A2D">
            <w:rPr>
              <w:rFonts w:ascii="Times New Roman" w:hAnsi="Times New Roman" w:cs="Times New Roman"/>
              <w:sz w:val="20"/>
              <w:szCs w:val="20"/>
              <w:lang w:val="es-EC"/>
            </w:rPr>
            <w:t>/04/2024</w:t>
          </w:r>
        </w:p>
      </w:tc>
    </w:tr>
    <w:tr w:rsidR="006B2A8D" w14:paraId="681A091D" w14:textId="77777777">
      <w:trPr>
        <w:trHeight w:val="371"/>
      </w:trPr>
      <w:tc>
        <w:tcPr>
          <w:tcW w:w="1299" w:type="dxa"/>
          <w:vMerge/>
        </w:tcPr>
        <w:p w14:paraId="06950C7C" w14:textId="77777777" w:rsidR="006B2A8D" w:rsidRDefault="006B2A8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C" w:eastAsia="es-EC"/>
            </w:rPr>
          </w:pPr>
        </w:p>
      </w:tc>
      <w:tc>
        <w:tcPr>
          <w:tcW w:w="1877" w:type="dxa"/>
          <w:vMerge/>
        </w:tcPr>
        <w:p w14:paraId="1F0CB5C2" w14:textId="77777777" w:rsidR="006B2A8D" w:rsidRDefault="006B2A8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3752" w:type="dxa"/>
          <w:vAlign w:val="center"/>
        </w:tcPr>
        <w:p w14:paraId="45A59C9B" w14:textId="77777777" w:rsidR="006B2A8D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Nombres: Jonathan David</w:t>
          </w:r>
        </w:p>
        <w:p w14:paraId="7D75CAEF" w14:textId="77777777" w:rsidR="006B2A8D" w:rsidRDefault="006B2A8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1397" w:type="dxa"/>
        </w:tcPr>
        <w:p w14:paraId="2AF730DB" w14:textId="184F64F6" w:rsidR="006B2A8D" w:rsidRDefault="00347F64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Ing. Rolando Torres</w:t>
          </w:r>
        </w:p>
      </w:tc>
    </w:tr>
  </w:tbl>
  <w:p w14:paraId="49DC8948" w14:textId="77777777" w:rsidR="006B2A8D" w:rsidRDefault="006B2A8D">
    <w:pPr>
      <w:pStyle w:val="Encabezado"/>
    </w:pPr>
  </w:p>
  <w:p w14:paraId="2C8B70A4" w14:textId="77777777" w:rsidR="006B2A8D" w:rsidRDefault="006B2A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EE"/>
    <w:rsid w:val="00001771"/>
    <w:rsid w:val="0005254D"/>
    <w:rsid w:val="00157983"/>
    <w:rsid w:val="00185F8D"/>
    <w:rsid w:val="00280763"/>
    <w:rsid w:val="002E1B4C"/>
    <w:rsid w:val="00347F64"/>
    <w:rsid w:val="00394B19"/>
    <w:rsid w:val="003D4695"/>
    <w:rsid w:val="00610C25"/>
    <w:rsid w:val="00634FED"/>
    <w:rsid w:val="006568A4"/>
    <w:rsid w:val="006B2A8D"/>
    <w:rsid w:val="00800236"/>
    <w:rsid w:val="008703AE"/>
    <w:rsid w:val="008E72EE"/>
    <w:rsid w:val="0096789B"/>
    <w:rsid w:val="00D34CBC"/>
    <w:rsid w:val="00F61A2D"/>
    <w:rsid w:val="00FD0C64"/>
    <w:rsid w:val="727FB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A2DF"/>
  <w15:docId w15:val="{1BA90BC0-8BF2-45C7-9DA9-C5C8F93C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andrango</dc:creator>
  <cp:lastModifiedBy>jhon andrango</cp:lastModifiedBy>
  <cp:revision>1</cp:revision>
  <cp:lastPrinted>2023-11-08T09:30:00Z</cp:lastPrinted>
  <dcterms:created xsi:type="dcterms:W3CDTF">2024-04-30T10:48:00Z</dcterms:created>
  <dcterms:modified xsi:type="dcterms:W3CDTF">2024-04-30T10:49:00Z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