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4C535" w14:textId="77777777" w:rsidR="003C5B27" w:rsidRPr="002A236C" w:rsidRDefault="00FA5D3A" w:rsidP="003C5B27">
      <w:pPr>
        <w:pStyle w:val="Header"/>
        <w:tabs>
          <w:tab w:val="clear" w:pos="4320"/>
          <w:tab w:val="clear" w:pos="8640"/>
          <w:tab w:val="left" w:pos="5760"/>
          <w:tab w:val="right" w:pos="9360"/>
        </w:tabs>
        <w:rPr>
          <w:b/>
          <w:sz w:val="24"/>
        </w:rPr>
      </w:pPr>
      <w:r>
        <w:rPr>
          <w:b/>
          <w:sz w:val="24"/>
        </w:rPr>
        <w:t xml:space="preserve">   </w:t>
      </w:r>
      <w:proofErr w:type="gramStart"/>
      <w:r w:rsidR="003C5B27" w:rsidRPr="002A236C">
        <w:rPr>
          <w:b/>
          <w:sz w:val="24"/>
        </w:rPr>
        <w:t>92.</w:t>
      </w:r>
      <w:r w:rsidR="003C5B27">
        <w:rPr>
          <w:b/>
          <w:sz w:val="24"/>
        </w:rPr>
        <w:t>22</w:t>
      </w:r>
      <w:r w:rsidR="00D015E5">
        <w:rPr>
          <w:b/>
          <w:sz w:val="24"/>
        </w:rPr>
        <w:t>2</w:t>
      </w:r>
      <w:r w:rsidR="003C5B27" w:rsidRPr="002A236C">
        <w:rPr>
          <w:b/>
          <w:sz w:val="24"/>
        </w:rPr>
        <w:t>.00</w:t>
      </w:r>
      <w:r w:rsidR="003C5B27">
        <w:rPr>
          <w:b/>
          <w:sz w:val="24"/>
        </w:rPr>
        <w:t>1</w:t>
      </w:r>
      <w:r w:rsidR="003C5B27" w:rsidRPr="002A236C">
        <w:rPr>
          <w:b/>
          <w:sz w:val="24"/>
        </w:rPr>
        <w:t xml:space="preserve">  EXAM</w:t>
      </w:r>
      <w:proofErr w:type="gramEnd"/>
      <w:r w:rsidR="003C5B27" w:rsidRPr="002A236C">
        <w:rPr>
          <w:b/>
          <w:sz w:val="24"/>
        </w:rPr>
        <w:t xml:space="preserve"> </w:t>
      </w:r>
      <w:r w:rsidR="004D41DB">
        <w:rPr>
          <w:b/>
          <w:sz w:val="24"/>
        </w:rPr>
        <w:t>2</w:t>
      </w:r>
      <w:r w:rsidR="003C5B27" w:rsidRPr="002A236C">
        <w:rPr>
          <w:b/>
          <w:sz w:val="24"/>
        </w:rPr>
        <w:t xml:space="preserve"> </w:t>
      </w:r>
      <w:r w:rsidR="003163DB">
        <w:rPr>
          <w:b/>
          <w:sz w:val="24"/>
        </w:rPr>
        <w:t>Spring 201</w:t>
      </w:r>
      <w:r w:rsidR="00CD109C">
        <w:rPr>
          <w:b/>
          <w:sz w:val="24"/>
        </w:rPr>
        <w:t>4</w:t>
      </w:r>
      <w:r w:rsidR="00F37118">
        <w:rPr>
          <w:b/>
          <w:sz w:val="24"/>
        </w:rPr>
        <w:tab/>
        <w:t>Name</w:t>
      </w:r>
      <w:r w:rsidR="003C5B27" w:rsidRPr="002A236C">
        <w:rPr>
          <w:b/>
          <w:sz w:val="24"/>
        </w:rPr>
        <w:t>___</w:t>
      </w:r>
      <w:r w:rsidR="00F37118">
        <w:rPr>
          <w:b/>
          <w:sz w:val="24"/>
        </w:rPr>
        <w:t xml:space="preserve"> James Wood __________</w:t>
      </w:r>
    </w:p>
    <w:p w14:paraId="026E5B46" w14:textId="77777777" w:rsidR="003C5B27" w:rsidRDefault="003C5B27" w:rsidP="003C5B27">
      <w:pPr>
        <w:pStyle w:val="Header"/>
        <w:tabs>
          <w:tab w:val="clear" w:pos="4320"/>
          <w:tab w:val="clear" w:pos="8640"/>
          <w:tab w:val="left" w:pos="6480"/>
          <w:tab w:val="right" w:pos="9360"/>
        </w:tabs>
        <w:rPr>
          <w:sz w:val="24"/>
        </w:rPr>
      </w:pPr>
      <w:r>
        <w:rPr>
          <w:sz w:val="24"/>
        </w:rPr>
        <w:t>=====================================================================</w:t>
      </w:r>
      <w:r w:rsidR="003D790E">
        <w:rPr>
          <w:sz w:val="24"/>
        </w:rPr>
        <w:t>======</w:t>
      </w:r>
    </w:p>
    <w:p w14:paraId="5EB037D0" w14:textId="77777777" w:rsidR="00391AA9" w:rsidRPr="00F06EB3" w:rsidRDefault="00436DC3" w:rsidP="005B6863">
      <w:pPr>
        <w:tabs>
          <w:tab w:val="left" w:pos="360"/>
          <w:tab w:val="left" w:pos="720"/>
          <w:tab w:val="center" w:pos="4680"/>
        </w:tabs>
        <w:ind w:left="360" w:hanging="360"/>
        <w:rPr>
          <w:sz w:val="24"/>
        </w:rPr>
      </w:pPr>
      <w:r>
        <w:rPr>
          <w:b/>
          <w:sz w:val="24"/>
        </w:rPr>
        <w:t>1</w:t>
      </w:r>
      <w:r w:rsidR="000A73D5">
        <w:rPr>
          <w:b/>
          <w:sz w:val="24"/>
        </w:rPr>
        <w:t>)</w:t>
      </w:r>
      <w:r w:rsidR="00F06EB3">
        <w:rPr>
          <w:b/>
          <w:sz w:val="24"/>
        </w:rPr>
        <w:tab/>
      </w:r>
      <w:r w:rsidR="00A1657B">
        <w:rPr>
          <w:sz w:val="24"/>
        </w:rPr>
        <w:t xml:space="preserve">Find </w:t>
      </w:r>
      <w:r w:rsidR="00A1657B">
        <w:rPr>
          <w:i/>
          <w:sz w:val="24"/>
        </w:rPr>
        <w:t>a</w:t>
      </w:r>
      <w:r w:rsidR="00A1657B">
        <w:rPr>
          <w:sz w:val="24"/>
        </w:rPr>
        <w:t xml:space="preserve">, </w:t>
      </w:r>
      <w:r w:rsidR="00A1657B">
        <w:rPr>
          <w:i/>
          <w:sz w:val="24"/>
        </w:rPr>
        <w:t>b</w:t>
      </w:r>
      <w:r w:rsidR="00A1657B">
        <w:rPr>
          <w:sz w:val="24"/>
        </w:rPr>
        <w:t xml:space="preserve">, and </w:t>
      </w:r>
      <w:r w:rsidR="00A1657B">
        <w:rPr>
          <w:i/>
          <w:sz w:val="24"/>
        </w:rPr>
        <w:t>c</w:t>
      </w:r>
      <w:r w:rsidR="00A1657B">
        <w:rPr>
          <w:sz w:val="24"/>
        </w:rPr>
        <w:t xml:space="preserve"> so that </w:t>
      </w:r>
      <w:r w:rsidR="00A1657B" w:rsidRPr="00963CFF">
        <w:rPr>
          <w:sz w:val="24"/>
        </w:rPr>
        <w:t>following set of vectors</w:t>
      </w:r>
      <w:r w:rsidR="00A1657B">
        <w:rPr>
          <w:sz w:val="24"/>
        </w:rPr>
        <w:t xml:space="preserve"> is orthogonal:</w:t>
      </w:r>
      <w:r w:rsidR="00A1657B">
        <w:rPr>
          <w:sz w:val="24"/>
        </w:rPr>
        <w:tab/>
      </w:r>
      <w:r w:rsidR="00A1657B" w:rsidRPr="00963CFF">
        <w:rPr>
          <w:position w:val="-50"/>
          <w:sz w:val="24"/>
        </w:rPr>
        <w:object w:dxaOrig="560" w:dyaOrig="1120" w14:anchorId="3BD720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56pt" o:ole="">
            <v:imagedata r:id="rId7" o:title=""/>
          </v:shape>
          <o:OLEObject Type="Embed" ProgID="Equation.3" ShapeID="_x0000_i1025" DrawAspect="Content" ObjectID="_1334089258" r:id="rId8"/>
        </w:object>
      </w:r>
      <w:proofErr w:type="gramStart"/>
      <w:r w:rsidR="00A1657B">
        <w:rPr>
          <w:sz w:val="24"/>
        </w:rPr>
        <w:t xml:space="preserve">,  </w:t>
      </w:r>
      <w:proofErr w:type="gramEnd"/>
      <w:r w:rsidR="00A1657B" w:rsidRPr="00963CFF">
        <w:rPr>
          <w:position w:val="-50"/>
          <w:sz w:val="24"/>
        </w:rPr>
        <w:object w:dxaOrig="560" w:dyaOrig="1120" w14:anchorId="47039F2F">
          <v:shape id="_x0000_i1026" type="#_x0000_t75" style="width:28pt;height:56pt" o:ole="">
            <v:imagedata r:id="rId9" o:title=""/>
          </v:shape>
          <o:OLEObject Type="Embed" ProgID="Equation.3" ShapeID="_x0000_i1026" DrawAspect="Content" ObjectID="_1334089259" r:id="rId10"/>
        </w:object>
      </w:r>
      <w:r w:rsidR="00A1657B">
        <w:rPr>
          <w:sz w:val="24"/>
        </w:rPr>
        <w:t xml:space="preserve">,  and </w:t>
      </w:r>
      <w:r w:rsidR="00A1657B" w:rsidRPr="00963CFF">
        <w:rPr>
          <w:position w:val="-50"/>
          <w:sz w:val="24"/>
        </w:rPr>
        <w:object w:dxaOrig="420" w:dyaOrig="1120" w14:anchorId="70FEA0A4">
          <v:shape id="_x0000_i1027" type="#_x0000_t75" style="width:21.35pt;height:56pt" o:ole="">
            <v:imagedata r:id="rId11" o:title=""/>
          </v:shape>
          <o:OLEObject Type="Embed" ProgID="Equation.3" ShapeID="_x0000_i1027" DrawAspect="Content" ObjectID="_1334089260" r:id="rId12"/>
        </w:object>
      </w:r>
      <w:r w:rsidR="00A1657B">
        <w:rPr>
          <w:sz w:val="24"/>
        </w:rPr>
        <w:t>.</w:t>
      </w:r>
      <w:r w:rsidR="00955F5D">
        <w:rPr>
          <w:sz w:val="24"/>
        </w:rPr>
        <w:t xml:space="preserve"> </w:t>
      </w:r>
      <w:r w:rsidR="00A1657B">
        <w:rPr>
          <w:sz w:val="24"/>
        </w:rPr>
        <w:t>What has to be done to make the set orthonormal?</w:t>
      </w:r>
      <w:r w:rsidR="0024075E">
        <w:rPr>
          <w:sz w:val="24"/>
        </w:rPr>
        <w:t xml:space="preserve"> </w:t>
      </w:r>
    </w:p>
    <w:p w14:paraId="295A06ED" w14:textId="77777777" w:rsidR="00F95F19" w:rsidRDefault="00F95F19" w:rsidP="00F95F19">
      <w:pPr>
        <w:tabs>
          <w:tab w:val="left" w:pos="360"/>
          <w:tab w:val="left" w:pos="720"/>
          <w:tab w:val="center" w:pos="4680"/>
        </w:tabs>
        <w:ind w:left="720" w:hanging="720"/>
        <w:rPr>
          <w:sz w:val="24"/>
        </w:rPr>
      </w:pPr>
    </w:p>
    <w:p w14:paraId="7DC86CD7" w14:textId="77777777" w:rsidR="00D5708D" w:rsidRPr="00F06EB3" w:rsidRDefault="005B6863" w:rsidP="00B85DE7">
      <w:pPr>
        <w:tabs>
          <w:tab w:val="left" w:pos="360"/>
          <w:tab w:val="left" w:pos="720"/>
          <w:tab w:val="center" w:pos="4680"/>
        </w:tabs>
        <w:rPr>
          <w:sz w:val="24"/>
        </w:rPr>
      </w:pPr>
      <w:r>
        <w:rPr>
          <w:b/>
          <w:sz w:val="24"/>
        </w:rPr>
        <w:br w:type="page"/>
      </w:r>
      <w:r w:rsidR="00436DC3">
        <w:rPr>
          <w:b/>
          <w:sz w:val="24"/>
        </w:rPr>
        <w:lastRenderedPageBreak/>
        <w:t>2</w:t>
      </w:r>
      <w:r w:rsidR="008430CE" w:rsidRPr="00D1770B">
        <w:rPr>
          <w:b/>
          <w:sz w:val="24"/>
        </w:rPr>
        <w:t>)</w:t>
      </w:r>
      <w:r w:rsidR="00F06EB3">
        <w:rPr>
          <w:b/>
          <w:sz w:val="24"/>
        </w:rPr>
        <w:tab/>
      </w:r>
      <w:r w:rsidR="00A1657B">
        <w:rPr>
          <w:sz w:val="24"/>
        </w:rPr>
        <w:t xml:space="preserve">Is </w:t>
      </w:r>
      <w:r w:rsidR="00881AB1">
        <w:rPr>
          <w:sz w:val="24"/>
        </w:rPr>
        <w:t>the following matrix orthogonal:</w:t>
      </w:r>
      <w:r w:rsidR="00A1657B">
        <w:rPr>
          <w:sz w:val="24"/>
        </w:rPr>
        <w:t xml:space="preserve"> </w:t>
      </w:r>
      <w:r w:rsidR="00E5189D" w:rsidRPr="00881AB1">
        <w:rPr>
          <w:position w:val="-90"/>
          <w:sz w:val="24"/>
        </w:rPr>
        <w:object w:dxaOrig="2160" w:dyaOrig="1920" w14:anchorId="7365BA39">
          <v:shape id="_x0000_i1061" type="#_x0000_t75" style="width:108pt;height:96pt" o:ole="">
            <v:imagedata r:id="rId13" o:title=""/>
          </v:shape>
          <o:OLEObject Type="Embed" ProgID="Equation.3" ShapeID="_x0000_i1061" DrawAspect="Content" ObjectID="_1334089261" r:id="rId14"/>
        </w:object>
      </w:r>
      <w:r w:rsidR="00881AB1">
        <w:rPr>
          <w:sz w:val="24"/>
        </w:rPr>
        <w:t>?  Justify your answer.</w:t>
      </w:r>
    </w:p>
    <w:p w14:paraId="53571B3D" w14:textId="47D0F916" w:rsidR="00A83028" w:rsidRDefault="005B6863" w:rsidP="00FF1B3B">
      <w:pPr>
        <w:tabs>
          <w:tab w:val="left" w:pos="360"/>
          <w:tab w:val="left" w:pos="720"/>
          <w:tab w:val="center" w:pos="4680"/>
        </w:tabs>
        <w:ind w:right="-990"/>
        <w:rPr>
          <w:position w:val="-50"/>
          <w:sz w:val="24"/>
        </w:rPr>
      </w:pPr>
      <w:r>
        <w:rPr>
          <w:b/>
          <w:sz w:val="24"/>
        </w:rPr>
        <w:br w:type="page"/>
      </w:r>
      <w:r w:rsidR="00FF1B3B">
        <w:rPr>
          <w:b/>
          <w:sz w:val="24"/>
        </w:rPr>
        <w:lastRenderedPageBreak/>
        <w:t>3</w:t>
      </w:r>
      <w:r w:rsidR="008663B1">
        <w:rPr>
          <w:b/>
          <w:sz w:val="24"/>
        </w:rPr>
        <w:t>)</w:t>
      </w:r>
      <w:r w:rsidR="008663B1">
        <w:rPr>
          <w:b/>
          <w:sz w:val="24"/>
        </w:rPr>
        <w:tab/>
      </w:r>
      <w:r w:rsidR="008663B1">
        <w:rPr>
          <w:sz w:val="24"/>
        </w:rPr>
        <w:t>What are the eigenvalues and associated eigen</w:t>
      </w:r>
      <w:r w:rsidR="00FF1B3B">
        <w:rPr>
          <w:sz w:val="24"/>
        </w:rPr>
        <w:t>vectors</w:t>
      </w:r>
      <w:r w:rsidR="008663B1">
        <w:rPr>
          <w:sz w:val="24"/>
        </w:rPr>
        <w:t xml:space="preserve"> of the </w:t>
      </w:r>
      <w:proofErr w:type="gramStart"/>
      <w:r w:rsidR="008663B1">
        <w:rPr>
          <w:sz w:val="24"/>
        </w:rPr>
        <w:t xml:space="preserve">matrix </w:t>
      </w:r>
      <w:proofErr w:type="gramEnd"/>
      <w:r w:rsidR="008663B1" w:rsidRPr="00F06EB3">
        <w:rPr>
          <w:position w:val="-50"/>
          <w:sz w:val="24"/>
        </w:rPr>
        <w:object w:dxaOrig="1640" w:dyaOrig="1120" w14:anchorId="20A60649">
          <v:shape id="_x0000_i1029" type="#_x0000_t75" style="width:82pt;height:56pt" o:ole="">
            <v:imagedata r:id="rId15" o:title=""/>
          </v:shape>
          <o:OLEObject Type="Embed" ProgID="Equation.3" ShapeID="_x0000_i1029" DrawAspect="Content" ObjectID="_1334089262" r:id="rId16"/>
        </w:object>
      </w:r>
    </w:p>
    <w:p w14:paraId="4FBCDB76" w14:textId="77777777" w:rsidR="00A83028" w:rsidRDefault="00A83028" w:rsidP="00FF1B3B">
      <w:pPr>
        <w:tabs>
          <w:tab w:val="left" w:pos="360"/>
          <w:tab w:val="left" w:pos="720"/>
          <w:tab w:val="center" w:pos="4680"/>
        </w:tabs>
        <w:ind w:right="-990"/>
        <w:rPr>
          <w:position w:val="-50"/>
          <w:sz w:val="24"/>
        </w:rPr>
      </w:pPr>
    </w:p>
    <w:p w14:paraId="1B3C1D2E" w14:textId="77777777" w:rsidR="00A83028" w:rsidRDefault="00A83028" w:rsidP="00FF1B3B">
      <w:pPr>
        <w:tabs>
          <w:tab w:val="left" w:pos="360"/>
          <w:tab w:val="left" w:pos="720"/>
          <w:tab w:val="center" w:pos="4680"/>
        </w:tabs>
        <w:ind w:right="-990"/>
        <w:rPr>
          <w:sz w:val="24"/>
        </w:rPr>
      </w:pPr>
    </w:p>
    <w:p w14:paraId="6C3822FC" w14:textId="36F0A625" w:rsidR="00A83028" w:rsidRDefault="002E763D" w:rsidP="002E763D">
      <w:pPr>
        <w:widowControl w:val="0"/>
        <w:overflowPunct/>
        <w:spacing w:after="300"/>
        <w:textAlignment w:val="auto"/>
        <w:rPr>
          <w:rFonts w:ascii="Myriad Pro" w:hAnsi="Myriad Pro" w:cs="Myriad Pro"/>
          <w:sz w:val="30"/>
          <w:szCs w:val="30"/>
        </w:rPr>
      </w:pPr>
      <w:r>
        <w:rPr>
          <w:rFonts w:ascii="Myriad Pro" w:hAnsi="Myriad Pro" w:cs="Myriad Pro"/>
          <w:noProof/>
          <w:position w:val="-56"/>
          <w:sz w:val="30"/>
          <w:szCs w:val="30"/>
        </w:rPr>
        <w:drawing>
          <wp:inline distT="0" distB="0" distL="0" distR="0" wp14:anchorId="5F5F049E" wp14:editId="5352DC40">
            <wp:extent cx="2604135" cy="51575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03" cy="51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yriad Pro" w:hAnsi="Myriad Pro" w:cs="Myriad Pro"/>
          <w:sz w:val="30"/>
          <w:szCs w:val="30"/>
        </w:rPr>
        <w:t xml:space="preserve"> </w:t>
      </w:r>
      <w:r>
        <w:rPr>
          <w:rFonts w:ascii="Myriad Pro" w:hAnsi="Myriad Pro" w:cs="Myriad Pro"/>
          <w:noProof/>
          <w:sz w:val="30"/>
          <w:szCs w:val="30"/>
        </w:rPr>
        <w:drawing>
          <wp:inline distT="0" distB="0" distL="0" distR="0" wp14:anchorId="5B410653" wp14:editId="249C74CE">
            <wp:extent cx="165100" cy="165100"/>
            <wp:effectExtent l="0" t="0" r="12700" b="127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yriad Pro" w:hAnsi="Myriad Pro" w:cs="Myriad Pro"/>
          <w:sz w:val="30"/>
          <w:szCs w:val="30"/>
        </w:rPr>
        <w:t xml:space="preserve"> </w:t>
      </w:r>
      <w:proofErr w:type="gramStart"/>
      <w:r>
        <w:rPr>
          <w:rFonts w:ascii="Myriad Pro" w:hAnsi="Myriad Pro" w:cs="Myriad Pro"/>
          <w:sz w:val="30"/>
          <w:szCs w:val="30"/>
        </w:rPr>
        <w:t>is</w:t>
      </w:r>
      <w:proofErr w:type="gramEnd"/>
      <w:r>
        <w:rPr>
          <w:rFonts w:ascii="Myriad Pro" w:hAnsi="Myriad Pro" w:cs="Myriad Pro"/>
          <w:sz w:val="30"/>
          <w:szCs w:val="30"/>
        </w:rPr>
        <w:t xml:space="preserve"> upper Triangular, so eigenvalues are on the diagonal.</w:t>
      </w:r>
    </w:p>
    <w:p w14:paraId="5B766FD2" w14:textId="390B9688" w:rsidR="002E763D" w:rsidRDefault="002E763D" w:rsidP="002E763D">
      <w:pPr>
        <w:widowControl w:val="0"/>
        <w:overflowPunct/>
        <w:spacing w:after="300"/>
        <w:jc w:val="center"/>
        <w:textAlignment w:val="auto"/>
        <w:rPr>
          <w:rFonts w:ascii="Myriad Pro" w:hAnsi="Myriad Pro" w:cs="Myriad Pro"/>
          <w:sz w:val="30"/>
          <w:szCs w:val="30"/>
        </w:rPr>
      </w:pPr>
      <w:r>
        <w:rPr>
          <w:rFonts w:ascii="Myriad Pro" w:hAnsi="Myriad Pro" w:cs="Myriad Pro"/>
          <w:noProof/>
          <w:sz w:val="30"/>
          <w:szCs w:val="30"/>
        </w:rPr>
        <w:drawing>
          <wp:inline distT="0" distB="0" distL="0" distR="0" wp14:anchorId="689C91B1" wp14:editId="1978596E">
            <wp:extent cx="3213100" cy="215900"/>
            <wp:effectExtent l="0" t="0" r="1270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FD01" w14:textId="77777777" w:rsidR="00A83028" w:rsidRDefault="00A83028" w:rsidP="002E763D">
      <w:pPr>
        <w:widowControl w:val="0"/>
        <w:overflowPunct/>
        <w:spacing w:after="300"/>
        <w:jc w:val="center"/>
        <w:textAlignment w:val="auto"/>
        <w:rPr>
          <w:rFonts w:ascii="Myriad Pro" w:hAnsi="Myriad Pro" w:cs="Myriad Pro"/>
          <w:sz w:val="30"/>
          <w:szCs w:val="30"/>
        </w:rPr>
      </w:pPr>
    </w:p>
    <w:p w14:paraId="69ACB2EA" w14:textId="26832C65" w:rsidR="002E763D" w:rsidRDefault="002E763D" w:rsidP="002E763D">
      <w:pPr>
        <w:widowControl w:val="0"/>
        <w:overflowPunct/>
        <w:spacing w:after="300"/>
        <w:jc w:val="center"/>
        <w:textAlignment w:val="auto"/>
        <w:rPr>
          <w:rFonts w:ascii="Myriad Pro" w:hAnsi="Myriad Pro" w:cs="Myriad Pro"/>
          <w:sz w:val="30"/>
          <w:szCs w:val="30"/>
        </w:rPr>
      </w:pPr>
      <w:r>
        <w:rPr>
          <w:rFonts w:ascii="Myriad Pro" w:hAnsi="Myriad Pro" w:cs="Myriad Pro"/>
          <w:noProof/>
          <w:sz w:val="30"/>
          <w:szCs w:val="30"/>
        </w:rPr>
        <w:drawing>
          <wp:inline distT="0" distB="0" distL="0" distR="0" wp14:anchorId="598E1096" wp14:editId="6F0D724F">
            <wp:extent cx="5465445" cy="575941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61" cy="5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9CDE" w14:textId="5FA322C3" w:rsidR="002E763D" w:rsidRDefault="002E763D" w:rsidP="002E763D">
      <w:pPr>
        <w:widowControl w:val="0"/>
        <w:overflowPunct/>
        <w:spacing w:after="300"/>
        <w:jc w:val="center"/>
        <w:textAlignment w:val="auto"/>
        <w:rPr>
          <w:rFonts w:ascii="Myriad Pro" w:hAnsi="Myriad Pro" w:cs="Myriad Pro"/>
          <w:sz w:val="30"/>
          <w:szCs w:val="30"/>
        </w:rPr>
      </w:pPr>
      <w:r>
        <w:rPr>
          <w:rFonts w:ascii="Myriad Pro" w:hAnsi="Myriad Pro" w:cs="Myriad Pro"/>
          <w:noProof/>
          <w:sz w:val="30"/>
          <w:szCs w:val="30"/>
        </w:rPr>
        <w:drawing>
          <wp:inline distT="0" distB="0" distL="0" distR="0" wp14:anchorId="3A1F29CD" wp14:editId="09021E52">
            <wp:extent cx="6183630" cy="650240"/>
            <wp:effectExtent l="0" t="0" r="0" b="1016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CAA" w14:textId="27D3CCB9" w:rsidR="002E763D" w:rsidRDefault="002E763D" w:rsidP="002E763D">
      <w:pPr>
        <w:widowControl w:val="0"/>
        <w:overflowPunct/>
        <w:spacing w:after="300"/>
        <w:jc w:val="center"/>
        <w:textAlignment w:val="auto"/>
        <w:rPr>
          <w:rFonts w:ascii="Myriad Pro" w:hAnsi="Myriad Pro" w:cs="Myriad Pro"/>
          <w:sz w:val="30"/>
          <w:szCs w:val="30"/>
        </w:rPr>
      </w:pPr>
      <w:r>
        <w:rPr>
          <w:rFonts w:ascii="Myriad Pro" w:hAnsi="Myriad Pro" w:cs="Myriad Pro"/>
          <w:noProof/>
          <w:sz w:val="30"/>
          <w:szCs w:val="30"/>
        </w:rPr>
        <w:drawing>
          <wp:inline distT="0" distB="0" distL="0" distR="0" wp14:anchorId="5893791C" wp14:editId="2CCAC1E9">
            <wp:extent cx="5891530" cy="637540"/>
            <wp:effectExtent l="0" t="0" r="127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BB86" w14:textId="77777777" w:rsidR="00A83028" w:rsidRDefault="00A83028" w:rsidP="002E763D">
      <w:pPr>
        <w:widowControl w:val="0"/>
        <w:overflowPunct/>
        <w:spacing w:after="300"/>
        <w:jc w:val="center"/>
        <w:textAlignment w:val="auto"/>
        <w:rPr>
          <w:rFonts w:ascii="Myriad Pro" w:hAnsi="Myriad Pro" w:cs="Myriad Pro"/>
          <w:sz w:val="30"/>
          <w:szCs w:val="30"/>
        </w:rPr>
      </w:pPr>
    </w:p>
    <w:p w14:paraId="4C9AE28E" w14:textId="380DB513" w:rsidR="002E763D" w:rsidRDefault="002E763D" w:rsidP="002E763D">
      <w:pPr>
        <w:widowControl w:val="0"/>
        <w:overflowPunct/>
        <w:spacing w:after="300"/>
        <w:textAlignment w:val="auto"/>
        <w:rPr>
          <w:rFonts w:ascii="Myriad Pro" w:hAnsi="Myriad Pro" w:cs="Myriad Pro"/>
          <w:sz w:val="30"/>
          <w:szCs w:val="30"/>
        </w:rPr>
      </w:pPr>
      <w:r>
        <w:rPr>
          <w:rFonts w:ascii="Myriad Pro" w:hAnsi="Myriad Pro" w:cs="Myriad Pro"/>
          <w:noProof/>
          <w:position w:val="-56"/>
          <w:sz w:val="30"/>
          <w:szCs w:val="30"/>
        </w:rPr>
        <w:drawing>
          <wp:inline distT="0" distB="0" distL="0" distR="0" wp14:anchorId="2C9A06A2" wp14:editId="0BA7AF03">
            <wp:extent cx="4221509" cy="574040"/>
            <wp:effectExtent l="0" t="0" r="0" b="101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09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3188" w14:textId="410AFC95" w:rsidR="002E763D" w:rsidRDefault="002E763D" w:rsidP="002E763D">
      <w:pPr>
        <w:widowControl w:val="0"/>
        <w:overflowPunct/>
        <w:spacing w:after="300"/>
        <w:textAlignment w:val="auto"/>
        <w:rPr>
          <w:rFonts w:ascii="Myriad Pro" w:hAnsi="Myriad Pro" w:cs="Myriad Pro"/>
          <w:sz w:val="30"/>
          <w:szCs w:val="30"/>
        </w:rPr>
      </w:pPr>
      <w:r>
        <w:rPr>
          <w:rFonts w:ascii="Myriad Pro" w:hAnsi="Myriad Pro" w:cs="Myriad Pro"/>
          <w:noProof/>
          <w:position w:val="-56"/>
          <w:sz w:val="30"/>
          <w:szCs w:val="30"/>
        </w:rPr>
        <w:drawing>
          <wp:inline distT="0" distB="0" distL="0" distR="0" wp14:anchorId="2BFD3810" wp14:editId="4B9E435B">
            <wp:extent cx="4509135" cy="54608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54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84F3C2" w14:textId="71F3003D" w:rsidR="004E42F0" w:rsidRPr="00741C60" w:rsidRDefault="002E763D" w:rsidP="002E763D">
      <w:pPr>
        <w:tabs>
          <w:tab w:val="left" w:pos="360"/>
          <w:tab w:val="left" w:pos="720"/>
          <w:tab w:val="center" w:pos="4680"/>
        </w:tabs>
        <w:rPr>
          <w:sz w:val="24"/>
        </w:rPr>
      </w:pPr>
      <w:r>
        <w:rPr>
          <w:rFonts w:ascii="Myriad Pro" w:hAnsi="Myriad Pro" w:cs="Myriad Pro"/>
          <w:noProof/>
          <w:position w:val="-72"/>
          <w:sz w:val="30"/>
          <w:szCs w:val="30"/>
        </w:rPr>
        <w:drawing>
          <wp:inline distT="0" distB="0" distL="0" distR="0" wp14:anchorId="2C5C9508" wp14:editId="45C34EFE">
            <wp:extent cx="4280026" cy="574040"/>
            <wp:effectExtent l="0" t="0" r="1270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57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863">
        <w:rPr>
          <w:b/>
          <w:sz w:val="24"/>
        </w:rPr>
        <w:br w:type="page"/>
      </w:r>
      <w:r w:rsidR="00FF1B3B">
        <w:rPr>
          <w:b/>
          <w:sz w:val="24"/>
        </w:rPr>
        <w:lastRenderedPageBreak/>
        <w:t>4</w:t>
      </w:r>
      <w:r w:rsidR="008663B1" w:rsidRPr="00D1770B">
        <w:rPr>
          <w:b/>
          <w:sz w:val="24"/>
        </w:rPr>
        <w:t>)</w:t>
      </w:r>
      <w:r w:rsidR="008663B1">
        <w:rPr>
          <w:sz w:val="24"/>
        </w:rPr>
        <w:t xml:space="preserve"> </w:t>
      </w:r>
      <w:r w:rsidR="008663B1">
        <w:rPr>
          <w:sz w:val="24"/>
        </w:rPr>
        <w:tab/>
      </w:r>
      <w:r w:rsidR="005C121C">
        <w:rPr>
          <w:sz w:val="24"/>
        </w:rPr>
        <w:t>What</w:t>
      </w:r>
      <w:r w:rsidR="00A1657B">
        <w:rPr>
          <w:sz w:val="24"/>
        </w:rPr>
        <w:t xml:space="preserve"> is the </w:t>
      </w:r>
      <w:proofErr w:type="spellStart"/>
      <w:r w:rsidR="00A1657B">
        <w:rPr>
          <w:sz w:val="24"/>
        </w:rPr>
        <w:t>diagonalization</w:t>
      </w:r>
      <w:proofErr w:type="spellEnd"/>
      <w:r w:rsidR="00A1657B">
        <w:rPr>
          <w:sz w:val="24"/>
        </w:rPr>
        <w:t xml:space="preserve"> of the matrix </w:t>
      </w:r>
      <w:r w:rsidR="00707949" w:rsidRPr="00F06EB3">
        <w:rPr>
          <w:position w:val="-50"/>
          <w:sz w:val="24"/>
        </w:rPr>
        <w:object w:dxaOrig="1520" w:dyaOrig="1120" w14:anchorId="1C4BCF73">
          <v:shape id="_x0000_i1030" type="#_x0000_t75" style="width:76pt;height:56pt" o:ole="">
            <v:imagedata r:id="rId26" o:title=""/>
          </v:shape>
          <o:OLEObject Type="Embed" ProgID="Equation.3" ShapeID="_x0000_i1030" DrawAspect="Content" ObjectID="_1334089263" r:id="rId27"/>
        </w:object>
      </w:r>
      <w:proofErr w:type="gramStart"/>
      <w:r w:rsidR="00A1657B">
        <w:rPr>
          <w:sz w:val="24"/>
        </w:rPr>
        <w:t>.</w:t>
      </w:r>
      <w:proofErr w:type="gramEnd"/>
      <w:r w:rsidR="00DD53BC">
        <w:rPr>
          <w:sz w:val="24"/>
        </w:rPr>
        <w:t xml:space="preserve">  </w:t>
      </w:r>
      <w:r w:rsidR="00741C60">
        <w:rPr>
          <w:sz w:val="24"/>
        </w:rPr>
        <w:t>Using</w:t>
      </w:r>
      <w:r w:rsidR="00DD53BC">
        <w:rPr>
          <w:sz w:val="24"/>
        </w:rPr>
        <w:t xml:space="preserve"> </w:t>
      </w:r>
      <w:r w:rsidR="00DD53BC">
        <w:rPr>
          <w:i/>
          <w:sz w:val="24"/>
        </w:rPr>
        <w:t>X</w:t>
      </w:r>
      <w:r w:rsidR="00DD53BC">
        <w:rPr>
          <w:sz w:val="24"/>
        </w:rPr>
        <w:t xml:space="preserve"> </w:t>
      </w:r>
      <w:r w:rsidR="00741C60" w:rsidRPr="00EF2B79">
        <w:rPr>
          <w:position w:val="-4"/>
          <w:sz w:val="24"/>
        </w:rPr>
        <w:object w:dxaOrig="440" w:dyaOrig="300" w14:anchorId="236239B5">
          <v:shape id="_x0000_i1031" type="#_x0000_t75" style="width:22pt;height:15.35pt" o:ole="">
            <v:imagedata r:id="rId28" o:title=""/>
          </v:shape>
          <o:OLEObject Type="Embed" ProgID="Equation.3" ShapeID="_x0000_i1031" DrawAspect="Content" ObjectID="_1334089264" r:id="rId29"/>
        </w:object>
      </w:r>
      <w:r w:rsidR="00DD53BC">
        <w:rPr>
          <w:sz w:val="24"/>
        </w:rPr>
        <w:t xml:space="preserve">and </w:t>
      </w:r>
      <w:r w:rsidR="00DD53BC">
        <w:rPr>
          <w:i/>
          <w:sz w:val="24"/>
        </w:rPr>
        <w:t>D</w:t>
      </w:r>
      <w:r w:rsidR="00EF2B79">
        <w:rPr>
          <w:sz w:val="24"/>
        </w:rPr>
        <w:t xml:space="preserve"> </w:t>
      </w:r>
      <w:r w:rsidR="00741C60">
        <w:rPr>
          <w:sz w:val="24"/>
        </w:rPr>
        <w:t xml:space="preserve">check that you get </w:t>
      </w:r>
      <w:r w:rsidR="00741C60">
        <w:rPr>
          <w:i/>
          <w:sz w:val="24"/>
        </w:rPr>
        <w:t>A</w:t>
      </w:r>
      <w:r w:rsidR="00741C60">
        <w:rPr>
          <w:sz w:val="24"/>
        </w:rPr>
        <w:t>.</w:t>
      </w:r>
    </w:p>
    <w:p w14:paraId="36885303" w14:textId="77777777" w:rsidR="00F95F19" w:rsidRDefault="00F95F19" w:rsidP="00F95F19">
      <w:pPr>
        <w:tabs>
          <w:tab w:val="left" w:pos="360"/>
          <w:tab w:val="left" w:pos="720"/>
          <w:tab w:val="center" w:pos="4680"/>
        </w:tabs>
        <w:ind w:left="810" w:hanging="810"/>
        <w:rPr>
          <w:sz w:val="24"/>
        </w:rPr>
      </w:pPr>
    </w:p>
    <w:p w14:paraId="26E5658B" w14:textId="77777777" w:rsidR="00042D60" w:rsidRDefault="005B6863" w:rsidP="00042D60">
      <w:pPr>
        <w:tabs>
          <w:tab w:val="left" w:pos="360"/>
          <w:tab w:val="left" w:pos="720"/>
          <w:tab w:val="left" w:pos="4410"/>
          <w:tab w:val="left" w:pos="4680"/>
        </w:tabs>
        <w:rPr>
          <w:sz w:val="24"/>
        </w:rPr>
      </w:pPr>
      <w:r>
        <w:rPr>
          <w:b/>
          <w:sz w:val="24"/>
        </w:rPr>
        <w:br w:type="page"/>
      </w:r>
      <w:r w:rsidR="00FF1B3B">
        <w:rPr>
          <w:b/>
          <w:sz w:val="24"/>
        </w:rPr>
        <w:lastRenderedPageBreak/>
        <w:t>5</w:t>
      </w:r>
      <w:r w:rsidR="008663B1">
        <w:rPr>
          <w:b/>
          <w:sz w:val="24"/>
        </w:rPr>
        <w:t>)</w:t>
      </w:r>
      <w:r w:rsidR="008663B1" w:rsidRPr="00FA5D3A">
        <w:rPr>
          <w:sz w:val="24"/>
        </w:rPr>
        <w:tab/>
      </w:r>
      <w:r w:rsidR="00042D60" w:rsidRPr="00FA5D3A">
        <w:rPr>
          <w:sz w:val="24"/>
        </w:rPr>
        <w:t xml:space="preserve">Let </w:t>
      </w:r>
      <w:r w:rsidR="00042D60" w:rsidRPr="00FA5D3A">
        <w:rPr>
          <w:position w:val="-30"/>
          <w:sz w:val="24"/>
        </w:rPr>
        <w:object w:dxaOrig="1100" w:dyaOrig="720" w14:anchorId="0A4CA0CF">
          <v:shape id="_x0000_i1032" type="#_x0000_t75" style="width:55.35pt;height:36pt" o:ole="">
            <v:imagedata r:id="rId30" o:title=""/>
          </v:shape>
          <o:OLEObject Type="Embed" ProgID="Equation.3" ShapeID="_x0000_i1032" DrawAspect="Content" ObjectID="_1334089265" r:id="rId31"/>
        </w:object>
      </w:r>
      <w:r w:rsidR="00042D60">
        <w:rPr>
          <w:sz w:val="24"/>
        </w:rPr>
        <w:t xml:space="preserve"> and </w:t>
      </w:r>
      <w:r w:rsidR="00042D60" w:rsidRPr="00FA5D3A">
        <w:rPr>
          <w:position w:val="-30"/>
          <w:sz w:val="24"/>
        </w:rPr>
        <w:object w:dxaOrig="999" w:dyaOrig="720" w14:anchorId="38C1E6B0">
          <v:shape id="_x0000_i1033" type="#_x0000_t75" style="width:50pt;height:36pt" o:ole="">
            <v:imagedata r:id="rId32" o:title=""/>
          </v:shape>
          <o:OLEObject Type="Embed" ProgID="Equation.3" ShapeID="_x0000_i1033" DrawAspect="Content" ObjectID="_1334089266" r:id="rId33"/>
        </w:object>
      </w:r>
    </w:p>
    <w:p w14:paraId="49755BF7" w14:textId="77777777" w:rsidR="00042D60" w:rsidRPr="00FA5D3A" w:rsidRDefault="00042D60" w:rsidP="00042D60">
      <w:pPr>
        <w:tabs>
          <w:tab w:val="left" w:pos="360"/>
          <w:tab w:val="left" w:pos="720"/>
          <w:tab w:val="left" w:pos="4410"/>
          <w:tab w:val="left" w:pos="4680"/>
        </w:tabs>
        <w:rPr>
          <w:sz w:val="24"/>
        </w:rPr>
      </w:pPr>
      <w:r>
        <w:rPr>
          <w:sz w:val="24"/>
        </w:rPr>
        <w:tab/>
        <w:t>a)</w:t>
      </w:r>
      <w:r>
        <w:rPr>
          <w:sz w:val="24"/>
        </w:rPr>
        <w:tab/>
        <w:t xml:space="preserve">Show </w:t>
      </w:r>
      <w:r w:rsidRPr="00FA5D3A">
        <w:rPr>
          <w:position w:val="-10"/>
          <w:sz w:val="24"/>
        </w:rPr>
        <w:object w:dxaOrig="760" w:dyaOrig="340" w14:anchorId="01BBBE57">
          <v:shape id="_x0000_i1034" type="#_x0000_t75" style="width:38pt;height:17.35pt" o:ole="">
            <v:imagedata r:id="rId34" o:title=""/>
          </v:shape>
          <o:OLEObject Type="Embed" ProgID="Equation.3" ShapeID="_x0000_i1034" DrawAspect="Content" ObjectID="_1334089267" r:id="rId35"/>
        </w:object>
      </w:r>
      <w:r>
        <w:rPr>
          <w:sz w:val="24"/>
        </w:rPr>
        <w:t xml:space="preserve"> is an orthogonal set of vectors.</w:t>
      </w:r>
    </w:p>
    <w:p w14:paraId="3655DDBC" w14:textId="77777777" w:rsidR="00042D60" w:rsidRDefault="00042D60" w:rsidP="00042D60">
      <w:pPr>
        <w:tabs>
          <w:tab w:val="left" w:pos="360"/>
          <w:tab w:val="left" w:pos="720"/>
          <w:tab w:val="center" w:pos="4680"/>
        </w:tabs>
        <w:rPr>
          <w:sz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  <w:t xml:space="preserve">Using </w:t>
      </w:r>
      <w:r w:rsidRPr="00FA5D3A">
        <w:rPr>
          <w:position w:val="-10"/>
          <w:sz w:val="24"/>
        </w:rPr>
        <w:object w:dxaOrig="760" w:dyaOrig="340" w14:anchorId="1A81BF43">
          <v:shape id="_x0000_i1035" type="#_x0000_t75" style="width:38pt;height:17.35pt" o:ole="">
            <v:imagedata r:id="rId36" o:title=""/>
          </v:shape>
          <o:OLEObject Type="Embed" ProgID="Equation.3" ShapeID="_x0000_i1035" DrawAspect="Content" ObjectID="_1334089268" r:id="rId37"/>
        </w:object>
      </w:r>
      <w:r>
        <w:rPr>
          <w:sz w:val="24"/>
        </w:rPr>
        <w:t xml:space="preserve"> form an orthonormal set of vectors </w:t>
      </w:r>
      <w:r w:rsidRPr="00FA5D3A">
        <w:rPr>
          <w:position w:val="-10"/>
          <w:sz w:val="24"/>
        </w:rPr>
        <w:object w:dxaOrig="800" w:dyaOrig="340" w14:anchorId="7E9334E5">
          <v:shape id="_x0000_i1036" type="#_x0000_t75" style="width:40pt;height:17.35pt" o:ole="">
            <v:imagedata r:id="rId38" o:title=""/>
          </v:shape>
          <o:OLEObject Type="Embed" ProgID="Equation.3" ShapeID="_x0000_i1036" DrawAspect="Content" ObjectID="_1334089269" r:id="rId39"/>
        </w:object>
      </w:r>
      <w:r>
        <w:rPr>
          <w:sz w:val="24"/>
        </w:rPr>
        <w:t>.</w:t>
      </w:r>
    </w:p>
    <w:p w14:paraId="17284852" w14:textId="77777777" w:rsidR="00042D60" w:rsidRPr="003F79BD" w:rsidRDefault="00042D60" w:rsidP="00042D60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</w:rPr>
        <w:tab/>
        <w:t>c)</w:t>
      </w:r>
      <w:r>
        <w:rPr>
          <w:sz w:val="24"/>
        </w:rPr>
        <w:tab/>
        <w:t xml:space="preserve">Write the vector </w:t>
      </w:r>
      <w:r w:rsidR="007E17EF" w:rsidRPr="00FA5D3A">
        <w:rPr>
          <w:position w:val="-30"/>
          <w:sz w:val="24"/>
        </w:rPr>
        <w:object w:dxaOrig="1140" w:dyaOrig="720" w14:anchorId="706137F0">
          <v:shape id="_x0000_i1037" type="#_x0000_t75" style="width:57.35pt;height:36pt" o:ole="">
            <v:imagedata r:id="rId40" o:title=""/>
          </v:shape>
          <o:OLEObject Type="Embed" ProgID="Equation.3" ShapeID="_x0000_i1037" DrawAspect="Content" ObjectID="_1334089270" r:id="rId41"/>
        </w:object>
      </w:r>
      <w:r>
        <w:rPr>
          <w:sz w:val="24"/>
        </w:rPr>
        <w:t xml:space="preserve"> as a linear combination of </w:t>
      </w:r>
      <w:r w:rsidRPr="00FA5D3A">
        <w:rPr>
          <w:position w:val="-10"/>
          <w:sz w:val="24"/>
        </w:rPr>
        <w:object w:dxaOrig="260" w:dyaOrig="340" w14:anchorId="5CABF10A">
          <v:shape id="_x0000_i1038" type="#_x0000_t75" style="width:13.35pt;height:17.35pt" o:ole="">
            <v:imagedata r:id="rId42" o:title=""/>
          </v:shape>
          <o:OLEObject Type="Embed" ProgID="Equation.3" ShapeID="_x0000_i1038" DrawAspect="Content" ObjectID="_1334089271" r:id="rId43"/>
        </w:object>
      </w:r>
      <w:r>
        <w:rPr>
          <w:sz w:val="24"/>
        </w:rPr>
        <w:t xml:space="preserve"> and </w:t>
      </w:r>
      <w:r w:rsidRPr="00FA5D3A">
        <w:rPr>
          <w:position w:val="-10"/>
          <w:sz w:val="24"/>
        </w:rPr>
        <w:object w:dxaOrig="300" w:dyaOrig="340" w14:anchorId="4B4AFA67">
          <v:shape id="_x0000_i1039" type="#_x0000_t75" style="width:15.35pt;height:17.35pt" o:ole="">
            <v:imagedata r:id="rId44" o:title=""/>
          </v:shape>
          <o:OLEObject Type="Embed" ProgID="Equation.3" ShapeID="_x0000_i1039" DrawAspect="Content" ObjectID="_1334089272" r:id="rId45"/>
        </w:object>
      </w:r>
      <w:r>
        <w:rPr>
          <w:sz w:val="24"/>
        </w:rPr>
        <w:t>.</w:t>
      </w:r>
    </w:p>
    <w:p w14:paraId="7F6B2F27" w14:textId="77777777" w:rsidR="00FA5D3A" w:rsidRPr="003F79BD" w:rsidRDefault="00FA5D3A" w:rsidP="008430CE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14:paraId="4DFCE24E" w14:textId="77777777" w:rsidR="003F79BD" w:rsidRDefault="00216C6C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F1B3B">
        <w:rPr>
          <w:sz w:val="24"/>
          <w:szCs w:val="24"/>
        </w:rPr>
        <w:lastRenderedPageBreak/>
        <w:t>6</w:t>
      </w:r>
      <w:r w:rsidR="007013F2">
        <w:rPr>
          <w:sz w:val="24"/>
          <w:szCs w:val="24"/>
        </w:rPr>
        <w:t>)</w:t>
      </w:r>
      <w:r w:rsidR="007013F2">
        <w:rPr>
          <w:sz w:val="24"/>
          <w:szCs w:val="24"/>
        </w:rPr>
        <w:tab/>
      </w:r>
      <w:proofErr w:type="gramStart"/>
      <w:r w:rsidR="007013F2">
        <w:rPr>
          <w:sz w:val="24"/>
          <w:szCs w:val="24"/>
        </w:rPr>
        <w:t>a</w:t>
      </w:r>
      <w:proofErr w:type="gramEnd"/>
      <w:r w:rsidR="007013F2">
        <w:rPr>
          <w:sz w:val="24"/>
          <w:szCs w:val="24"/>
        </w:rPr>
        <w:t>)</w:t>
      </w:r>
      <w:r w:rsidR="007013F2">
        <w:rPr>
          <w:sz w:val="24"/>
          <w:szCs w:val="24"/>
        </w:rPr>
        <w:tab/>
        <w:t xml:space="preserve">What are </w:t>
      </w:r>
      <w:r w:rsidR="007013F2">
        <w:rPr>
          <w:i/>
          <w:sz w:val="24"/>
          <w:szCs w:val="24"/>
        </w:rPr>
        <w:t>a</w:t>
      </w:r>
      <w:r w:rsidR="007013F2" w:rsidRPr="007013F2">
        <w:rPr>
          <w:sz w:val="24"/>
          <w:szCs w:val="24"/>
        </w:rPr>
        <w:t xml:space="preserve"> and</w:t>
      </w:r>
      <w:r w:rsidR="007013F2">
        <w:rPr>
          <w:i/>
          <w:sz w:val="24"/>
          <w:szCs w:val="24"/>
        </w:rPr>
        <w:t xml:space="preserve"> </w:t>
      </w:r>
      <w:r w:rsidR="007013F2">
        <w:rPr>
          <w:sz w:val="24"/>
          <w:szCs w:val="24"/>
        </w:rPr>
        <w:t xml:space="preserve">b so that the matrix </w:t>
      </w:r>
      <w:r w:rsidR="007013F2">
        <w:rPr>
          <w:i/>
          <w:sz w:val="24"/>
          <w:szCs w:val="24"/>
        </w:rPr>
        <w:t>A</w:t>
      </w:r>
      <w:r w:rsidR="007013F2">
        <w:rPr>
          <w:sz w:val="24"/>
          <w:szCs w:val="24"/>
        </w:rPr>
        <w:t xml:space="preserve"> is </w:t>
      </w:r>
      <w:proofErr w:type="spellStart"/>
      <w:r w:rsidR="007013F2">
        <w:rPr>
          <w:sz w:val="24"/>
          <w:szCs w:val="24"/>
        </w:rPr>
        <w:t>Hermitian</w:t>
      </w:r>
      <w:proofErr w:type="spellEnd"/>
      <w:r w:rsidR="007013F2">
        <w:rPr>
          <w:sz w:val="24"/>
          <w:szCs w:val="24"/>
        </w:rPr>
        <w:t>:</w:t>
      </w:r>
      <w:r w:rsidR="007013F2">
        <w:rPr>
          <w:sz w:val="24"/>
          <w:szCs w:val="24"/>
        </w:rPr>
        <w:tab/>
      </w:r>
      <w:r w:rsidR="007013F2">
        <w:rPr>
          <w:sz w:val="24"/>
          <w:szCs w:val="24"/>
        </w:rPr>
        <w:tab/>
        <w:t xml:space="preserve"> </w:t>
      </w:r>
      <w:r w:rsidR="007013F2" w:rsidRPr="007013F2">
        <w:rPr>
          <w:position w:val="-50"/>
          <w:sz w:val="24"/>
          <w:szCs w:val="24"/>
        </w:rPr>
        <w:object w:dxaOrig="2380" w:dyaOrig="1120" w14:anchorId="16751F3B">
          <v:shape id="_x0000_i1040" type="#_x0000_t75" style="width:119.35pt;height:56pt" o:ole="">
            <v:imagedata r:id="rId46" o:title=""/>
          </v:shape>
          <o:OLEObject Type="Embed" ProgID="Equation.3" ShapeID="_x0000_i1040" DrawAspect="Content" ObjectID="_1334089273" r:id="rId47"/>
        </w:object>
      </w:r>
    </w:p>
    <w:p w14:paraId="79829CFB" w14:textId="77777777" w:rsidR="00216C6C" w:rsidRDefault="007013F2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2CD3070" w14:textId="77777777" w:rsidR="007013F2" w:rsidRDefault="0004190D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7013F2">
        <w:rPr>
          <w:sz w:val="24"/>
          <w:szCs w:val="24"/>
        </w:rPr>
        <w:t>b)</w:t>
      </w:r>
      <w:r w:rsidR="007013F2">
        <w:rPr>
          <w:sz w:val="24"/>
          <w:szCs w:val="24"/>
        </w:rPr>
        <w:tab/>
      </w:r>
      <w:proofErr w:type="gramStart"/>
      <w:r w:rsidR="007013F2">
        <w:rPr>
          <w:sz w:val="24"/>
          <w:szCs w:val="24"/>
        </w:rPr>
        <w:t>Find  an</w:t>
      </w:r>
      <w:proofErr w:type="gramEnd"/>
      <w:r w:rsidR="007013F2">
        <w:rPr>
          <w:sz w:val="24"/>
          <w:szCs w:val="24"/>
        </w:rPr>
        <w:t xml:space="preserve"> orthogonal or unitary </w:t>
      </w:r>
      <w:proofErr w:type="spellStart"/>
      <w:r w:rsidR="007013F2">
        <w:rPr>
          <w:sz w:val="24"/>
          <w:szCs w:val="24"/>
        </w:rPr>
        <w:t>diagonalizing</w:t>
      </w:r>
      <w:proofErr w:type="spellEnd"/>
      <w:r w:rsidR="007013F2">
        <w:rPr>
          <w:sz w:val="24"/>
          <w:szCs w:val="24"/>
        </w:rPr>
        <w:t xml:space="preserve"> matrix for </w:t>
      </w:r>
      <w:r w:rsidR="00581E71" w:rsidRPr="007013F2">
        <w:rPr>
          <w:position w:val="-50"/>
          <w:sz w:val="24"/>
          <w:szCs w:val="24"/>
        </w:rPr>
        <w:object w:dxaOrig="1880" w:dyaOrig="1120" w14:anchorId="263BDDCC">
          <v:shape id="_x0000_i1041" type="#_x0000_t75" style="width:94pt;height:56pt" o:ole="">
            <v:imagedata r:id="rId48" o:title=""/>
          </v:shape>
          <o:OLEObject Type="Embed" ProgID="Equation.3" ShapeID="_x0000_i1041" DrawAspect="Content" ObjectID="_1334089274" r:id="rId49"/>
        </w:object>
      </w:r>
      <w:r w:rsidR="00042D60">
        <w:rPr>
          <w:sz w:val="24"/>
          <w:szCs w:val="24"/>
        </w:rPr>
        <w:t>.</w:t>
      </w:r>
    </w:p>
    <w:p w14:paraId="34C7F7DA" w14:textId="77777777" w:rsidR="00FF1B3B" w:rsidRDefault="00FF1B3B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14:paraId="767C44C0" w14:textId="77777777" w:rsidR="00FF1B3B" w:rsidRDefault="00FF1B3B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14:paraId="186682CC" w14:textId="77777777" w:rsidR="00FF1B3B" w:rsidRPr="003F79BD" w:rsidRDefault="00FF1B3B" w:rsidP="00FC5C42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14:paraId="2FB48821" w14:textId="77777777" w:rsidR="00436DC3" w:rsidRPr="003F79BD" w:rsidRDefault="00436DC3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sectPr w:rsidR="00436DC3" w:rsidRPr="003F79BD" w:rsidSect="00417E91">
      <w:headerReference w:type="even" r:id="rId50"/>
      <w:headerReference w:type="default" r:id="rId51"/>
      <w:pgSz w:w="12240" w:h="15840" w:code="1"/>
      <w:pgMar w:top="806" w:right="1440" w:bottom="1440" w:left="720" w:header="44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E30E1" w14:textId="77777777" w:rsidR="002E763D" w:rsidRDefault="002E763D">
      <w:r>
        <w:separator/>
      </w:r>
    </w:p>
  </w:endnote>
  <w:endnote w:type="continuationSeparator" w:id="0">
    <w:p w14:paraId="1E520886" w14:textId="77777777" w:rsidR="002E763D" w:rsidRDefault="002E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899E6" w14:textId="77777777" w:rsidR="002E763D" w:rsidRDefault="002E763D">
      <w:r>
        <w:separator/>
      </w:r>
    </w:p>
  </w:footnote>
  <w:footnote w:type="continuationSeparator" w:id="0">
    <w:p w14:paraId="2C73B424" w14:textId="77777777" w:rsidR="002E763D" w:rsidRDefault="002E7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B22B8" w14:textId="77777777" w:rsidR="002E763D" w:rsidRDefault="002E763D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05A9E" w14:textId="77777777" w:rsidR="002E763D" w:rsidRDefault="002E763D">
    <w:pPr>
      <w:pStyle w:val="Header"/>
      <w:tabs>
        <w:tab w:val="clear" w:pos="4320"/>
        <w:tab w:val="clear" w:pos="8640"/>
        <w:tab w:val="left" w:pos="6480"/>
        <w:tab w:val="right" w:pos="9360"/>
      </w:tabs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4D"/>
    <w:rsid w:val="0004190D"/>
    <w:rsid w:val="00042D60"/>
    <w:rsid w:val="0005689B"/>
    <w:rsid w:val="00074B41"/>
    <w:rsid w:val="0009414D"/>
    <w:rsid w:val="000A73D5"/>
    <w:rsid w:val="000C700F"/>
    <w:rsid w:val="00114C60"/>
    <w:rsid w:val="00116464"/>
    <w:rsid w:val="00142A4A"/>
    <w:rsid w:val="00174D9E"/>
    <w:rsid w:val="00187375"/>
    <w:rsid w:val="001A4138"/>
    <w:rsid w:val="001B1245"/>
    <w:rsid w:val="001C06F3"/>
    <w:rsid w:val="001C0A73"/>
    <w:rsid w:val="001C1D5A"/>
    <w:rsid w:val="00200D34"/>
    <w:rsid w:val="00210357"/>
    <w:rsid w:val="00216519"/>
    <w:rsid w:val="00216C6C"/>
    <w:rsid w:val="00225B28"/>
    <w:rsid w:val="0024075E"/>
    <w:rsid w:val="00266F03"/>
    <w:rsid w:val="002A236C"/>
    <w:rsid w:val="002B074A"/>
    <w:rsid w:val="002E763D"/>
    <w:rsid w:val="00306C6F"/>
    <w:rsid w:val="003163DB"/>
    <w:rsid w:val="0031698B"/>
    <w:rsid w:val="00330D65"/>
    <w:rsid w:val="00345DD1"/>
    <w:rsid w:val="0035414A"/>
    <w:rsid w:val="00363438"/>
    <w:rsid w:val="00385CC8"/>
    <w:rsid w:val="00391AA9"/>
    <w:rsid w:val="003A42CA"/>
    <w:rsid w:val="003C5B27"/>
    <w:rsid w:val="003D68C8"/>
    <w:rsid w:val="003D790E"/>
    <w:rsid w:val="003F79BD"/>
    <w:rsid w:val="00417E91"/>
    <w:rsid w:val="004276FE"/>
    <w:rsid w:val="00434F8C"/>
    <w:rsid w:val="00436DC3"/>
    <w:rsid w:val="004371D0"/>
    <w:rsid w:val="0044381A"/>
    <w:rsid w:val="00493535"/>
    <w:rsid w:val="004A6116"/>
    <w:rsid w:val="004D41DB"/>
    <w:rsid w:val="004E42F0"/>
    <w:rsid w:val="0051037B"/>
    <w:rsid w:val="00524096"/>
    <w:rsid w:val="005266E8"/>
    <w:rsid w:val="005343AD"/>
    <w:rsid w:val="0054232B"/>
    <w:rsid w:val="00560B85"/>
    <w:rsid w:val="00581E71"/>
    <w:rsid w:val="0058739D"/>
    <w:rsid w:val="005B6863"/>
    <w:rsid w:val="005C121C"/>
    <w:rsid w:val="005C1C93"/>
    <w:rsid w:val="005E122E"/>
    <w:rsid w:val="005E6C1E"/>
    <w:rsid w:val="006115F2"/>
    <w:rsid w:val="006300DB"/>
    <w:rsid w:val="00630E13"/>
    <w:rsid w:val="00631CED"/>
    <w:rsid w:val="00635294"/>
    <w:rsid w:val="00636308"/>
    <w:rsid w:val="0069549B"/>
    <w:rsid w:val="006B0986"/>
    <w:rsid w:val="006B447E"/>
    <w:rsid w:val="006C22FE"/>
    <w:rsid w:val="006F61C0"/>
    <w:rsid w:val="007013F2"/>
    <w:rsid w:val="00707949"/>
    <w:rsid w:val="00725313"/>
    <w:rsid w:val="00741C60"/>
    <w:rsid w:val="00791991"/>
    <w:rsid w:val="007B2F1E"/>
    <w:rsid w:val="007D310A"/>
    <w:rsid w:val="007E17EF"/>
    <w:rsid w:val="007F7BAA"/>
    <w:rsid w:val="008055FA"/>
    <w:rsid w:val="0080748D"/>
    <w:rsid w:val="008430CE"/>
    <w:rsid w:val="008663B1"/>
    <w:rsid w:val="00881AB1"/>
    <w:rsid w:val="008C7BF1"/>
    <w:rsid w:val="0091405A"/>
    <w:rsid w:val="00916136"/>
    <w:rsid w:val="0092531E"/>
    <w:rsid w:val="00927018"/>
    <w:rsid w:val="009464F2"/>
    <w:rsid w:val="00952CEB"/>
    <w:rsid w:val="00955F5D"/>
    <w:rsid w:val="00956995"/>
    <w:rsid w:val="00963CFF"/>
    <w:rsid w:val="009A0CFB"/>
    <w:rsid w:val="009B7BCF"/>
    <w:rsid w:val="009D67F5"/>
    <w:rsid w:val="009E0C77"/>
    <w:rsid w:val="009E5D33"/>
    <w:rsid w:val="009F68A8"/>
    <w:rsid w:val="00A1657B"/>
    <w:rsid w:val="00A17BCE"/>
    <w:rsid w:val="00A31098"/>
    <w:rsid w:val="00A31778"/>
    <w:rsid w:val="00A41B9A"/>
    <w:rsid w:val="00A553E0"/>
    <w:rsid w:val="00A83028"/>
    <w:rsid w:val="00A83B2D"/>
    <w:rsid w:val="00AA1375"/>
    <w:rsid w:val="00AA1EDD"/>
    <w:rsid w:val="00AA40F7"/>
    <w:rsid w:val="00AB5216"/>
    <w:rsid w:val="00AC0084"/>
    <w:rsid w:val="00AD229F"/>
    <w:rsid w:val="00B85DE7"/>
    <w:rsid w:val="00BB0AEB"/>
    <w:rsid w:val="00BF7037"/>
    <w:rsid w:val="00C566C1"/>
    <w:rsid w:val="00CA5C03"/>
    <w:rsid w:val="00CD109C"/>
    <w:rsid w:val="00CF1C4B"/>
    <w:rsid w:val="00D0112A"/>
    <w:rsid w:val="00D015E5"/>
    <w:rsid w:val="00D04DD5"/>
    <w:rsid w:val="00D1770B"/>
    <w:rsid w:val="00D520DB"/>
    <w:rsid w:val="00D5708D"/>
    <w:rsid w:val="00D64FAC"/>
    <w:rsid w:val="00D71135"/>
    <w:rsid w:val="00D931CB"/>
    <w:rsid w:val="00DA324B"/>
    <w:rsid w:val="00DB3911"/>
    <w:rsid w:val="00DC600C"/>
    <w:rsid w:val="00DD53BC"/>
    <w:rsid w:val="00E147F1"/>
    <w:rsid w:val="00E2549D"/>
    <w:rsid w:val="00E27D91"/>
    <w:rsid w:val="00E44548"/>
    <w:rsid w:val="00E5189D"/>
    <w:rsid w:val="00E54531"/>
    <w:rsid w:val="00E93EFF"/>
    <w:rsid w:val="00EA7AFC"/>
    <w:rsid w:val="00EB099E"/>
    <w:rsid w:val="00EE3706"/>
    <w:rsid w:val="00EF2B79"/>
    <w:rsid w:val="00F06EB3"/>
    <w:rsid w:val="00F34205"/>
    <w:rsid w:val="00F37118"/>
    <w:rsid w:val="00F46A25"/>
    <w:rsid w:val="00F64127"/>
    <w:rsid w:val="00F64793"/>
    <w:rsid w:val="00F64CA8"/>
    <w:rsid w:val="00F87E61"/>
    <w:rsid w:val="00F929F5"/>
    <w:rsid w:val="00F95F19"/>
    <w:rsid w:val="00F97C4D"/>
    <w:rsid w:val="00FA5D3A"/>
    <w:rsid w:val="00FC5C42"/>
    <w:rsid w:val="00FF1B3B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  <w14:docId w14:val="17B7B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F70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711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F70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7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4" Type="http://schemas.openxmlformats.org/officeDocument/2006/relationships/oleObject" Target="embeddings/Microsoft_Equation4.bin"/><Relationship Id="rId15" Type="http://schemas.openxmlformats.org/officeDocument/2006/relationships/image" Target="media/image5.wmf"/><Relationship Id="rId16" Type="http://schemas.openxmlformats.org/officeDocument/2006/relationships/oleObject" Target="embeddings/Microsoft_Equation5.bin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50" Type="http://schemas.openxmlformats.org/officeDocument/2006/relationships/header" Target="header1.xml"/><Relationship Id="rId51" Type="http://schemas.openxmlformats.org/officeDocument/2006/relationships/header" Target="header2.xm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image" Target="media/image22.wmf"/><Relationship Id="rId41" Type="http://schemas.openxmlformats.org/officeDocument/2006/relationships/oleObject" Target="embeddings/Microsoft_Equation13.bin"/><Relationship Id="rId42" Type="http://schemas.openxmlformats.org/officeDocument/2006/relationships/image" Target="media/image23.wmf"/><Relationship Id="rId43" Type="http://schemas.openxmlformats.org/officeDocument/2006/relationships/oleObject" Target="embeddings/Microsoft_Equation14.bin"/><Relationship Id="rId44" Type="http://schemas.openxmlformats.org/officeDocument/2006/relationships/image" Target="media/image24.wmf"/><Relationship Id="rId45" Type="http://schemas.openxmlformats.org/officeDocument/2006/relationships/oleObject" Target="embeddings/Microsoft_Equation15.bin"/><Relationship Id="rId46" Type="http://schemas.openxmlformats.org/officeDocument/2006/relationships/image" Target="media/image25.wmf"/><Relationship Id="rId47" Type="http://schemas.openxmlformats.org/officeDocument/2006/relationships/oleObject" Target="embeddings/Microsoft_Equation16.bin"/><Relationship Id="rId48" Type="http://schemas.openxmlformats.org/officeDocument/2006/relationships/image" Target="media/image26.wmf"/><Relationship Id="rId49" Type="http://schemas.openxmlformats.org/officeDocument/2006/relationships/oleObject" Target="embeddings/Microsoft_Equation17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Microsoft_Equation1.bin"/><Relationship Id="rId9" Type="http://schemas.openxmlformats.org/officeDocument/2006/relationships/image" Target="media/image2.wmf"/><Relationship Id="rId30" Type="http://schemas.openxmlformats.org/officeDocument/2006/relationships/image" Target="media/image17.wmf"/><Relationship Id="rId31" Type="http://schemas.openxmlformats.org/officeDocument/2006/relationships/oleObject" Target="embeddings/Microsoft_Equation8.bin"/><Relationship Id="rId32" Type="http://schemas.openxmlformats.org/officeDocument/2006/relationships/image" Target="media/image18.wmf"/><Relationship Id="rId33" Type="http://schemas.openxmlformats.org/officeDocument/2006/relationships/oleObject" Target="embeddings/Microsoft_Equation9.bin"/><Relationship Id="rId34" Type="http://schemas.openxmlformats.org/officeDocument/2006/relationships/image" Target="media/image19.wmf"/><Relationship Id="rId35" Type="http://schemas.openxmlformats.org/officeDocument/2006/relationships/oleObject" Target="embeddings/Microsoft_Equation10.bin"/><Relationship Id="rId36" Type="http://schemas.openxmlformats.org/officeDocument/2006/relationships/image" Target="media/image20.wmf"/><Relationship Id="rId37" Type="http://schemas.openxmlformats.org/officeDocument/2006/relationships/oleObject" Target="embeddings/Microsoft_Equation11.bin"/><Relationship Id="rId38" Type="http://schemas.openxmlformats.org/officeDocument/2006/relationships/image" Target="media/image21.wmf"/><Relationship Id="rId39" Type="http://schemas.openxmlformats.org/officeDocument/2006/relationships/oleObject" Target="embeddings/Microsoft_Equation12.bin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wmf"/><Relationship Id="rId27" Type="http://schemas.openxmlformats.org/officeDocument/2006/relationships/oleObject" Target="embeddings/Microsoft_Equation6.bin"/><Relationship Id="rId28" Type="http://schemas.openxmlformats.org/officeDocument/2006/relationships/image" Target="media/image16.wmf"/><Relationship Id="rId29" Type="http://schemas.openxmlformats.org/officeDocument/2006/relationships/oleObject" Target="embeddings/Microsoft_Equation7.bin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3.wmf"/><Relationship Id="rId12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	Simplify the following expression</vt:lpstr>
    </vt:vector>
  </TitlesOfParts>
  <Company> 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	Simplify the following expression</dc:title>
  <dc:subject/>
  <dc:creator>Ronald Brent</dc:creator>
  <cp:keywords/>
  <dc:description/>
  <cp:lastModifiedBy>Office 2004 Test Drive User</cp:lastModifiedBy>
  <cp:revision>3</cp:revision>
  <cp:lastPrinted>2013-04-16T17:49:00Z</cp:lastPrinted>
  <dcterms:created xsi:type="dcterms:W3CDTF">2014-04-29T03:30:00Z</dcterms:created>
  <dcterms:modified xsi:type="dcterms:W3CDTF">2014-04-29T03:34:00Z</dcterms:modified>
</cp:coreProperties>
</file>