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EF81" w14:textId="77777777" w:rsidR="00CF5464" w:rsidRDefault="00CF5464" w:rsidP="00CF5464">
      <w:r w:rsidRPr="00CF5464">
        <w:rPr>
          <w:sz w:val="28"/>
          <w:szCs w:val="28"/>
          <w:u w:val="single"/>
        </w:rPr>
        <w:t>Partie 1 : Pour la transformée de Hough en espace paramétrique (</w:t>
      </w:r>
      <w:proofErr w:type="spellStart"/>
      <w:proofErr w:type="gramStart"/>
      <w:r w:rsidRPr="00CF5464">
        <w:rPr>
          <w:sz w:val="28"/>
          <w:szCs w:val="28"/>
          <w:u w:val="single"/>
        </w:rPr>
        <w:t>m,p</w:t>
      </w:r>
      <w:proofErr w:type="spellEnd"/>
      <w:proofErr w:type="gramEnd"/>
      <w:r>
        <w:t>) :</w:t>
      </w:r>
    </w:p>
    <w:p w14:paraId="396B8AAF" w14:textId="77777777" w:rsidR="00FD5412" w:rsidRDefault="00FD5412" w:rsidP="002D1C35">
      <w:pPr>
        <w:jc w:val="both"/>
      </w:pPr>
    </w:p>
    <w:p w14:paraId="41BF86A9" w14:textId="3D819349" w:rsidR="00CF5464" w:rsidRDefault="00CF5464" w:rsidP="002D1C35">
      <w:pPr>
        <w:jc w:val="both"/>
        <w:rPr>
          <w:u w:val="single"/>
        </w:rPr>
      </w:pPr>
      <w:r w:rsidRPr="00CF5464">
        <w:rPr>
          <w:u w:val="single"/>
        </w:rPr>
        <w:t>2</w:t>
      </w:r>
      <w:r>
        <w:rPr>
          <w:u w:val="single"/>
        </w:rPr>
        <w:t xml:space="preserve"> </w:t>
      </w:r>
      <w:r w:rsidRPr="00CF5464">
        <w:rPr>
          <w:u w:val="single"/>
        </w:rPr>
        <w:t xml:space="preserve">Méthodes membres : </w:t>
      </w:r>
    </w:p>
    <w:p w14:paraId="1A28A581" w14:textId="77777777" w:rsidR="00CF5464" w:rsidRPr="00CF5464" w:rsidRDefault="00CF5464" w:rsidP="002D1C35">
      <w:pPr>
        <w:jc w:val="both"/>
        <w:rPr>
          <w:b/>
          <w:bCs/>
          <w:i/>
          <w:iCs/>
          <w:u w:val="single"/>
        </w:rPr>
      </w:pPr>
    </w:p>
    <w:p w14:paraId="7A9BB77E" w14:textId="5D2D99A1" w:rsidR="002D1C35" w:rsidRPr="002D1C35" w:rsidRDefault="002D1C35" w:rsidP="002D1C35">
      <w:pPr>
        <w:jc w:val="both"/>
        <w:rPr>
          <w:b/>
          <w:bCs/>
          <w:i/>
          <w:iCs/>
          <w:u w:val="single"/>
        </w:rPr>
      </w:pPr>
      <w:r w:rsidRPr="002D1C35">
        <w:rPr>
          <w:b/>
          <w:bCs/>
          <w:i/>
          <w:iCs/>
          <w:u w:val="single"/>
        </w:rPr>
        <w:t>Tracer MP :</w:t>
      </w:r>
    </w:p>
    <w:p w14:paraId="3FC1F930" w14:textId="77777777" w:rsidR="002D1C35" w:rsidRDefault="002D1C35" w:rsidP="002D1C35">
      <w:pPr>
        <w:jc w:val="both"/>
      </w:pPr>
    </w:p>
    <w:p w14:paraId="16C4F183" w14:textId="1C71EBF5" w:rsidR="00C56044" w:rsidRDefault="00C56044" w:rsidP="00C56044">
      <w:r w:rsidRPr="002D1C35">
        <w:t>La méthode</w:t>
      </w:r>
      <w:r w:rsidRPr="002D1C35">
        <w:rPr>
          <w:b/>
          <w:bCs/>
        </w:rPr>
        <w:t xml:space="preserve"> </w:t>
      </w:r>
      <w:proofErr w:type="spellStart"/>
      <w:r w:rsidRPr="002D1C35">
        <w:rPr>
          <w:b/>
          <w:bCs/>
        </w:rPr>
        <w:t>tracerMP</w:t>
      </w:r>
      <w:proofErr w:type="spellEnd"/>
      <w:r w:rsidRPr="002D1C35">
        <w:t xml:space="preserve"> trace une droite </w:t>
      </w:r>
      <w:r w:rsidRPr="002D1C35">
        <w:rPr>
          <w:b/>
          <w:bCs/>
        </w:rPr>
        <w:t>y = mx + p</w:t>
      </w:r>
      <w:r w:rsidRPr="002D1C35">
        <w:t xml:space="preserve"> dans une image et enregistre cette image dans un fichier.</w:t>
      </w:r>
    </w:p>
    <w:p w14:paraId="1B2332CB" w14:textId="77777777" w:rsidR="00C56044" w:rsidRDefault="00C56044" w:rsidP="00C56044"/>
    <w:p w14:paraId="52C65556" w14:textId="2C6416A1" w:rsidR="00C56044" w:rsidRPr="00C56044" w:rsidRDefault="00C56044" w:rsidP="00C56044">
      <w:r w:rsidRPr="00C56044">
        <w:t xml:space="preserve">La </w:t>
      </w:r>
      <w:r w:rsidR="002D1C35" w:rsidRPr="002D1C35">
        <w:t xml:space="preserve">méthode </w:t>
      </w:r>
      <w:proofErr w:type="spellStart"/>
      <w:r w:rsidR="002D1C35" w:rsidRPr="002D1C35">
        <w:rPr>
          <w:b/>
          <w:bCs/>
        </w:rPr>
        <w:t>tracerMP</w:t>
      </w:r>
      <w:proofErr w:type="spellEnd"/>
      <w:r w:rsidR="002D1C35" w:rsidRPr="002D1C35">
        <w:t xml:space="preserve"> pour la classe Droite. </w:t>
      </w:r>
    </w:p>
    <w:p w14:paraId="4BE0704F" w14:textId="1DC4B3F6" w:rsidR="00C56044" w:rsidRPr="00C56044" w:rsidRDefault="00C56044" w:rsidP="00C56044"/>
    <w:p w14:paraId="29A4AE06" w14:textId="12FE9680" w:rsidR="002D1C35" w:rsidRPr="002D1C35" w:rsidRDefault="002D1C35" w:rsidP="00C56044">
      <w:r w:rsidRPr="002D1C35">
        <w:t>Cette méthode prend en entrée les paramètres suivants :</w:t>
      </w:r>
    </w:p>
    <w:p w14:paraId="2DB4D7C0" w14:textId="77777777" w:rsidR="002D1C35" w:rsidRPr="002D1C35" w:rsidRDefault="002D1C35" w:rsidP="00C56044">
      <w:pPr>
        <w:pStyle w:val="Paragraphedeliste"/>
        <w:numPr>
          <w:ilvl w:val="0"/>
          <w:numId w:val="2"/>
        </w:numPr>
      </w:pPr>
      <w:proofErr w:type="gramStart"/>
      <w:r w:rsidRPr="002D1C35">
        <w:t>m</w:t>
      </w:r>
      <w:proofErr w:type="gramEnd"/>
      <w:r w:rsidRPr="002D1C35">
        <w:t xml:space="preserve"> et p : des constantes décrivant l'équation d'une droite y = mx + p.</w:t>
      </w:r>
    </w:p>
    <w:p w14:paraId="0DC5A3BD" w14:textId="77777777" w:rsidR="002D1C35" w:rsidRPr="002D1C35" w:rsidRDefault="002D1C35" w:rsidP="00C56044">
      <w:pPr>
        <w:pStyle w:val="Paragraphedeliste"/>
        <w:numPr>
          <w:ilvl w:val="0"/>
          <w:numId w:val="2"/>
        </w:numPr>
      </w:pPr>
      <w:proofErr w:type="gramStart"/>
      <w:r w:rsidRPr="002D1C35">
        <w:t>hauteur</w:t>
      </w:r>
      <w:proofErr w:type="gramEnd"/>
      <w:r w:rsidRPr="002D1C35">
        <w:t xml:space="preserve"> et largeur : des entiers définissant les dimensions de l'image à générer.</w:t>
      </w:r>
    </w:p>
    <w:p w14:paraId="72274BF8" w14:textId="77777777" w:rsidR="002D1C35" w:rsidRPr="002D1C35" w:rsidRDefault="002D1C35" w:rsidP="00C56044">
      <w:pPr>
        <w:pStyle w:val="Paragraphedeliste"/>
        <w:numPr>
          <w:ilvl w:val="0"/>
          <w:numId w:val="2"/>
        </w:numPr>
      </w:pPr>
      <w:proofErr w:type="spellStart"/>
      <w:proofErr w:type="gramStart"/>
      <w:r w:rsidRPr="002D1C35">
        <w:t>maxColor</w:t>
      </w:r>
      <w:proofErr w:type="spellEnd"/>
      <w:proofErr w:type="gramEnd"/>
      <w:r w:rsidRPr="002D1C35">
        <w:t xml:space="preserve"> : un entier définissant la valeur maximale de chaque canal de couleur RGB pour les pixels de l'image (par exemple, 255 pour une image en couleurs 24 bits).</w:t>
      </w:r>
    </w:p>
    <w:p w14:paraId="689A5FC7" w14:textId="77777777" w:rsidR="002D1C35" w:rsidRPr="002D1C35" w:rsidRDefault="002D1C35" w:rsidP="00C56044">
      <w:pPr>
        <w:pStyle w:val="Paragraphedeliste"/>
        <w:numPr>
          <w:ilvl w:val="0"/>
          <w:numId w:val="2"/>
        </w:numPr>
      </w:pPr>
      <w:r w:rsidRPr="002D1C35">
        <w:t>FILENAME : une chaîne de caractères contenant le nom du fichier de sortie.</w:t>
      </w:r>
    </w:p>
    <w:p w14:paraId="4F3313B1" w14:textId="77777777" w:rsidR="00C56044" w:rsidRDefault="00C56044" w:rsidP="00C56044"/>
    <w:p w14:paraId="05594AB6" w14:textId="3FF57E0A" w:rsidR="002D1C35" w:rsidRDefault="002D1C35" w:rsidP="00C56044">
      <w:r w:rsidRPr="002D1C35">
        <w:t xml:space="preserve">La méthode </w:t>
      </w:r>
      <w:proofErr w:type="spellStart"/>
      <w:r w:rsidRPr="002D1C35">
        <w:rPr>
          <w:b/>
          <w:bCs/>
        </w:rPr>
        <w:t>tracerMP</w:t>
      </w:r>
      <w:proofErr w:type="spellEnd"/>
      <w:r w:rsidRPr="002D1C35">
        <w:t xml:space="preserve"> crée un objet de type </w:t>
      </w:r>
      <w:proofErr w:type="spellStart"/>
      <w:r w:rsidRPr="002D1C35">
        <w:t>ofstream</w:t>
      </w:r>
      <w:proofErr w:type="spellEnd"/>
      <w:r w:rsidRPr="002D1C35">
        <w:t xml:space="preserve"> pour écrire dans le fichier FILENAME en mode écriture. Elle écrit ensuite l'entête du fichier PPM dans le fichier, qui contient des informations sur les dimensions de l'image et la valeur maximale des canaux de couleur.</w:t>
      </w:r>
    </w:p>
    <w:p w14:paraId="5FFDB60D" w14:textId="77777777" w:rsidR="00C56044" w:rsidRPr="002D1C35" w:rsidRDefault="00C56044" w:rsidP="00C56044"/>
    <w:p w14:paraId="4D93CD6E" w14:textId="100DB9A0" w:rsidR="002D1C35" w:rsidRDefault="002D1C35" w:rsidP="00C56044">
      <w:r w:rsidRPr="002D1C35">
        <w:t>Ensuite, la méthode parcourt chaque pixel de l'image et calcule la valeur de y pour la droite en fonction de la valeur de x. Elle calcule également la distance entre le p</w:t>
      </w:r>
      <w:r w:rsidRPr="00C56044">
        <w:t xml:space="preserve">ixel </w:t>
      </w:r>
      <w:r w:rsidRPr="002D1C35">
        <w:t>et la droite en utilisant la formule de la distance d'un point à une droite. Cette distance permet de déterminer si le point est proche de la droite ou non, ce qui permet de décider quelle couleur lui attribuer.</w:t>
      </w:r>
    </w:p>
    <w:p w14:paraId="1E476F58" w14:textId="77777777" w:rsidR="00C56044" w:rsidRPr="002D1C35" w:rsidRDefault="00C56044" w:rsidP="00C56044"/>
    <w:p w14:paraId="3A3CE055" w14:textId="7996EB97" w:rsidR="002D1C35" w:rsidRDefault="002D1C35" w:rsidP="00C56044">
      <w:r w:rsidRPr="002D1C35">
        <w:t xml:space="preserve">Si le point est proche de la droite, la méthode colore le pixel en rouge. Si le point est légèrement éloigné de la droite, elle partage la couleur du pixel avec ses voisins pour un effet d'anti-aliasing. Si le point est loin de la droite, la méthode colore le pixel en blanc. </w:t>
      </w:r>
    </w:p>
    <w:p w14:paraId="1EE4893A" w14:textId="77777777" w:rsidR="00C56044" w:rsidRPr="002D1C35" w:rsidRDefault="00C56044" w:rsidP="00C56044"/>
    <w:p w14:paraId="767FCCD0" w14:textId="1034044B" w:rsidR="002D1C35" w:rsidRDefault="002D1C35" w:rsidP="00C56044">
      <w:r w:rsidRPr="00C56044">
        <w:t>Notons que l’</w:t>
      </w:r>
      <w:r w:rsidR="00C56044" w:rsidRPr="00C56044">
        <w:t xml:space="preserve">ordonnée à l’origine sera </w:t>
      </w:r>
      <w:r w:rsidR="00CF5464" w:rsidRPr="00C56044">
        <w:t>située</w:t>
      </w:r>
      <w:r w:rsidR="00C56044" w:rsidRPr="00C56044">
        <w:t xml:space="preserve"> au coin en haut à gauche de l’image. L’axe des ordonnées va vers la </w:t>
      </w:r>
      <w:r w:rsidR="007C03D0">
        <w:t>droite</w:t>
      </w:r>
      <w:r w:rsidR="00C56044" w:rsidRPr="00C56044">
        <w:t xml:space="preserve"> et l’axe des abscisses vers l</w:t>
      </w:r>
      <w:r w:rsidR="007C03D0">
        <w:t>e bas</w:t>
      </w:r>
      <w:r w:rsidR="00C56044" w:rsidRPr="00C56044">
        <w:t xml:space="preserve">. </w:t>
      </w:r>
    </w:p>
    <w:p w14:paraId="6B9CB387" w14:textId="77777777" w:rsidR="00FD5412" w:rsidRDefault="00FD5412" w:rsidP="00C56044"/>
    <w:p w14:paraId="509DC5CE" w14:textId="77777777" w:rsidR="00CF5464" w:rsidRDefault="00CF5464" w:rsidP="00FD5412">
      <w:pPr>
        <w:rPr>
          <w:b/>
          <w:bCs/>
          <w:i/>
          <w:iCs/>
          <w:u w:val="single"/>
        </w:rPr>
      </w:pPr>
    </w:p>
    <w:p w14:paraId="4C80B296" w14:textId="2F5AFCB7" w:rsidR="00FD5412" w:rsidRDefault="00FD5412" w:rsidP="00FD5412">
      <w:pPr>
        <w:rPr>
          <w:b/>
          <w:bCs/>
          <w:i/>
          <w:iCs/>
          <w:u w:val="single"/>
        </w:rPr>
      </w:pPr>
      <w:proofErr w:type="spellStart"/>
      <w:proofErr w:type="gramStart"/>
      <w:r w:rsidRPr="00FD5412">
        <w:rPr>
          <w:b/>
          <w:bCs/>
          <w:i/>
          <w:iCs/>
          <w:u w:val="single"/>
        </w:rPr>
        <w:t>transformeeHoughMP</w:t>
      </w:r>
      <w:proofErr w:type="spellEnd"/>
      <w:proofErr w:type="gramEnd"/>
      <w:r>
        <w:rPr>
          <w:b/>
          <w:bCs/>
          <w:i/>
          <w:iCs/>
          <w:u w:val="single"/>
        </w:rPr>
        <w:t> :</w:t>
      </w:r>
    </w:p>
    <w:p w14:paraId="4103FE96" w14:textId="77777777" w:rsidR="00FD5412" w:rsidRDefault="00FD5412" w:rsidP="00FD5412">
      <w:pPr>
        <w:rPr>
          <w:b/>
          <w:bCs/>
          <w:i/>
          <w:iCs/>
          <w:u w:val="single"/>
        </w:rPr>
      </w:pPr>
    </w:p>
    <w:p w14:paraId="64218211" w14:textId="1B8FD32D" w:rsidR="00CF5464" w:rsidRDefault="00FD5412" w:rsidP="00FD5412">
      <w:r>
        <w:t xml:space="preserve">On </w:t>
      </w:r>
      <w:r w:rsidRPr="00FD5412">
        <w:t xml:space="preserve">lit </w:t>
      </w:r>
      <w:r>
        <w:t xml:space="preserve">notre </w:t>
      </w:r>
      <w:r w:rsidRPr="00FD5412">
        <w:t>image au format PPM depuis un fichier,</w:t>
      </w:r>
      <w:r>
        <w:t xml:space="preserve"> la méthode</w:t>
      </w:r>
      <w:r w:rsidRPr="00FD5412">
        <w:t xml:space="preserve"> parcourt chaque pixel de l'image pour détecter les pixels appartenant à une droite y=</w:t>
      </w:r>
      <w:proofErr w:type="spellStart"/>
      <w:r w:rsidRPr="00FD5412">
        <w:t>mx+p</w:t>
      </w:r>
      <w:proofErr w:type="spellEnd"/>
      <w:r w:rsidR="004A52A0">
        <w:t>. Pour chaque point considérer comme appartenant à la droite, on</w:t>
      </w:r>
      <w:r w:rsidRPr="00FD5412">
        <w:t xml:space="preserve"> accumule </w:t>
      </w:r>
      <w:r w:rsidR="004A52A0">
        <w:t>un certain score,</w:t>
      </w:r>
      <w:r w:rsidRPr="00FD5412">
        <w:t xml:space="preserve"> dans un buffer d'accumulation</w:t>
      </w:r>
      <w:r w:rsidR="004A52A0">
        <w:t>, pour les cases du buffer, suffisamment proche d’une droite. Cette droite de l’espace (</w:t>
      </w:r>
      <w:proofErr w:type="spellStart"/>
      <w:proofErr w:type="gramStart"/>
      <w:r w:rsidR="004A52A0">
        <w:t>m,p</w:t>
      </w:r>
      <w:proofErr w:type="spellEnd"/>
      <w:proofErr w:type="gramEnd"/>
      <w:r w:rsidR="004A52A0">
        <w:t>), correspond à</w:t>
      </w:r>
      <w:r w:rsidRPr="00FD5412">
        <w:t xml:space="preserve"> la transformée de Hough</w:t>
      </w:r>
      <w:r w:rsidR="004A52A0">
        <w:t>, du point repérer comme appartenant à la droite, dans l’image, soit l’espace (</w:t>
      </w:r>
      <w:proofErr w:type="spellStart"/>
      <w:r w:rsidR="004A52A0">
        <w:t>x,y</w:t>
      </w:r>
      <w:proofErr w:type="spellEnd"/>
      <w:r w:rsidR="004A52A0">
        <w:t>).</w:t>
      </w:r>
    </w:p>
    <w:p w14:paraId="76490F0E" w14:textId="0221C224" w:rsidR="00FD5412" w:rsidRDefault="00FD5412" w:rsidP="00FD5412">
      <w:r w:rsidRPr="00FD5412">
        <w:t>Le résultat est un vecteur de valeurs représentant le nombre d'occurrences de chaque combinaison (</w:t>
      </w:r>
      <w:proofErr w:type="spellStart"/>
      <w:proofErr w:type="gramStart"/>
      <w:r w:rsidRPr="00FD5412">
        <w:t>m,p</w:t>
      </w:r>
      <w:proofErr w:type="spellEnd"/>
      <w:proofErr w:type="gramEnd"/>
      <w:r w:rsidRPr="00FD5412">
        <w:t>) de la droite dans le buffer d'accumulation.</w:t>
      </w:r>
    </w:p>
    <w:p w14:paraId="16D28B6D" w14:textId="77777777" w:rsidR="00CF5464" w:rsidRPr="00FD5412" w:rsidRDefault="00CF5464" w:rsidP="00FD5412"/>
    <w:p w14:paraId="6BD37116" w14:textId="132F533D" w:rsidR="00FD5412" w:rsidRPr="00FD5412" w:rsidRDefault="00CF5464" w:rsidP="00FD5412">
      <w:r>
        <w:t xml:space="preserve">Détail </w:t>
      </w:r>
      <w:r w:rsidR="00BC0D5A">
        <w:t xml:space="preserve">du </w:t>
      </w:r>
      <w:r w:rsidR="00BC0D5A" w:rsidRPr="00FD5412">
        <w:t>code</w:t>
      </w:r>
      <w:r w:rsidR="00FD5412" w:rsidRPr="00FD5412">
        <w:t xml:space="preserve"> :</w:t>
      </w:r>
    </w:p>
    <w:p w14:paraId="29A65380" w14:textId="77777777" w:rsidR="00FD5412" w:rsidRPr="00FD5412" w:rsidRDefault="00FD5412" w:rsidP="00FD5412">
      <w:pPr>
        <w:pStyle w:val="Paragraphedeliste"/>
        <w:numPr>
          <w:ilvl w:val="0"/>
          <w:numId w:val="4"/>
        </w:numPr>
      </w:pPr>
      <w:r w:rsidRPr="00FD5412">
        <w:t xml:space="preserve">Ouvre le fichier </w:t>
      </w:r>
      <w:proofErr w:type="spellStart"/>
      <w:r w:rsidRPr="00FD5412">
        <w:t>image.ppm</w:t>
      </w:r>
      <w:proofErr w:type="spellEnd"/>
      <w:r w:rsidRPr="00FD5412">
        <w:t xml:space="preserve"> contenant l'image.</w:t>
      </w:r>
    </w:p>
    <w:p w14:paraId="6CDE2EBD" w14:textId="77777777" w:rsidR="00FD5412" w:rsidRPr="00FD5412" w:rsidRDefault="00FD5412" w:rsidP="00FD5412">
      <w:pPr>
        <w:pStyle w:val="Paragraphedeliste"/>
        <w:numPr>
          <w:ilvl w:val="0"/>
          <w:numId w:val="4"/>
        </w:numPr>
      </w:pPr>
      <w:r w:rsidRPr="00FD5412">
        <w:t>Lit les informations relatives à l'image depuis l'entête du fichier PPM (format, dimensions, nombre de couleurs).</w:t>
      </w:r>
    </w:p>
    <w:p w14:paraId="22B3EF50" w14:textId="6A097AFD" w:rsidR="00FD5412" w:rsidRPr="00CF5464" w:rsidRDefault="00FD5412" w:rsidP="00CF5464">
      <w:pPr>
        <w:pStyle w:val="Paragraphedeliste"/>
        <w:numPr>
          <w:ilvl w:val="0"/>
          <w:numId w:val="4"/>
        </w:numPr>
      </w:pPr>
      <w:r w:rsidRPr="00CF5464">
        <w:lastRenderedPageBreak/>
        <w:t xml:space="preserve">Crée des vecteurs </w:t>
      </w:r>
      <w:proofErr w:type="spellStart"/>
      <w:r w:rsidRPr="00CF5464">
        <w:t>disc_M</w:t>
      </w:r>
      <w:proofErr w:type="spellEnd"/>
      <w:r w:rsidRPr="00CF5464">
        <w:t xml:space="preserve"> et </w:t>
      </w:r>
      <w:proofErr w:type="spellStart"/>
      <w:r w:rsidRPr="00CF5464">
        <w:t>disc_P</w:t>
      </w:r>
      <w:proofErr w:type="spellEnd"/>
      <w:r w:rsidRPr="00CF5464">
        <w:t xml:space="preserve"> représentant les valeurs discrètes de m et p pour la discrétisation de l'espace Hough</w:t>
      </w:r>
      <w:r w:rsidR="00CF5464" w:rsidRPr="00CF5464">
        <w:t>.</w:t>
      </w:r>
    </w:p>
    <w:p w14:paraId="6BF0A434" w14:textId="77777777" w:rsidR="00FD5412" w:rsidRPr="00FD5412" w:rsidRDefault="00FD5412" w:rsidP="00FD5412">
      <w:pPr>
        <w:pStyle w:val="Paragraphedeliste"/>
        <w:numPr>
          <w:ilvl w:val="0"/>
          <w:numId w:val="4"/>
        </w:numPr>
      </w:pPr>
      <w:r w:rsidRPr="00FD5412">
        <w:t>Initialise un buffer d'accumulation de la transformée de Hough avec des zéros pour chaque cellule.</w:t>
      </w:r>
    </w:p>
    <w:p w14:paraId="09D85E6C" w14:textId="77777777" w:rsidR="00FD5412" w:rsidRPr="00FD5412" w:rsidRDefault="00FD5412" w:rsidP="00FD5412">
      <w:pPr>
        <w:pStyle w:val="Paragraphedeliste"/>
        <w:numPr>
          <w:ilvl w:val="0"/>
          <w:numId w:val="4"/>
        </w:numPr>
      </w:pPr>
      <w:r w:rsidRPr="00FD5412">
        <w:t>Parcours chaque pixel de l'image.</w:t>
      </w:r>
    </w:p>
    <w:p w14:paraId="4CAB0EB4" w14:textId="77777777" w:rsidR="00FD5412" w:rsidRPr="00FD5412" w:rsidRDefault="00FD5412" w:rsidP="00FD5412">
      <w:pPr>
        <w:pStyle w:val="Paragraphedeliste"/>
        <w:numPr>
          <w:ilvl w:val="0"/>
          <w:numId w:val="4"/>
        </w:numPr>
      </w:pPr>
      <w:r w:rsidRPr="00FD5412">
        <w:t>Pour chaque pixel, vérifie si la couleur du pixel correspond à celle de la droite y=</w:t>
      </w:r>
      <w:proofErr w:type="spellStart"/>
      <w:r w:rsidRPr="00FD5412">
        <w:t>mx+p</w:t>
      </w:r>
      <w:proofErr w:type="spellEnd"/>
      <w:r w:rsidRPr="00FD5412">
        <w:t xml:space="preserve"> (r&gt;192, b=0, g=0).</w:t>
      </w:r>
    </w:p>
    <w:p w14:paraId="595FF571" w14:textId="2BBF4F2D" w:rsidR="00FD5412" w:rsidRPr="00FD5412" w:rsidRDefault="00FD5412" w:rsidP="00FD5412">
      <w:pPr>
        <w:pStyle w:val="Paragraphedeliste"/>
        <w:numPr>
          <w:ilvl w:val="0"/>
          <w:numId w:val="4"/>
        </w:numPr>
      </w:pPr>
      <w:r w:rsidRPr="00FD5412">
        <w:t>Si la couleur détectée</w:t>
      </w:r>
      <w:r w:rsidR="00D42445">
        <w:t xml:space="preserve"> est suffisamment rouge(r&gt;192)</w:t>
      </w:r>
      <w:r w:rsidRPr="00FD5412">
        <w:t xml:space="preserve">, appelle une fonction </w:t>
      </w:r>
      <w:proofErr w:type="spellStart"/>
      <w:r w:rsidRPr="00CF5464">
        <w:rPr>
          <w:b/>
          <w:bCs/>
        </w:rPr>
        <w:t>incrementeMP</w:t>
      </w:r>
      <w:proofErr w:type="spellEnd"/>
      <w:r w:rsidR="00CF5464">
        <w:rPr>
          <w:b/>
          <w:bCs/>
        </w:rPr>
        <w:t xml:space="preserve"> </w:t>
      </w:r>
      <w:r w:rsidRPr="00FD5412">
        <w:t>qui incrémente les cellules appropriées du buffer d'accumulation.</w:t>
      </w:r>
    </w:p>
    <w:p w14:paraId="5157D906" w14:textId="334BA82F" w:rsidR="00FD5412" w:rsidRDefault="00FD5412" w:rsidP="00FD5412">
      <w:pPr>
        <w:pStyle w:val="Paragraphedeliste"/>
        <w:numPr>
          <w:ilvl w:val="0"/>
          <w:numId w:val="4"/>
        </w:numPr>
      </w:pPr>
      <w:r w:rsidRPr="00FD5412">
        <w:t>Ferme le fichier.</w:t>
      </w:r>
    </w:p>
    <w:p w14:paraId="5D632DAE" w14:textId="1B483C34" w:rsidR="00D42445" w:rsidRDefault="00D42445" w:rsidP="00FD5412">
      <w:pPr>
        <w:pStyle w:val="Paragraphedeliste"/>
        <w:numPr>
          <w:ilvl w:val="0"/>
          <w:numId w:val="4"/>
        </w:numPr>
      </w:pPr>
      <w:r>
        <w:t>Récupère le score maximal obtenu dans le buffer.</w:t>
      </w:r>
    </w:p>
    <w:p w14:paraId="63CB62EC" w14:textId="7C949030" w:rsidR="00D42445" w:rsidRDefault="00D42445" w:rsidP="00FD5412">
      <w:pPr>
        <w:pStyle w:val="Paragraphedeliste"/>
        <w:numPr>
          <w:ilvl w:val="0"/>
          <w:numId w:val="4"/>
        </w:numPr>
      </w:pPr>
      <w:r>
        <w:t>Récupère les coordonnées de toutes les cases ayant obtenues ce score maximal</w:t>
      </w:r>
      <w:r w:rsidR="0026647B">
        <w:t>.</w:t>
      </w:r>
    </w:p>
    <w:p w14:paraId="052D9488" w14:textId="75801736" w:rsidR="0026647B" w:rsidRDefault="0026647B" w:rsidP="0026647B">
      <w:pPr>
        <w:pStyle w:val="Paragraphedeliste"/>
        <w:numPr>
          <w:ilvl w:val="0"/>
          <w:numId w:val="4"/>
        </w:numPr>
      </w:pPr>
      <w:r>
        <w:t xml:space="preserve">Appelle la fonction </w:t>
      </w:r>
      <w:proofErr w:type="spellStart"/>
      <w:r w:rsidRPr="00BC0D5A">
        <w:rPr>
          <w:b/>
          <w:bCs/>
        </w:rPr>
        <w:t>trouve_barycentre</w:t>
      </w:r>
      <w:proofErr w:type="spellEnd"/>
      <w:r>
        <w:t xml:space="preserve"> afin d’obtenir les coordonnées du barycentre </w:t>
      </w:r>
      <w:proofErr w:type="spellStart"/>
      <w:r>
        <w:t>sub</w:t>
      </w:r>
      <w:proofErr w:type="spellEnd"/>
      <w:r>
        <w:t>-pixel du buffer.</w:t>
      </w:r>
    </w:p>
    <w:p w14:paraId="499D31D2" w14:textId="074C0CE7" w:rsidR="0026647B" w:rsidRPr="00FD5412" w:rsidRDefault="0026647B" w:rsidP="0026647B">
      <w:pPr>
        <w:pStyle w:val="Paragraphedeliste"/>
        <w:numPr>
          <w:ilvl w:val="0"/>
          <w:numId w:val="4"/>
        </w:numPr>
      </w:pPr>
      <w:r>
        <w:t>Affiche le résultat de la méthode et le buffer accumulé pour vérification des résultats et du bon fonctionnement de la méthode.</w:t>
      </w:r>
    </w:p>
    <w:p w14:paraId="10B5B950" w14:textId="54B6FB80" w:rsidR="0026647B" w:rsidRPr="0026647B" w:rsidRDefault="00FD5412" w:rsidP="0026647B">
      <w:pPr>
        <w:pStyle w:val="Paragraphedeliste"/>
        <w:numPr>
          <w:ilvl w:val="0"/>
          <w:numId w:val="4"/>
        </w:numPr>
        <w:rPr>
          <w:u w:val="single"/>
        </w:rPr>
      </w:pPr>
      <w:r w:rsidRPr="00FD5412">
        <w:t>Retourne le vecteur de</w:t>
      </w:r>
      <w:r w:rsidR="0026647B">
        <w:t>s</w:t>
      </w:r>
      <w:r w:rsidRPr="00FD5412">
        <w:t xml:space="preserve"> valeurs </w:t>
      </w:r>
      <w:r w:rsidR="0026647B">
        <w:t>de discrétisation des paramètres (</w:t>
      </w:r>
      <w:proofErr w:type="spellStart"/>
      <w:proofErr w:type="gramStart"/>
      <w:r w:rsidR="0026647B">
        <w:t>m,p</w:t>
      </w:r>
      <w:proofErr w:type="spellEnd"/>
      <w:proofErr w:type="gramEnd"/>
      <w:r w:rsidR="0026647B">
        <w:t xml:space="preserve">) pour les coordonnées correspondants à cette case (i </w:t>
      </w:r>
      <w:proofErr w:type="spellStart"/>
      <w:r w:rsidR="0026647B">
        <w:t>ème</w:t>
      </w:r>
      <w:proofErr w:type="spellEnd"/>
      <w:r w:rsidR="0026647B">
        <w:t xml:space="preserve"> ligne donne i </w:t>
      </w:r>
      <w:proofErr w:type="spellStart"/>
      <w:r w:rsidR="0026647B">
        <w:t>ème</w:t>
      </w:r>
      <w:proofErr w:type="spellEnd"/>
      <w:r w:rsidR="0026647B">
        <w:t xml:space="preserve"> coefficient de </w:t>
      </w:r>
      <w:proofErr w:type="spellStart"/>
      <w:r w:rsidR="0026647B">
        <w:t>disc_M</w:t>
      </w:r>
      <w:proofErr w:type="spellEnd"/>
      <w:r w:rsidR="0026647B">
        <w:t xml:space="preserve"> et j </w:t>
      </w:r>
      <w:proofErr w:type="spellStart"/>
      <w:r w:rsidR="0026647B">
        <w:t>ème</w:t>
      </w:r>
      <w:proofErr w:type="spellEnd"/>
      <w:r w:rsidR="0026647B">
        <w:t xml:space="preserve"> colonne donne le j </w:t>
      </w:r>
      <w:proofErr w:type="spellStart"/>
      <w:r w:rsidR="0026647B">
        <w:t>ème</w:t>
      </w:r>
      <w:proofErr w:type="spellEnd"/>
      <w:r w:rsidR="0026647B">
        <w:t xml:space="preserve"> coefficient de </w:t>
      </w:r>
      <w:proofErr w:type="spellStart"/>
      <w:r w:rsidR="0026647B">
        <w:t>disc_P</w:t>
      </w:r>
      <w:proofErr w:type="spellEnd"/>
      <w:r w:rsidR="0026647B">
        <w:t>)</w:t>
      </w:r>
    </w:p>
    <w:p w14:paraId="2C17E71A" w14:textId="77777777" w:rsidR="0026647B" w:rsidRDefault="0026647B" w:rsidP="0026647B">
      <w:pPr>
        <w:rPr>
          <w:u w:val="single"/>
        </w:rPr>
      </w:pPr>
    </w:p>
    <w:p w14:paraId="2EB93096" w14:textId="78D55B2E" w:rsidR="00CF5464" w:rsidRPr="0026647B" w:rsidRDefault="00CF5464" w:rsidP="0026647B">
      <w:pPr>
        <w:rPr>
          <w:u w:val="single"/>
        </w:rPr>
      </w:pPr>
      <w:r w:rsidRPr="0026647B">
        <w:rPr>
          <w:u w:val="single"/>
        </w:rPr>
        <w:t>1 méthode spécifique :</w:t>
      </w:r>
    </w:p>
    <w:p w14:paraId="23717DEF" w14:textId="77777777" w:rsidR="00CF5464" w:rsidRDefault="00CF5464" w:rsidP="00CF5464">
      <w:pPr>
        <w:rPr>
          <w:u w:val="single"/>
        </w:rPr>
      </w:pPr>
    </w:p>
    <w:p w14:paraId="13AB26FF" w14:textId="07A6D0EE" w:rsidR="00CF5464" w:rsidRDefault="00CF5464" w:rsidP="00CF5464">
      <w:pPr>
        <w:rPr>
          <w:b/>
          <w:bCs/>
          <w:i/>
          <w:iCs/>
          <w:u w:val="single"/>
        </w:rPr>
      </w:pPr>
      <w:proofErr w:type="spellStart"/>
      <w:r w:rsidRPr="00CF5464">
        <w:rPr>
          <w:b/>
          <w:bCs/>
          <w:i/>
          <w:iCs/>
          <w:u w:val="single"/>
        </w:rPr>
        <w:t>IncrementeMP</w:t>
      </w:r>
      <w:proofErr w:type="spellEnd"/>
      <w:r>
        <w:rPr>
          <w:b/>
          <w:bCs/>
          <w:i/>
          <w:iCs/>
          <w:u w:val="single"/>
        </w:rPr>
        <w:t> :</w:t>
      </w:r>
    </w:p>
    <w:p w14:paraId="4AF28642" w14:textId="77777777" w:rsidR="00CF5464" w:rsidRDefault="00CF5464" w:rsidP="00CF5464">
      <w:pPr>
        <w:rPr>
          <w:b/>
          <w:bCs/>
          <w:i/>
          <w:iCs/>
          <w:u w:val="single"/>
        </w:rPr>
      </w:pPr>
    </w:p>
    <w:p w14:paraId="07B2E7B5" w14:textId="0ADB47FA" w:rsidR="00D42445" w:rsidRDefault="00CF5464" w:rsidP="00CF5464">
      <w:r>
        <w:t>Notre</w:t>
      </w:r>
      <w:r w:rsidR="00D42445">
        <w:t xml:space="preserve"> méthode incrémente </w:t>
      </w:r>
      <w:r w:rsidRPr="00CF5464">
        <w:t xml:space="preserve">prend en entrée un </w:t>
      </w:r>
      <w:proofErr w:type="spellStart"/>
      <w:r w:rsidRPr="00CF5464">
        <w:t>buffer</w:t>
      </w:r>
      <w:proofErr w:type="spellEnd"/>
      <w:r w:rsidRPr="00CF5464">
        <w:t>, les coordonnées d'un pixel (</w:t>
      </w:r>
      <w:proofErr w:type="spellStart"/>
      <w:proofErr w:type="gramStart"/>
      <w:r w:rsidRPr="00CF5464">
        <w:t>x,y</w:t>
      </w:r>
      <w:proofErr w:type="spellEnd"/>
      <w:proofErr w:type="gramEnd"/>
      <w:r w:rsidRPr="00CF5464">
        <w:t>), ainsi que des informations sur la largeur, la hauteur et la discrétisation de la droite (</w:t>
      </w:r>
      <w:proofErr w:type="spellStart"/>
      <w:r w:rsidRPr="00CF5464">
        <w:t>disc_M</w:t>
      </w:r>
      <w:proofErr w:type="spellEnd"/>
      <w:r w:rsidRPr="00CF5464">
        <w:t xml:space="preserve"> et </w:t>
      </w:r>
      <w:proofErr w:type="spellStart"/>
      <w:r w:rsidRPr="00CF5464">
        <w:t>disc_P</w:t>
      </w:r>
      <w:proofErr w:type="spellEnd"/>
      <w:r w:rsidRPr="00CF5464">
        <w:t xml:space="preserve">). </w:t>
      </w:r>
    </w:p>
    <w:p w14:paraId="587D6AA7" w14:textId="77777777" w:rsidR="00D42445" w:rsidRDefault="00D42445" w:rsidP="00CF5464"/>
    <w:p w14:paraId="7DAB1380" w14:textId="1DD7180D" w:rsidR="00CF5464" w:rsidRPr="00CF5464" w:rsidRDefault="00715E21" w:rsidP="00CF5464">
      <w:r>
        <w:t xml:space="preserve">Pour chaque ligne du </w:t>
      </w:r>
      <w:proofErr w:type="spellStart"/>
      <w:r>
        <w:t>buffer</w:t>
      </w:r>
      <w:proofErr w:type="spellEnd"/>
      <w:r>
        <w:t>, n</w:t>
      </w:r>
      <w:r w:rsidR="00D42445">
        <w:t>otre fonction calcule</w:t>
      </w:r>
      <w:r w:rsidR="00CF5464" w:rsidRPr="00CF5464">
        <w:t xml:space="preserve"> la distance entre chaque </w:t>
      </w:r>
      <w:r>
        <w:t>case du buffer</w:t>
      </w:r>
      <w:r w:rsidR="00CF5464" w:rsidRPr="00CF5464">
        <w:t xml:space="preserve"> et la droite</w:t>
      </w:r>
      <w:r>
        <w:t xml:space="preserve"> définie par le pixel</w:t>
      </w:r>
      <w:r w:rsidR="00CF5464" w:rsidRPr="00CF5464">
        <w:t xml:space="preserve"> </w:t>
      </w:r>
      <w:r>
        <w:t>(</w:t>
      </w:r>
      <w:proofErr w:type="spellStart"/>
      <w:proofErr w:type="gramStart"/>
      <w:r>
        <w:t>x,y</w:t>
      </w:r>
      <w:proofErr w:type="spellEnd"/>
      <w:proofErr w:type="gramEnd"/>
      <w:r>
        <w:t>)</w:t>
      </w:r>
      <w:r w:rsidR="00055F19">
        <w:t>,</w:t>
      </w:r>
      <w:r>
        <w:t xml:space="preserve"> de coefficient directeur -x et d’ordonnée à l’origine </w:t>
      </w:r>
      <w:r w:rsidR="00BC0D5A">
        <w:t>y</w:t>
      </w:r>
      <w:r w:rsidR="00CF5464" w:rsidRPr="00CF5464">
        <w:t>, et incrémente le buffer aux indices correspondants en fonction de cette distance. Les incréments sont effectués de manière graduée, avec une incrémentation plus importante pour les pixels les plus proches de la droite.</w:t>
      </w:r>
    </w:p>
    <w:p w14:paraId="27181302" w14:textId="77777777" w:rsidR="00CF5464" w:rsidRDefault="00CF5464" w:rsidP="00CF5464">
      <w:r w:rsidRPr="00CF5464">
        <w:t>La fonction retourne le buffer mis à jour.</w:t>
      </w:r>
    </w:p>
    <w:p w14:paraId="6C3A24BE" w14:textId="77777777" w:rsidR="00D42445" w:rsidRPr="00CF5464" w:rsidRDefault="00D42445" w:rsidP="00CF5464"/>
    <w:p w14:paraId="3D800E22" w14:textId="74AAF621" w:rsidR="00715E21" w:rsidRDefault="00D42445" w:rsidP="00CF5464">
      <w:r>
        <w:t xml:space="preserve">Détail du code : </w:t>
      </w:r>
    </w:p>
    <w:p w14:paraId="248C031C" w14:textId="21039BDB" w:rsidR="00CF5464" w:rsidRDefault="00BC0D5A" w:rsidP="00CF5464">
      <w:r w:rsidRPr="00CF5464">
        <w:t>La</w:t>
      </w:r>
      <w:r w:rsidR="00CF5464" w:rsidRPr="00CF5464">
        <w:t xml:space="preserve"> fonction parcourt chaque élément du buffer en utilisant deux boucles for imbriquées pour parcourir les indices i et j. Pour chaque élément, elle calcule la distance d entre le pixel (</w:t>
      </w:r>
      <w:proofErr w:type="spellStart"/>
      <w:proofErr w:type="gramStart"/>
      <w:r w:rsidR="00CF5464" w:rsidRPr="00CF5464">
        <w:t>i,j</w:t>
      </w:r>
      <w:proofErr w:type="spellEnd"/>
      <w:proofErr w:type="gramEnd"/>
      <w:r w:rsidR="00CF5464" w:rsidRPr="00CF5464">
        <w:t>) et la droite</w:t>
      </w:r>
      <w:r>
        <w:t xml:space="preserve"> p= -mx + y</w:t>
      </w:r>
      <w:r w:rsidR="00CF5464" w:rsidRPr="00CF5464">
        <w:t xml:space="preserve">. Si cette distance est inférieure à 0.5, la case correspondante du buffer est incrémentée de 1. Si la distance est comprise entre 0.5 et 1.0, l'incrément est de 0.5, et si la distance est comprise entre 1.0 et 1.5, l'incrément est de 0.1. Les pixels dont la distance est supérieure à 1.5 ne contribuent pas à l'accumulation. </w:t>
      </w:r>
    </w:p>
    <w:p w14:paraId="766F78C5" w14:textId="77777777" w:rsidR="00715E21" w:rsidRDefault="00715E21" w:rsidP="00CF5464"/>
    <w:p w14:paraId="17BD5FAB" w14:textId="77777777" w:rsidR="00715E21" w:rsidRDefault="00715E21" w:rsidP="00CF5464"/>
    <w:p w14:paraId="50D1198F" w14:textId="77777777" w:rsidR="00715E21" w:rsidRDefault="00715E21" w:rsidP="00CF5464">
      <w:pPr>
        <w:rPr>
          <w:sz w:val="28"/>
          <w:szCs w:val="28"/>
          <w:u w:val="single"/>
        </w:rPr>
      </w:pPr>
    </w:p>
    <w:p w14:paraId="7CBB972C" w14:textId="057767AD" w:rsidR="00715E21" w:rsidRDefault="00715E21" w:rsidP="00CF5464">
      <w:pPr>
        <w:rPr>
          <w:sz w:val="28"/>
          <w:szCs w:val="28"/>
          <w:u w:val="single"/>
        </w:rPr>
      </w:pPr>
      <w:r w:rsidRPr="00715E21">
        <w:rPr>
          <w:sz w:val="28"/>
          <w:szCs w:val="28"/>
          <w:u w:val="single"/>
        </w:rPr>
        <w:t>Partie 2 : Pour la transformée de Hough en espace paramétrique (</w:t>
      </w:r>
      <w:proofErr w:type="spellStart"/>
      <w:proofErr w:type="gramStart"/>
      <w:r w:rsidRPr="00715E21">
        <w:rPr>
          <w:sz w:val="28"/>
          <w:szCs w:val="28"/>
          <w:u w:val="single"/>
        </w:rPr>
        <w:t>r,théta</w:t>
      </w:r>
      <w:proofErr w:type="spellEnd"/>
      <w:proofErr w:type="gramEnd"/>
      <w:r w:rsidRPr="00715E21">
        <w:rPr>
          <w:sz w:val="28"/>
          <w:szCs w:val="28"/>
          <w:u w:val="single"/>
        </w:rPr>
        <w:t>) :</w:t>
      </w:r>
    </w:p>
    <w:p w14:paraId="09824F45" w14:textId="77777777" w:rsidR="00715E21" w:rsidRDefault="00715E21" w:rsidP="00CF5464">
      <w:pPr>
        <w:rPr>
          <w:sz w:val="28"/>
          <w:szCs w:val="28"/>
          <w:u w:val="single"/>
        </w:rPr>
      </w:pPr>
    </w:p>
    <w:p w14:paraId="7A721408" w14:textId="788D586F" w:rsidR="00715E21" w:rsidRDefault="00715E21" w:rsidP="00CF5464"/>
    <w:p w14:paraId="30244B1F" w14:textId="77777777" w:rsidR="00BC0D5A" w:rsidRDefault="00BC0D5A" w:rsidP="00BC0D5A">
      <w:pPr>
        <w:jc w:val="both"/>
        <w:rPr>
          <w:u w:val="single"/>
        </w:rPr>
      </w:pPr>
      <w:r w:rsidRPr="00CF5464">
        <w:rPr>
          <w:u w:val="single"/>
        </w:rPr>
        <w:t>2</w:t>
      </w:r>
      <w:r>
        <w:rPr>
          <w:u w:val="single"/>
        </w:rPr>
        <w:t xml:space="preserve"> </w:t>
      </w:r>
      <w:r w:rsidRPr="00CF5464">
        <w:rPr>
          <w:u w:val="single"/>
        </w:rPr>
        <w:t xml:space="preserve">Méthodes membres : </w:t>
      </w:r>
    </w:p>
    <w:p w14:paraId="1690F835" w14:textId="77777777" w:rsidR="00BC0D5A" w:rsidRDefault="00BC0D5A" w:rsidP="00BC0D5A">
      <w:pPr>
        <w:jc w:val="both"/>
        <w:rPr>
          <w:u w:val="single"/>
        </w:rPr>
      </w:pPr>
    </w:p>
    <w:p w14:paraId="486129D0" w14:textId="0DA5C849" w:rsidR="00BC0D5A" w:rsidRDefault="00BC0D5A" w:rsidP="00BC0D5A">
      <w:pPr>
        <w:jc w:val="both"/>
        <w:rPr>
          <w:b/>
          <w:bCs/>
          <w:i/>
          <w:iCs/>
          <w:u w:val="single"/>
        </w:rPr>
      </w:pPr>
      <w:proofErr w:type="spellStart"/>
      <w:r w:rsidRPr="00BC0D5A">
        <w:rPr>
          <w:b/>
          <w:bCs/>
          <w:i/>
          <w:iCs/>
          <w:u w:val="single"/>
        </w:rPr>
        <w:t>TracerRTheta</w:t>
      </w:r>
      <w:proofErr w:type="spellEnd"/>
      <w:r>
        <w:rPr>
          <w:b/>
          <w:bCs/>
          <w:i/>
          <w:iCs/>
          <w:u w:val="single"/>
        </w:rPr>
        <w:t> :</w:t>
      </w:r>
    </w:p>
    <w:p w14:paraId="334AEF10" w14:textId="77777777" w:rsidR="00C85C49" w:rsidRDefault="00C85C49" w:rsidP="00BC0D5A">
      <w:pPr>
        <w:jc w:val="both"/>
        <w:rPr>
          <w:b/>
          <w:bCs/>
          <w:i/>
          <w:iCs/>
          <w:u w:val="single"/>
        </w:rPr>
      </w:pPr>
    </w:p>
    <w:p w14:paraId="73C46802" w14:textId="77777777" w:rsidR="00C85C49" w:rsidRDefault="00C85C49" w:rsidP="00C85C49">
      <w:r>
        <w:t xml:space="preserve">La méthode crée </w:t>
      </w:r>
      <w:r w:rsidRPr="00C85C49">
        <w:t xml:space="preserve">une image en format PPM représentant une droite dans un plan cartésien. La droite est représentée en coordonnées polaires avec les paramètres r et </w:t>
      </w:r>
      <w:proofErr w:type="spellStart"/>
      <w:r w:rsidRPr="00C85C49">
        <w:t>theta</w:t>
      </w:r>
      <w:proofErr w:type="spellEnd"/>
      <w:r w:rsidRPr="00C85C49">
        <w:t xml:space="preserve">. </w:t>
      </w:r>
    </w:p>
    <w:p w14:paraId="6728162C" w14:textId="77777777" w:rsidR="00C85C49" w:rsidRDefault="00C85C49" w:rsidP="00C85C49"/>
    <w:p w14:paraId="68612221" w14:textId="5FC276A0" w:rsidR="00C85C49" w:rsidRDefault="00C85C49" w:rsidP="00C85C49">
      <w:r w:rsidRPr="00C85C49">
        <w:t>La fonction prend en entrée les dimensions de l'image (hauteur et largeur), la valeur maximale de couleur (</w:t>
      </w:r>
      <w:proofErr w:type="spellStart"/>
      <w:r w:rsidRPr="00C85C49">
        <w:t>maxColor</w:t>
      </w:r>
      <w:proofErr w:type="spellEnd"/>
      <w:r w:rsidRPr="00C85C49">
        <w:t xml:space="preserve">), le nom du fichier de sortie (FILENAME) et les paramètres polaires de la droite (r et </w:t>
      </w:r>
      <w:proofErr w:type="spellStart"/>
      <w:r w:rsidRPr="00C85C49">
        <w:t>theta</w:t>
      </w:r>
      <w:proofErr w:type="spellEnd"/>
      <w:r w:rsidRPr="00C85C49">
        <w:t>).</w:t>
      </w:r>
    </w:p>
    <w:p w14:paraId="424DB20A" w14:textId="39B40246" w:rsidR="00055F19" w:rsidRDefault="00055F19" w:rsidP="00C85C49"/>
    <w:p w14:paraId="49C80CB3" w14:textId="5F3F87D7" w:rsidR="00055F19" w:rsidRDefault="00055F19" w:rsidP="00C85C49">
      <w:r>
        <w:t xml:space="preserve">Elle suit le même mode de fonctionnement que </w:t>
      </w:r>
      <w:proofErr w:type="spellStart"/>
      <w:r>
        <w:t>tracerRTheta</w:t>
      </w:r>
      <w:proofErr w:type="spellEnd"/>
      <w:r>
        <w:t xml:space="preserve">, on change seulement l’équation de la droite, qui est maintenant en coordonnées polaires, pour </w:t>
      </w:r>
      <w:proofErr w:type="gramStart"/>
      <w:r>
        <w:t>la calcul</w:t>
      </w:r>
      <w:proofErr w:type="gramEnd"/>
      <w:r>
        <w:t xml:space="preserve"> de la distance.</w:t>
      </w:r>
    </w:p>
    <w:p w14:paraId="165F3D24" w14:textId="77777777" w:rsidR="00C85C49" w:rsidRDefault="00C85C49" w:rsidP="00C85C49"/>
    <w:p w14:paraId="03C15A03" w14:textId="06606C87" w:rsidR="00C85C49" w:rsidRPr="00C85C49" w:rsidRDefault="00C85C49" w:rsidP="00C85C49">
      <w:r>
        <w:t>Détail du code :</w:t>
      </w:r>
    </w:p>
    <w:p w14:paraId="2199796E" w14:textId="77777777" w:rsidR="00C85C49" w:rsidRDefault="00C85C49" w:rsidP="00C85C49">
      <w:r w:rsidRPr="00C85C49">
        <w:t xml:space="preserve">Le parcours des pixels de l'image est effectué dans une boucle imbriquée for, et pour chaque pixel, on calcule sa projection sur la droite représentée par r et </w:t>
      </w:r>
      <w:proofErr w:type="spellStart"/>
      <w:r w:rsidRPr="00C85C49">
        <w:t>theta</w:t>
      </w:r>
      <w:proofErr w:type="spellEnd"/>
      <w:r w:rsidRPr="00C85C49">
        <w:t xml:space="preserve"> en coordonnées polaires. La distance entre ce point et la droite est ensuite calculée et utilisée pour déterminer la couleur à attribuer au pixel. </w:t>
      </w:r>
    </w:p>
    <w:p w14:paraId="415884EB" w14:textId="7BF00AD4" w:rsidR="00C85C49" w:rsidRPr="00C85C49" w:rsidRDefault="00C85C49" w:rsidP="00C85C49">
      <w:r w:rsidRPr="00C85C49">
        <w:t>Si cette distance est inférieure ou égale à 0.5, le pixel est colorié en rouge. Si la distance est comprise entre 0.5 et 1, la couleur rouge est atténuée en fonction de la distance. Les pixels dont la distance est supérieure à 1 sont coloriés en blanc.</w:t>
      </w:r>
    </w:p>
    <w:p w14:paraId="22A38852" w14:textId="77777777" w:rsidR="00C85C49" w:rsidRDefault="00C85C49" w:rsidP="00C85C49">
      <w:r w:rsidRPr="00C85C49">
        <w:t>Le fichier image de sortie est créé en écrivant l'entête du fichier PPM et en écrivant les valeurs de couleur de chaque pixel de l'image dans le fichier.</w:t>
      </w:r>
    </w:p>
    <w:p w14:paraId="190C8826" w14:textId="77777777" w:rsidR="00C85C49" w:rsidRDefault="00C85C49" w:rsidP="00C85C49"/>
    <w:p w14:paraId="1286CC5A" w14:textId="6AA1EE1E" w:rsidR="00C85C49" w:rsidRDefault="00C85C49" w:rsidP="00C85C49">
      <w:pPr>
        <w:rPr>
          <w:b/>
          <w:bCs/>
          <w:i/>
          <w:iCs/>
          <w:u w:val="single"/>
        </w:rPr>
      </w:pPr>
      <w:proofErr w:type="spellStart"/>
      <w:r w:rsidRPr="00C85C49">
        <w:rPr>
          <w:b/>
          <w:bCs/>
          <w:i/>
          <w:iCs/>
          <w:u w:val="single"/>
        </w:rPr>
        <w:t>TransformeeHoughRTheta</w:t>
      </w:r>
      <w:proofErr w:type="spellEnd"/>
      <w:r w:rsidRPr="00C85C49">
        <w:rPr>
          <w:b/>
          <w:bCs/>
          <w:i/>
          <w:iCs/>
          <w:u w:val="single"/>
        </w:rPr>
        <w:t> :</w:t>
      </w:r>
    </w:p>
    <w:p w14:paraId="51F07B1E" w14:textId="77777777" w:rsidR="00C85C49" w:rsidRDefault="00C85C49" w:rsidP="00C85C49">
      <w:pPr>
        <w:rPr>
          <w:b/>
          <w:bCs/>
          <w:i/>
          <w:iCs/>
          <w:u w:val="single"/>
        </w:rPr>
      </w:pPr>
    </w:p>
    <w:p w14:paraId="2C8F8805" w14:textId="77777777" w:rsidR="00C85C49" w:rsidRDefault="00C85C49" w:rsidP="00C85C49">
      <w:pPr>
        <w:rPr>
          <w:b/>
          <w:bCs/>
          <w:i/>
          <w:iCs/>
          <w:u w:val="single"/>
        </w:rPr>
      </w:pPr>
    </w:p>
    <w:p w14:paraId="79783F23" w14:textId="77777777" w:rsidR="00E10E66" w:rsidRDefault="00E10E66" w:rsidP="00C85C49">
      <w:r>
        <w:t>La méthode</w:t>
      </w:r>
      <w:r w:rsidR="00C85C49" w:rsidRPr="00C85C49">
        <w:t xml:space="preserve"> implémente la transformation de Hough pour détecter les droites présentes dans une image. </w:t>
      </w:r>
    </w:p>
    <w:p w14:paraId="77A80B42" w14:textId="207A5BBA" w:rsidR="00C85C49" w:rsidRDefault="00C85C49" w:rsidP="00C85C49">
      <w:r w:rsidRPr="00C85C49">
        <w:t xml:space="preserve">Plus précisément, il effectue la transformée de Hough dans l'espace paramétrique </w:t>
      </w:r>
      <w:r w:rsidR="00E10E66">
        <w:t>(</w:t>
      </w:r>
      <w:proofErr w:type="spellStart"/>
      <w:proofErr w:type="gramStart"/>
      <w:r w:rsidRPr="00C85C49">
        <w:t>r</w:t>
      </w:r>
      <w:r w:rsidR="00E10E66">
        <w:t>,</w:t>
      </w:r>
      <w:r w:rsidRPr="00C85C49">
        <w:t>theta</w:t>
      </w:r>
      <w:proofErr w:type="spellEnd"/>
      <w:proofErr w:type="gramEnd"/>
      <w:r w:rsidR="00E10E66">
        <w:t>)</w:t>
      </w:r>
      <w:r w:rsidRPr="00C85C49">
        <w:t xml:space="preserve"> pour détecter les droites qui passent par des points blancs de l'image.</w:t>
      </w:r>
    </w:p>
    <w:p w14:paraId="3D5F242C" w14:textId="77777777" w:rsidR="00E10E66" w:rsidRPr="00C85C49" w:rsidRDefault="00E10E66" w:rsidP="00C85C49"/>
    <w:p w14:paraId="1CC86725" w14:textId="1D3712E7" w:rsidR="00E10E66" w:rsidRDefault="00E10E66" w:rsidP="00C85C49">
      <w:r>
        <w:t xml:space="preserve">Détail du code : </w:t>
      </w:r>
    </w:p>
    <w:p w14:paraId="04C4C968" w14:textId="6E78EC7B" w:rsidR="00C85C49" w:rsidRPr="00E10E66" w:rsidRDefault="00C85C49" w:rsidP="00E10E66">
      <w:pPr>
        <w:pStyle w:val="Paragraphedeliste"/>
        <w:numPr>
          <w:ilvl w:val="0"/>
          <w:numId w:val="5"/>
        </w:numPr>
      </w:pPr>
      <w:r w:rsidRPr="00E10E66">
        <w:t xml:space="preserve">Le code lit une image au </w:t>
      </w:r>
      <w:proofErr w:type="gramStart"/>
      <w:r w:rsidRPr="00E10E66">
        <w:t>format .ppm</w:t>
      </w:r>
      <w:proofErr w:type="gramEnd"/>
      <w:r w:rsidRPr="00E10E66">
        <w:t xml:space="preserve"> et récupère les dimensions de l'image à partir du fichier. Il utilise ensuite deux tableaux </w:t>
      </w:r>
      <w:proofErr w:type="spellStart"/>
      <w:r w:rsidRPr="00E10E66">
        <w:t>disc_R</w:t>
      </w:r>
      <w:proofErr w:type="spellEnd"/>
      <w:r w:rsidRPr="00E10E66">
        <w:t xml:space="preserve"> et </w:t>
      </w:r>
      <w:proofErr w:type="spellStart"/>
      <w:r w:rsidRPr="00E10E66">
        <w:t>disc_Theta</w:t>
      </w:r>
      <w:proofErr w:type="spellEnd"/>
      <w:r w:rsidRPr="00E10E66">
        <w:t xml:space="preserve"> pour discrétiser l'espace paramétrique r-</w:t>
      </w:r>
      <w:proofErr w:type="spellStart"/>
      <w:r w:rsidRPr="00E10E66">
        <w:t>theta</w:t>
      </w:r>
      <w:proofErr w:type="spellEnd"/>
      <w:r w:rsidRPr="00E10E66">
        <w:t xml:space="preserve">. Le tableau </w:t>
      </w:r>
      <w:proofErr w:type="spellStart"/>
      <w:r w:rsidRPr="00E10E66">
        <w:t>disc_R</w:t>
      </w:r>
      <w:proofErr w:type="spellEnd"/>
      <w:r w:rsidRPr="00E10E66">
        <w:t xml:space="preserve"> contient les valeurs discrètes de r, et </w:t>
      </w:r>
      <w:proofErr w:type="spellStart"/>
      <w:r w:rsidRPr="00E10E66">
        <w:t>disc_Theta</w:t>
      </w:r>
      <w:proofErr w:type="spellEnd"/>
      <w:r w:rsidRPr="00E10E66">
        <w:t xml:space="preserve"> contient les valeurs discrètes de </w:t>
      </w:r>
      <w:r w:rsidR="00E10E66" w:rsidRPr="00E10E66">
        <w:t>thêta</w:t>
      </w:r>
      <w:r w:rsidRPr="00E10E66">
        <w:t>.</w:t>
      </w:r>
    </w:p>
    <w:p w14:paraId="70D0BC88" w14:textId="3B4CDA0E" w:rsidR="00E10E66" w:rsidRPr="00E10E66" w:rsidRDefault="00C85C49" w:rsidP="00E10E66">
      <w:pPr>
        <w:pStyle w:val="Paragraphedeliste"/>
        <w:numPr>
          <w:ilvl w:val="0"/>
          <w:numId w:val="5"/>
        </w:numPr>
      </w:pPr>
      <w:r w:rsidRPr="00E10E66">
        <w:t xml:space="preserve">Il parcourt ensuite tous les pixels de l'image et incrémente le </w:t>
      </w:r>
      <w:r w:rsidR="00E10E66" w:rsidRPr="00E10E66">
        <w:t>buffer</w:t>
      </w:r>
      <w:r w:rsidRPr="00E10E66">
        <w:t xml:space="preserve"> d'accumulation</w:t>
      </w:r>
      <w:r w:rsidR="00E10E66" w:rsidRPr="00E10E66">
        <w:t xml:space="preserve"> </w:t>
      </w:r>
      <w:r w:rsidRPr="00E10E66">
        <w:t xml:space="preserve">pour chaque pixel </w:t>
      </w:r>
      <w:r w:rsidR="0005300D">
        <w:t>considéré comme suffisamment rouge</w:t>
      </w:r>
      <w:r w:rsidRPr="00E10E66">
        <w:t xml:space="preserve">. </w:t>
      </w:r>
    </w:p>
    <w:p w14:paraId="00EE59BB" w14:textId="77777777" w:rsidR="00E10E66" w:rsidRPr="00E10E66" w:rsidRDefault="00C85C49" w:rsidP="00E10E66">
      <w:pPr>
        <w:pStyle w:val="Paragraphedeliste"/>
        <w:numPr>
          <w:ilvl w:val="0"/>
          <w:numId w:val="5"/>
        </w:numPr>
      </w:pPr>
      <w:r w:rsidRPr="00E10E66">
        <w:t xml:space="preserve">La fonction </w:t>
      </w:r>
      <w:proofErr w:type="spellStart"/>
      <w:r w:rsidRPr="00E10E66">
        <w:rPr>
          <w:b/>
          <w:bCs/>
        </w:rPr>
        <w:t>incrementeRTheta</w:t>
      </w:r>
      <w:proofErr w:type="spellEnd"/>
      <w:r w:rsidRPr="00E10E66">
        <w:t xml:space="preserve"> est appelée pour chaque pixel blanc, et cette fonction incrémente les cases correspondantes du tableau d'accumulation en utilisant les valeurs de r et de </w:t>
      </w:r>
      <w:proofErr w:type="spellStart"/>
      <w:r w:rsidRPr="00E10E66">
        <w:t>theta</w:t>
      </w:r>
      <w:proofErr w:type="spellEnd"/>
      <w:r w:rsidRPr="00E10E66">
        <w:t xml:space="preserve"> calculées pour le pixel courant.</w:t>
      </w:r>
    </w:p>
    <w:p w14:paraId="26DA777A" w14:textId="10575E69" w:rsidR="00C85C49" w:rsidRPr="00E10E66" w:rsidRDefault="00E10E66" w:rsidP="00E10E66">
      <w:pPr>
        <w:pStyle w:val="Paragraphedeliste"/>
        <w:numPr>
          <w:ilvl w:val="0"/>
          <w:numId w:val="5"/>
        </w:numPr>
      </w:pPr>
      <w:r w:rsidRPr="00E10E66">
        <w:t>P</w:t>
      </w:r>
      <w:r w:rsidR="00C85C49" w:rsidRPr="00E10E66">
        <w:t xml:space="preserve">arcourt le tableau d'accumulation pour trouver les coordonnées des cases ayant la valeur maximale. Ces coordonnées correspondent aux paramètres r et </w:t>
      </w:r>
      <w:proofErr w:type="spellStart"/>
      <w:r w:rsidR="00C85C49" w:rsidRPr="00E10E66">
        <w:t>theta</w:t>
      </w:r>
      <w:proofErr w:type="spellEnd"/>
      <w:r w:rsidR="00C85C49" w:rsidRPr="00E10E66">
        <w:t xml:space="preserve"> des droites détectées par la transformée de Hough</w:t>
      </w:r>
      <w:r w:rsidR="0005300D">
        <w:t xml:space="preserve">, dans les vecteurs </w:t>
      </w:r>
      <w:proofErr w:type="spellStart"/>
      <w:r w:rsidR="0005300D">
        <w:t>disc_R</w:t>
      </w:r>
      <w:proofErr w:type="spellEnd"/>
      <w:r w:rsidR="0005300D">
        <w:t xml:space="preserve"> et </w:t>
      </w:r>
      <w:proofErr w:type="spellStart"/>
      <w:r w:rsidR="0005300D">
        <w:t>disc_Theta</w:t>
      </w:r>
      <w:proofErr w:type="spellEnd"/>
      <w:r w:rsidR="0005300D">
        <w:t>.</w:t>
      </w:r>
    </w:p>
    <w:p w14:paraId="18EF78D4" w14:textId="3A7CE0EE" w:rsidR="00FD5412" w:rsidRDefault="00C85C49" w:rsidP="00E10E66">
      <w:pPr>
        <w:pStyle w:val="Paragraphedeliste"/>
        <w:numPr>
          <w:ilvl w:val="0"/>
          <w:numId w:val="5"/>
        </w:numPr>
      </w:pPr>
      <w:r w:rsidRPr="00E10E66">
        <w:t xml:space="preserve">Le résultat est stocké dans un vecteur de vecteurs </w:t>
      </w:r>
      <w:r w:rsidR="0005300D">
        <w:t xml:space="preserve">de doubles </w:t>
      </w:r>
      <w:proofErr w:type="spellStart"/>
      <w:r w:rsidRPr="00E10E66">
        <w:t>resultat</w:t>
      </w:r>
      <w:proofErr w:type="spellEnd"/>
      <w:r w:rsidRPr="00E10E66">
        <w:t>, qui contient les coordonnées (i, j) de toutes les cases ayant le score maximal. Chaque élément du vecteur "</w:t>
      </w:r>
      <w:proofErr w:type="spellStart"/>
      <w:r w:rsidRPr="00E10E66">
        <w:t>resultat</w:t>
      </w:r>
      <w:proofErr w:type="spellEnd"/>
      <w:r w:rsidRPr="00E10E66">
        <w:t>" correspond aux coordonnées r-</w:t>
      </w:r>
      <w:proofErr w:type="spellStart"/>
      <w:r w:rsidRPr="00E10E66">
        <w:t>theta</w:t>
      </w:r>
      <w:proofErr w:type="spellEnd"/>
      <w:r w:rsidRPr="00E10E66">
        <w:t xml:space="preserve"> d'une droite détectée.</w:t>
      </w:r>
    </w:p>
    <w:p w14:paraId="63CDEC3E" w14:textId="5C3A9D43" w:rsidR="0005300D" w:rsidRDefault="0005300D" w:rsidP="00E10E66">
      <w:pPr>
        <w:pStyle w:val="Paragraphedeliste"/>
        <w:numPr>
          <w:ilvl w:val="0"/>
          <w:numId w:val="5"/>
        </w:numPr>
      </w:pPr>
      <w:r>
        <w:lastRenderedPageBreak/>
        <w:t>On calcule le barycentre de tous ces points et on affiche les coordonnées du point trouvé, ainsi que les valeurs en (</w:t>
      </w:r>
      <w:proofErr w:type="spellStart"/>
      <w:proofErr w:type="gramStart"/>
      <w:r>
        <w:t>r,theta</w:t>
      </w:r>
      <w:proofErr w:type="spellEnd"/>
      <w:proofErr w:type="gramEnd"/>
      <w:r>
        <w:t>) correspondantes et les valeurs en (</w:t>
      </w:r>
      <w:proofErr w:type="spellStart"/>
      <w:r>
        <w:t>m,p</w:t>
      </w:r>
      <w:proofErr w:type="spellEnd"/>
      <w:r>
        <w:t>) correspondantes.</w:t>
      </w:r>
    </w:p>
    <w:p w14:paraId="4FAFFB7D" w14:textId="053936F9" w:rsidR="0005300D" w:rsidRPr="00FD5412" w:rsidRDefault="0005300D" w:rsidP="00E10E66">
      <w:pPr>
        <w:pStyle w:val="Paragraphedeliste"/>
        <w:numPr>
          <w:ilvl w:val="0"/>
          <w:numId w:val="5"/>
        </w:numPr>
      </w:pPr>
      <w:r>
        <w:t>On affiche le buffer accumulé, pour vérifier les résultats, ainsi que le bon fonctionnement des méthodes.</w:t>
      </w:r>
    </w:p>
    <w:p w14:paraId="0632E2CC" w14:textId="27D32370" w:rsidR="00C56044" w:rsidRDefault="00C56044" w:rsidP="00C85C49"/>
    <w:p w14:paraId="47814BA7" w14:textId="77777777" w:rsidR="00E10E66" w:rsidRDefault="00E10E66" w:rsidP="00C85C49">
      <w:pPr>
        <w:rPr>
          <w:u w:val="single"/>
        </w:rPr>
      </w:pPr>
    </w:p>
    <w:p w14:paraId="25E8A5AF" w14:textId="77777777" w:rsidR="00E10E66" w:rsidRDefault="00E10E66" w:rsidP="00C85C49">
      <w:pPr>
        <w:rPr>
          <w:u w:val="single"/>
        </w:rPr>
      </w:pPr>
    </w:p>
    <w:p w14:paraId="58866DD7" w14:textId="4640256D" w:rsidR="00E10E66" w:rsidRDefault="00E10E66" w:rsidP="00C85C49">
      <w:r w:rsidRPr="00E10E66">
        <w:rPr>
          <w:u w:val="single"/>
        </w:rPr>
        <w:t>3 méthodes spécifiques</w:t>
      </w:r>
      <w:r>
        <w:rPr>
          <w:u w:val="single"/>
        </w:rPr>
        <w:t> </w:t>
      </w:r>
      <w:r>
        <w:t>:</w:t>
      </w:r>
    </w:p>
    <w:p w14:paraId="62BE2928" w14:textId="77777777" w:rsidR="00E10E66" w:rsidRDefault="00E10E66" w:rsidP="00C85C49"/>
    <w:p w14:paraId="41C73DF7" w14:textId="4F26CC4F" w:rsidR="00E10E66" w:rsidRDefault="00E10E66" w:rsidP="00C85C49">
      <w:pPr>
        <w:rPr>
          <w:b/>
          <w:bCs/>
          <w:i/>
          <w:iCs/>
          <w:u w:val="single"/>
        </w:rPr>
      </w:pPr>
      <w:proofErr w:type="spellStart"/>
      <w:r w:rsidRPr="00E10E66">
        <w:rPr>
          <w:b/>
          <w:bCs/>
          <w:i/>
          <w:iCs/>
          <w:u w:val="single"/>
        </w:rPr>
        <w:t>IncrementeRTheta</w:t>
      </w:r>
      <w:proofErr w:type="spellEnd"/>
      <w:r w:rsidRPr="00E10E66">
        <w:rPr>
          <w:b/>
          <w:bCs/>
          <w:i/>
          <w:iCs/>
          <w:u w:val="single"/>
        </w:rPr>
        <w:t> :</w:t>
      </w:r>
    </w:p>
    <w:p w14:paraId="2A94E76F" w14:textId="77777777" w:rsidR="00E10E66" w:rsidRDefault="00E10E66" w:rsidP="00C85C49">
      <w:pPr>
        <w:rPr>
          <w:b/>
          <w:bCs/>
          <w:i/>
          <w:iCs/>
          <w:u w:val="single"/>
        </w:rPr>
      </w:pPr>
    </w:p>
    <w:p w14:paraId="31C798E8" w14:textId="77777777" w:rsidR="00E508DB" w:rsidRDefault="00E508DB" w:rsidP="00E508DB">
      <w:r>
        <w:t xml:space="preserve">La méthode incrémente </w:t>
      </w:r>
      <w:r w:rsidRPr="00E508DB">
        <w:t xml:space="preserve">prend en entrée un </w:t>
      </w:r>
      <w:proofErr w:type="spellStart"/>
      <w:r w:rsidRPr="00E508DB">
        <w:t>buffer</w:t>
      </w:r>
      <w:proofErr w:type="spellEnd"/>
      <w:r w:rsidRPr="00E508DB">
        <w:t xml:space="preserve"> (un tableau à deux dimensions), les coordonnées (</w:t>
      </w:r>
      <w:proofErr w:type="spellStart"/>
      <w:proofErr w:type="gramStart"/>
      <w:r w:rsidRPr="00E508DB">
        <w:t>x,y</w:t>
      </w:r>
      <w:proofErr w:type="spellEnd"/>
      <w:proofErr w:type="gramEnd"/>
      <w:r w:rsidRPr="00E508DB">
        <w:t>) d'un pixel, des paramètres de discrétisation (</w:t>
      </w:r>
      <w:proofErr w:type="spellStart"/>
      <w:r w:rsidRPr="00E508DB">
        <w:t>n_valR</w:t>
      </w:r>
      <w:proofErr w:type="spellEnd"/>
      <w:r w:rsidRPr="00E508DB">
        <w:t xml:space="preserve">, </w:t>
      </w:r>
      <w:proofErr w:type="spellStart"/>
      <w:r w:rsidRPr="00E508DB">
        <w:t>n_valTheta</w:t>
      </w:r>
      <w:proofErr w:type="spellEnd"/>
      <w:r w:rsidRPr="00E508DB">
        <w:t xml:space="preserve">, </w:t>
      </w:r>
      <w:proofErr w:type="spellStart"/>
      <w:r w:rsidRPr="00E508DB">
        <w:t>disc_R</w:t>
      </w:r>
      <w:proofErr w:type="spellEnd"/>
      <w:r w:rsidRPr="00E508DB">
        <w:t xml:space="preserve">, </w:t>
      </w:r>
      <w:proofErr w:type="spellStart"/>
      <w:r w:rsidRPr="00E508DB">
        <w:t>disc_Theta</w:t>
      </w:r>
      <w:proofErr w:type="spellEnd"/>
      <w:r w:rsidRPr="00E508DB">
        <w:t xml:space="preserve">) et la taille de la droite (R). </w:t>
      </w:r>
    </w:p>
    <w:p w14:paraId="604319D7" w14:textId="3A37AF62" w:rsidR="00E508DB" w:rsidRPr="00E508DB" w:rsidRDefault="00E508DB" w:rsidP="00E508DB">
      <w:r>
        <w:t>Elle</w:t>
      </w:r>
      <w:r w:rsidRPr="00E508DB">
        <w:t xml:space="preserve"> calcule la distance entre </w:t>
      </w:r>
      <w:r w:rsidR="0005300D">
        <w:t>la droite définit par le</w:t>
      </w:r>
      <w:r w:rsidRPr="00E508DB">
        <w:t xml:space="preserve"> pixel (</w:t>
      </w:r>
      <w:proofErr w:type="spellStart"/>
      <w:r w:rsidRPr="00E508DB">
        <w:t>x,y</w:t>
      </w:r>
      <w:proofErr w:type="spellEnd"/>
      <w:r w:rsidRPr="00E508DB">
        <w:t xml:space="preserve">) et tous les </w:t>
      </w:r>
      <w:r w:rsidR="0005300D">
        <w:t>couples (</w:t>
      </w:r>
      <w:proofErr w:type="spellStart"/>
      <w:r w:rsidR="0005300D">
        <w:t>r,theta</w:t>
      </w:r>
      <w:proofErr w:type="spellEnd"/>
      <w:r w:rsidR="0005300D">
        <w:t>) de paramètres</w:t>
      </w:r>
      <w:r w:rsidRPr="00E508DB">
        <w:t xml:space="preserve"> possibles</w:t>
      </w:r>
      <w:r w:rsidR="0005300D">
        <w:t xml:space="preserve">, par leur discrétisation. </w:t>
      </w:r>
      <w:r w:rsidRPr="00E508DB">
        <w:t>Si la distance est inférieure à une certaine valeur dépendante de R et de la discrétisation, alors la case correspondante du buffer est incrémentée</w:t>
      </w:r>
      <w:r w:rsidR="0005300D">
        <w:t>, d’une certaine valeur dépendant du degré du de proximité, par rapport à la droite.</w:t>
      </w:r>
    </w:p>
    <w:p w14:paraId="09432B72" w14:textId="3EC2FB58" w:rsidR="00E508DB" w:rsidRDefault="00E508DB" w:rsidP="00E508DB">
      <w:r>
        <w:t xml:space="preserve">Cette méthode </w:t>
      </w:r>
      <w:r w:rsidRPr="00E508DB">
        <w:t>est utilisée pour incrémenter le buffer avec les</w:t>
      </w:r>
      <w:r w:rsidR="0005300D">
        <w:t xml:space="preserve"> droites correspondant aux</w:t>
      </w:r>
      <w:r w:rsidRPr="00E508DB">
        <w:t xml:space="preserve"> pixels</w:t>
      </w:r>
      <w:r w:rsidR="0005300D">
        <w:t>,</w:t>
      </w:r>
      <w:r w:rsidRPr="00E508DB">
        <w:t xml:space="preserve"> </w:t>
      </w:r>
      <w:r w:rsidR="0005300D">
        <w:t>repéré comme appartenant à la</w:t>
      </w:r>
      <w:r w:rsidRPr="00E508DB">
        <w:t xml:space="preserve"> droite dans </w:t>
      </w:r>
      <w:proofErr w:type="gramStart"/>
      <w:r w:rsidR="0005300D">
        <w:t>l’</w:t>
      </w:r>
      <w:r w:rsidRPr="00E508DB">
        <w:t xml:space="preserve">image </w:t>
      </w:r>
      <w:r w:rsidR="0005300D">
        <w:t>.ppm</w:t>
      </w:r>
      <w:proofErr w:type="gramEnd"/>
      <w:r w:rsidR="0005300D">
        <w:t xml:space="preserve">, </w:t>
      </w:r>
      <w:r w:rsidRPr="00E508DB">
        <w:t>en utilisant la transformée de Hough.</w:t>
      </w:r>
    </w:p>
    <w:p w14:paraId="7865C344" w14:textId="77777777" w:rsidR="00E508DB" w:rsidRDefault="00E508DB" w:rsidP="00E508DB"/>
    <w:p w14:paraId="07B07704" w14:textId="77777777" w:rsidR="00E508DB" w:rsidRDefault="00E508DB" w:rsidP="00E508DB"/>
    <w:p w14:paraId="0533AA6D" w14:textId="4EDE04B0" w:rsidR="00E508DB" w:rsidRDefault="00E508DB" w:rsidP="00E508DB">
      <w:pPr>
        <w:rPr>
          <w:b/>
          <w:bCs/>
          <w:i/>
          <w:iCs/>
          <w:u w:val="single"/>
        </w:rPr>
      </w:pPr>
      <w:proofErr w:type="spellStart"/>
      <w:r w:rsidRPr="00E508DB">
        <w:rPr>
          <w:b/>
          <w:bCs/>
          <w:i/>
          <w:iCs/>
          <w:u w:val="single"/>
        </w:rPr>
        <w:t>Vers_MP</w:t>
      </w:r>
      <w:proofErr w:type="spellEnd"/>
      <w:r w:rsidRPr="00E508DB">
        <w:rPr>
          <w:b/>
          <w:bCs/>
          <w:i/>
          <w:iCs/>
          <w:u w:val="single"/>
        </w:rPr>
        <w:t> :</w:t>
      </w:r>
    </w:p>
    <w:p w14:paraId="457C7F2A" w14:textId="77777777" w:rsidR="00E508DB" w:rsidRDefault="00E508DB" w:rsidP="00E508DB">
      <w:pPr>
        <w:rPr>
          <w:b/>
          <w:bCs/>
          <w:i/>
          <w:iCs/>
          <w:u w:val="single"/>
        </w:rPr>
      </w:pPr>
    </w:p>
    <w:p w14:paraId="6CDE7688" w14:textId="4EC62B3E" w:rsidR="00E508DB" w:rsidRPr="00E508DB" w:rsidRDefault="00E508DB" w:rsidP="00E508DB">
      <w:r>
        <w:t xml:space="preserve">La méthode </w:t>
      </w:r>
      <w:r w:rsidRPr="00E508DB">
        <w:t xml:space="preserve">prend deux doubles en entrée, r et </w:t>
      </w:r>
      <w:proofErr w:type="spellStart"/>
      <w:r w:rsidRPr="00E508DB">
        <w:t>theta</w:t>
      </w:r>
      <w:proofErr w:type="spellEnd"/>
      <w:r w:rsidRPr="00E508DB">
        <w:t>, qui représentent respectivement la distance entre l'origine et la droite dans le système de coordonnées polaires, et l'angle entre la droite et l'axe des x. La fonction retourne un vecteur de deux doubles, m et p, qui représentent respectivement la pente et l'ordonnée à l'origine de la droite dans le système de coordonnées cartésiennes.</w:t>
      </w:r>
    </w:p>
    <w:p w14:paraId="2D762C21" w14:textId="2A2F20D7" w:rsidR="00E508DB" w:rsidRPr="00E508DB" w:rsidRDefault="00E508DB" w:rsidP="00E508DB">
      <w:r w:rsidRPr="00E508DB">
        <w:t>Pour obtenir m et p, la</w:t>
      </w:r>
      <w:r w:rsidR="00036656">
        <w:t xml:space="preserve"> </w:t>
      </w:r>
      <w:proofErr w:type="spellStart"/>
      <w:r w:rsidR="00036656">
        <w:t>méhode</w:t>
      </w:r>
      <w:proofErr w:type="spellEnd"/>
      <w:r w:rsidR="00036656">
        <w:t xml:space="preserve"> </w:t>
      </w:r>
      <w:r w:rsidRPr="00E508DB">
        <w:t>utilise les relations suivantes :</w:t>
      </w:r>
    </w:p>
    <w:p w14:paraId="2987B70C" w14:textId="70E50E8E" w:rsidR="00E508DB" w:rsidRPr="00E508DB" w:rsidRDefault="00E508DB" w:rsidP="00E508DB">
      <w:proofErr w:type="gramStart"/>
      <w:r w:rsidRPr="00E508DB">
        <w:t>la</w:t>
      </w:r>
      <w:proofErr w:type="gramEnd"/>
      <w:r w:rsidRPr="00E508DB">
        <w:t xml:space="preserve"> pente m est égale à</w:t>
      </w:r>
      <w:r w:rsidR="00036656">
        <w:t> :</w:t>
      </w:r>
      <w:r w:rsidRPr="00E508DB">
        <w:t xml:space="preserve"> -cos(</w:t>
      </w:r>
      <w:proofErr w:type="spellStart"/>
      <w:r w:rsidRPr="00E508DB">
        <w:t>theta</w:t>
      </w:r>
      <w:proofErr w:type="spellEnd"/>
      <w:r w:rsidRPr="00E508DB">
        <w:t>) / sin(</w:t>
      </w:r>
      <w:proofErr w:type="spellStart"/>
      <w:r w:rsidRPr="00E508DB">
        <w:t>theta</w:t>
      </w:r>
      <w:proofErr w:type="spellEnd"/>
      <w:r w:rsidRPr="00E508DB">
        <w:t>).</w:t>
      </w:r>
    </w:p>
    <w:p w14:paraId="5685FEA8" w14:textId="1557C014" w:rsidR="00E508DB" w:rsidRPr="00E508DB" w:rsidRDefault="00E508DB" w:rsidP="00E508DB">
      <w:proofErr w:type="gramStart"/>
      <w:r w:rsidRPr="00E508DB">
        <w:t>l'ordonnée</w:t>
      </w:r>
      <w:proofErr w:type="gramEnd"/>
      <w:r w:rsidRPr="00E508DB">
        <w:t xml:space="preserve"> à l'origine p</w:t>
      </w:r>
      <w:r w:rsidR="00036656">
        <w:t xml:space="preserve"> </w:t>
      </w:r>
      <w:r w:rsidRPr="00E508DB">
        <w:t>est égale à</w:t>
      </w:r>
      <w:r w:rsidR="00036656">
        <w:t> :</w:t>
      </w:r>
      <w:r w:rsidRPr="00E508DB">
        <w:t xml:space="preserve"> r / sin(</w:t>
      </w:r>
      <w:proofErr w:type="spellStart"/>
      <w:r w:rsidRPr="00E508DB">
        <w:t>theta</w:t>
      </w:r>
      <w:proofErr w:type="spellEnd"/>
      <w:r w:rsidRPr="00E508DB">
        <w:t>).</w:t>
      </w:r>
    </w:p>
    <w:p w14:paraId="6D874ED1" w14:textId="77777777" w:rsidR="00E508DB" w:rsidRDefault="00E508DB" w:rsidP="00E508DB">
      <w:r w:rsidRPr="00E508DB">
        <w:t>Ces formules sont déduites de l'équation de la droite y = mx + p dans le système de coordonnées cartésiennes, et de la conversion entre les coordonnées polaires et cartésiennes.</w:t>
      </w:r>
    </w:p>
    <w:p w14:paraId="0F01A64A" w14:textId="77777777" w:rsidR="00036656" w:rsidRDefault="00036656" w:rsidP="00E508DB">
      <w:pPr>
        <w:rPr>
          <w:b/>
          <w:bCs/>
          <w:i/>
          <w:iCs/>
          <w:u w:val="single"/>
        </w:rPr>
      </w:pPr>
    </w:p>
    <w:p w14:paraId="108CA213" w14:textId="3042D567" w:rsidR="00036656" w:rsidRDefault="00036656" w:rsidP="00E508DB">
      <w:pPr>
        <w:rPr>
          <w:b/>
          <w:bCs/>
          <w:i/>
          <w:iCs/>
          <w:u w:val="single"/>
        </w:rPr>
      </w:pPr>
      <w:proofErr w:type="spellStart"/>
      <w:r w:rsidRPr="00036656">
        <w:rPr>
          <w:b/>
          <w:bCs/>
          <w:i/>
          <w:iCs/>
          <w:u w:val="single"/>
        </w:rPr>
        <w:t>Vers_polaire</w:t>
      </w:r>
      <w:proofErr w:type="spellEnd"/>
      <w:r w:rsidRPr="00036656">
        <w:rPr>
          <w:b/>
          <w:bCs/>
          <w:i/>
          <w:iCs/>
          <w:u w:val="single"/>
        </w:rPr>
        <w:t> :</w:t>
      </w:r>
    </w:p>
    <w:p w14:paraId="5580087D" w14:textId="77777777" w:rsidR="00036656" w:rsidRDefault="00036656" w:rsidP="00E508DB">
      <w:pPr>
        <w:rPr>
          <w:b/>
          <w:bCs/>
          <w:i/>
          <w:iCs/>
          <w:u w:val="single"/>
        </w:rPr>
      </w:pPr>
    </w:p>
    <w:p w14:paraId="580E9BE5" w14:textId="7D9C620C" w:rsidR="00036656" w:rsidRPr="00036656" w:rsidRDefault="00036656" w:rsidP="00036656">
      <w:r>
        <w:t>La méthode</w:t>
      </w:r>
      <w:r w:rsidRPr="00036656">
        <w:t xml:space="preserve"> prend en entrée deux nombres réels m et p correspondant respectivement aux coefficients directeur</w:t>
      </w:r>
      <w:r w:rsidR="006E6042">
        <w:t>s</w:t>
      </w:r>
      <w:r w:rsidRPr="00036656">
        <w:t xml:space="preserve"> et à l'ordonnée à l'origine d'une droite de l'espace cartésien et retourne un vecteur contenant deux nombres réels correspondant aux coordonnées polaires de cette droite, à savoir la distance r de la droite à l'origine et l'angle </w:t>
      </w:r>
      <w:proofErr w:type="spellStart"/>
      <w:r w:rsidRPr="00036656">
        <w:t>theta</w:t>
      </w:r>
      <w:proofErr w:type="spellEnd"/>
      <w:r w:rsidRPr="00036656">
        <w:t xml:space="preserve"> entre la droite et l'axe des abscisses.</w:t>
      </w:r>
    </w:p>
    <w:p w14:paraId="58863EAF" w14:textId="77777777" w:rsidR="00036656" w:rsidRDefault="00036656" w:rsidP="00036656">
      <w:r>
        <w:t xml:space="preserve">Détail du code : </w:t>
      </w:r>
    </w:p>
    <w:p w14:paraId="437F728A" w14:textId="56C75EB2" w:rsidR="00036656" w:rsidRDefault="00036656" w:rsidP="00036656">
      <w:r>
        <w:t xml:space="preserve">La méthode </w:t>
      </w:r>
      <w:r w:rsidRPr="00036656">
        <w:t xml:space="preserve">calcule d'abord la distance r à partir de m et p en utilisant la formule r = abs(p) / </w:t>
      </w:r>
      <w:proofErr w:type="spellStart"/>
      <w:proofErr w:type="gramStart"/>
      <w:r w:rsidRPr="00036656">
        <w:t>sqrt</w:t>
      </w:r>
      <w:proofErr w:type="spellEnd"/>
      <w:r w:rsidRPr="00036656">
        <w:t>(</w:t>
      </w:r>
      <w:proofErr w:type="gramEnd"/>
      <w:r w:rsidRPr="00036656">
        <w:t xml:space="preserve">1 + m * m), puis calcule l'angle </w:t>
      </w:r>
      <w:proofErr w:type="spellStart"/>
      <w:r w:rsidRPr="00036656">
        <w:t>theta</w:t>
      </w:r>
      <w:proofErr w:type="spellEnd"/>
      <w:r w:rsidRPr="00036656">
        <w:t xml:space="preserve"> à partir de m</w:t>
      </w:r>
      <w:r>
        <w:t>,</w:t>
      </w:r>
      <w:r w:rsidRPr="00036656">
        <w:t xml:space="preserve"> et enfin retourne un vecteur contenant r et </w:t>
      </w:r>
      <w:proofErr w:type="spellStart"/>
      <w:r w:rsidRPr="00036656">
        <w:t>theta</w:t>
      </w:r>
      <w:proofErr w:type="spellEnd"/>
      <w:r w:rsidRPr="00036656">
        <w:t>.</w:t>
      </w:r>
    </w:p>
    <w:p w14:paraId="4A4BEE2D" w14:textId="736A6270" w:rsidR="00036656" w:rsidRDefault="00036656" w:rsidP="00036656"/>
    <w:p w14:paraId="534F5B19" w14:textId="12F36D1A" w:rsidR="006E6042" w:rsidRDefault="006E6042" w:rsidP="00036656">
      <w:pPr>
        <w:rPr>
          <w:b/>
          <w:bCs/>
          <w:i/>
          <w:iCs/>
          <w:sz w:val="28"/>
          <w:szCs w:val="28"/>
          <w:u w:val="single"/>
        </w:rPr>
      </w:pPr>
      <w:proofErr w:type="spellStart"/>
      <w:r>
        <w:rPr>
          <w:b/>
          <w:bCs/>
          <w:i/>
          <w:iCs/>
          <w:sz w:val="28"/>
          <w:szCs w:val="28"/>
          <w:u w:val="single"/>
        </w:rPr>
        <w:lastRenderedPageBreak/>
        <w:t>Affiche_buffer</w:t>
      </w:r>
      <w:proofErr w:type="spellEnd"/>
      <w:r>
        <w:rPr>
          <w:b/>
          <w:bCs/>
          <w:i/>
          <w:iCs/>
          <w:sz w:val="28"/>
          <w:szCs w:val="28"/>
          <w:u w:val="single"/>
        </w:rPr>
        <w:t xml:space="preserve"> :</w:t>
      </w:r>
    </w:p>
    <w:p w14:paraId="1FAD476E" w14:textId="5599F74A" w:rsidR="006E6042" w:rsidRDefault="006E6042" w:rsidP="00036656">
      <w:pPr>
        <w:rPr>
          <w:b/>
          <w:bCs/>
          <w:i/>
          <w:iCs/>
          <w:sz w:val="28"/>
          <w:szCs w:val="28"/>
          <w:u w:val="single"/>
        </w:rPr>
      </w:pPr>
    </w:p>
    <w:p w14:paraId="0EB0B1CB" w14:textId="71CE28A3" w:rsidR="006E6042" w:rsidRPr="006E6042" w:rsidRDefault="006E6042" w:rsidP="0003665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 xml:space="preserve">Cette fonction affiche </w:t>
      </w:r>
      <w:proofErr w:type="gramStart"/>
      <w:r>
        <w:rPr>
          <w:sz w:val="28"/>
          <w:szCs w:val="28"/>
        </w:rPr>
        <w:t>le buffer donnée</w:t>
      </w:r>
      <w:proofErr w:type="gramEnd"/>
      <w:r>
        <w:rPr>
          <w:sz w:val="28"/>
          <w:szCs w:val="28"/>
        </w:rPr>
        <w:t xml:space="preserve"> en paramètre, coefficient par coefficient, à l’aide de double for, itérant chacune sur une de ses dimensions.</w:t>
      </w:r>
    </w:p>
    <w:p w14:paraId="4E1C2FDF" w14:textId="77777777" w:rsidR="00036656" w:rsidRDefault="00036656" w:rsidP="00036656"/>
    <w:p w14:paraId="3B5B7CBD" w14:textId="52128D62" w:rsidR="002A58BB" w:rsidRDefault="002A58BB" w:rsidP="00036656">
      <w:pPr>
        <w:rPr>
          <w:sz w:val="28"/>
          <w:szCs w:val="28"/>
          <w:u w:val="single"/>
        </w:rPr>
      </w:pPr>
      <w:r w:rsidRPr="002A58BB">
        <w:rPr>
          <w:sz w:val="28"/>
          <w:szCs w:val="28"/>
          <w:u w:val="single"/>
        </w:rPr>
        <w:t xml:space="preserve">Partie 3 : Pour trouver la meilleure approximation, s’il y a plusieurs cases du </w:t>
      </w:r>
      <w:proofErr w:type="spellStart"/>
      <w:r w:rsidRPr="002A58BB">
        <w:rPr>
          <w:sz w:val="28"/>
          <w:szCs w:val="28"/>
          <w:u w:val="single"/>
        </w:rPr>
        <w:t>buffer</w:t>
      </w:r>
      <w:proofErr w:type="spellEnd"/>
      <w:r w:rsidRPr="002A58BB">
        <w:rPr>
          <w:sz w:val="28"/>
          <w:szCs w:val="28"/>
          <w:u w:val="single"/>
        </w:rPr>
        <w:t>, qui sont de score maximal</w:t>
      </w:r>
    </w:p>
    <w:p w14:paraId="5AAAF388" w14:textId="77777777" w:rsidR="002A58BB" w:rsidRDefault="002A58BB" w:rsidP="00036656">
      <w:pPr>
        <w:rPr>
          <w:sz w:val="28"/>
          <w:szCs w:val="28"/>
          <w:u w:val="single"/>
        </w:rPr>
      </w:pPr>
    </w:p>
    <w:p w14:paraId="17623E5F" w14:textId="29F4D55E" w:rsidR="002A58BB" w:rsidRDefault="002A58BB" w:rsidP="00036656">
      <w:pPr>
        <w:rPr>
          <w:b/>
          <w:bCs/>
          <w:i/>
          <w:iCs/>
          <w:sz w:val="28"/>
          <w:szCs w:val="28"/>
          <w:u w:val="single"/>
        </w:rPr>
      </w:pPr>
      <w:proofErr w:type="spellStart"/>
      <w:r w:rsidRPr="002A58BB">
        <w:rPr>
          <w:b/>
          <w:bCs/>
          <w:i/>
          <w:iCs/>
          <w:sz w:val="28"/>
          <w:szCs w:val="28"/>
          <w:u w:val="single"/>
        </w:rPr>
        <w:t>Trouve_barycentre</w:t>
      </w:r>
      <w:proofErr w:type="spellEnd"/>
      <w:r w:rsidRPr="002A58BB">
        <w:rPr>
          <w:b/>
          <w:bCs/>
          <w:i/>
          <w:iCs/>
          <w:sz w:val="28"/>
          <w:szCs w:val="28"/>
          <w:u w:val="single"/>
        </w:rPr>
        <w:t xml:space="preserve"> : </w:t>
      </w:r>
    </w:p>
    <w:p w14:paraId="65FBE75D" w14:textId="77777777" w:rsidR="002A58BB" w:rsidRDefault="002A58BB" w:rsidP="00036656">
      <w:pPr>
        <w:rPr>
          <w:b/>
          <w:bCs/>
          <w:i/>
          <w:iCs/>
          <w:sz w:val="28"/>
          <w:szCs w:val="28"/>
          <w:u w:val="single"/>
        </w:rPr>
      </w:pPr>
    </w:p>
    <w:p w14:paraId="161DE586" w14:textId="72DB7B79" w:rsidR="002A58BB" w:rsidRPr="002A58BB" w:rsidRDefault="002A58BB" w:rsidP="002A58BB">
      <w:r>
        <w:t xml:space="preserve">Notre fonction prend </w:t>
      </w:r>
      <w:r w:rsidRPr="002A58BB">
        <w:t xml:space="preserve">en entrée un tableau </w:t>
      </w:r>
      <w:r w:rsidR="00A7702B">
        <w:t>de deux dimensions</w:t>
      </w:r>
      <w:r w:rsidRPr="002A58BB">
        <w:t xml:space="preserve"> d'entiers, où chaque sous-tableau contient deux éléments représentant les coordonnées x et y d'un point. Il calcule ensuite les coordonnées du barycentre des points du tableau.</w:t>
      </w:r>
    </w:p>
    <w:p w14:paraId="13FB091E" w14:textId="42720CDF" w:rsidR="002A58BB" w:rsidRPr="002A58BB" w:rsidRDefault="002A58BB" w:rsidP="002A58BB">
      <w:r w:rsidRPr="002A58BB">
        <w:t>Le barycentre est calculé en effectuant une moyenne pondérée des coordonnées x et y des points. Pour chaque coordonnée, la moyenne pondérée est calculée en divisant la somme des coordonnées de tous les points par le nombre total de points dans le tableau.</w:t>
      </w:r>
      <w:r w:rsidR="00C93CFD">
        <w:t xml:space="preserve"> On choisit de mettre le même poids, pour chacun des points, on fait donc la moyenne des coordonnées de tous les points de la liste.</w:t>
      </w:r>
    </w:p>
    <w:p w14:paraId="209989A9" w14:textId="1E3B8C44" w:rsidR="002A58BB" w:rsidRPr="002A58BB" w:rsidRDefault="002A58BB" w:rsidP="002A58BB">
      <w:r w:rsidRPr="002A58BB">
        <w:t>Le résultat est retourné sous forme d'un vecteur contenant les coordonnées x et y du barycentr</w:t>
      </w:r>
      <w:r w:rsidR="00A7702B">
        <w:t>e</w:t>
      </w:r>
      <w:r w:rsidRPr="002A58BB">
        <w:t>.</w:t>
      </w:r>
    </w:p>
    <w:p w14:paraId="552E3718" w14:textId="77777777" w:rsidR="002A58BB" w:rsidRPr="002A58BB" w:rsidRDefault="002A58BB" w:rsidP="002A58BB"/>
    <w:p w14:paraId="63DE4F87" w14:textId="77777777" w:rsidR="002A58BB" w:rsidRPr="002A58BB" w:rsidRDefault="002A58BB" w:rsidP="00036656">
      <w:pPr>
        <w:rPr>
          <w:u w:val="single"/>
        </w:rPr>
      </w:pPr>
    </w:p>
    <w:p w14:paraId="46244606" w14:textId="77777777" w:rsidR="00036656" w:rsidRPr="00036656" w:rsidRDefault="00036656" w:rsidP="00E508DB"/>
    <w:p w14:paraId="02F72DE5" w14:textId="77777777" w:rsidR="00E508DB" w:rsidRPr="00E508DB" w:rsidRDefault="00E508DB" w:rsidP="00E508DB">
      <w:pPr>
        <w:rPr>
          <w:rFonts w:ascii="Segoe UI" w:hAnsi="Segoe UI" w:cs="Segoe UI"/>
          <w:color w:val="D1D5DB"/>
        </w:rPr>
      </w:pPr>
    </w:p>
    <w:p w14:paraId="06A6617C" w14:textId="77777777" w:rsidR="00E10E66" w:rsidRPr="00E10E66" w:rsidRDefault="00E10E66" w:rsidP="00C85C49"/>
    <w:p w14:paraId="0B075492" w14:textId="77777777" w:rsidR="00E10E66" w:rsidRDefault="00E10E66" w:rsidP="00C85C49"/>
    <w:p w14:paraId="56BAEE22" w14:textId="77777777" w:rsidR="00E10E66" w:rsidRPr="002D1C35" w:rsidRDefault="00E10E66" w:rsidP="00C85C49"/>
    <w:p w14:paraId="3DC4F4DD" w14:textId="77777777" w:rsidR="00C56044" w:rsidRPr="00C85C49" w:rsidRDefault="00C56044" w:rsidP="00C85C49"/>
    <w:p w14:paraId="3E656B70" w14:textId="77777777" w:rsidR="00C56044" w:rsidRPr="00C85C49" w:rsidRDefault="00C56044" w:rsidP="00C85C49"/>
    <w:p w14:paraId="0F9092B3" w14:textId="77777777" w:rsidR="00C56044" w:rsidRPr="00C85C49" w:rsidRDefault="00C56044" w:rsidP="00C85C49"/>
    <w:p w14:paraId="37E8FF55" w14:textId="77777777" w:rsidR="00C56044" w:rsidRPr="00C85C49" w:rsidRDefault="00C56044" w:rsidP="00C85C49"/>
    <w:p w14:paraId="66DA8854" w14:textId="77777777" w:rsidR="00C56044" w:rsidRPr="002D1C35" w:rsidRDefault="00C56044" w:rsidP="00C85C49"/>
    <w:p w14:paraId="39551CE6" w14:textId="77777777" w:rsidR="002D1C35" w:rsidRPr="002D1C35" w:rsidRDefault="002D1C35" w:rsidP="00C85C49"/>
    <w:p w14:paraId="74542A49" w14:textId="77777777" w:rsidR="002D1C35" w:rsidRPr="00C85C49" w:rsidRDefault="002D1C35" w:rsidP="00C85C49"/>
    <w:sectPr w:rsidR="002D1C35" w:rsidRPr="00C85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806"/>
    <w:multiLevelType w:val="multilevel"/>
    <w:tmpl w:val="C5EC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70D9B"/>
    <w:multiLevelType w:val="hybridMultilevel"/>
    <w:tmpl w:val="415E3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8763C9"/>
    <w:multiLevelType w:val="multilevel"/>
    <w:tmpl w:val="A3F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835C7"/>
    <w:multiLevelType w:val="hybridMultilevel"/>
    <w:tmpl w:val="BBE23C62"/>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BD2DC7"/>
    <w:multiLevelType w:val="multilevel"/>
    <w:tmpl w:val="CE7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C4EE2"/>
    <w:multiLevelType w:val="hybridMultilevel"/>
    <w:tmpl w:val="1ED89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553553">
    <w:abstractNumId w:val="2"/>
  </w:num>
  <w:num w:numId="2" w16cid:durableId="891429084">
    <w:abstractNumId w:val="5"/>
  </w:num>
  <w:num w:numId="3" w16cid:durableId="14384688">
    <w:abstractNumId w:val="0"/>
  </w:num>
  <w:num w:numId="4" w16cid:durableId="719020486">
    <w:abstractNumId w:val="3"/>
  </w:num>
  <w:num w:numId="5" w16cid:durableId="678434477">
    <w:abstractNumId w:val="1"/>
  </w:num>
  <w:num w:numId="6" w16cid:durableId="1589774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35"/>
    <w:rsid w:val="00036656"/>
    <w:rsid w:val="0005300D"/>
    <w:rsid w:val="00055F19"/>
    <w:rsid w:val="0026647B"/>
    <w:rsid w:val="002A58BB"/>
    <w:rsid w:val="002D1C35"/>
    <w:rsid w:val="004A52A0"/>
    <w:rsid w:val="006E6042"/>
    <w:rsid w:val="00715E21"/>
    <w:rsid w:val="007C03D0"/>
    <w:rsid w:val="00A7702B"/>
    <w:rsid w:val="00BC0D5A"/>
    <w:rsid w:val="00C56044"/>
    <w:rsid w:val="00C85C49"/>
    <w:rsid w:val="00C93CFD"/>
    <w:rsid w:val="00CF5464"/>
    <w:rsid w:val="00D42445"/>
    <w:rsid w:val="00E10E66"/>
    <w:rsid w:val="00E508DB"/>
    <w:rsid w:val="00FD5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60AB"/>
  <w15:chartTrackingRefBased/>
  <w15:docId w15:val="{96B96D25-009F-CD49-BFC8-EB1A71B7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49"/>
    <w:rPr>
      <w:rFonts w:ascii="Times New Roman" w:eastAsia="Times New Roman" w:hAnsi="Times New Roman" w:cs="Times New Roman"/>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D1C35"/>
    <w:pPr>
      <w:spacing w:before="100" w:beforeAutospacing="1" w:after="100" w:afterAutospacing="1"/>
    </w:pPr>
  </w:style>
  <w:style w:type="character" w:styleId="CodeHTML">
    <w:name w:val="HTML Code"/>
    <w:basedOn w:val="Policepardfaut"/>
    <w:uiPriority w:val="99"/>
    <w:semiHidden/>
    <w:unhideWhenUsed/>
    <w:rsid w:val="002D1C35"/>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2D1C35"/>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2D1C35"/>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2D1C35"/>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sid w:val="002D1C35"/>
    <w:rPr>
      <w:rFonts w:ascii="Arial" w:eastAsia="Times New Roman" w:hAnsi="Arial" w:cs="Arial"/>
      <w:vanish/>
      <w:kern w:val="0"/>
      <w:sz w:val="16"/>
      <w:szCs w:val="16"/>
      <w:lang w:eastAsia="fr-FR"/>
      <w14:ligatures w14:val="none"/>
    </w:rPr>
  </w:style>
  <w:style w:type="paragraph" w:styleId="Paragraphedeliste">
    <w:name w:val="List Paragraph"/>
    <w:basedOn w:val="Normal"/>
    <w:uiPriority w:val="34"/>
    <w:qFormat/>
    <w:rsid w:val="00C56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360">
      <w:bodyDiv w:val="1"/>
      <w:marLeft w:val="0"/>
      <w:marRight w:val="0"/>
      <w:marTop w:val="0"/>
      <w:marBottom w:val="0"/>
      <w:divBdr>
        <w:top w:val="none" w:sz="0" w:space="0" w:color="auto"/>
        <w:left w:val="none" w:sz="0" w:space="0" w:color="auto"/>
        <w:bottom w:val="none" w:sz="0" w:space="0" w:color="auto"/>
        <w:right w:val="none" w:sz="0" w:space="0" w:color="auto"/>
      </w:divBdr>
      <w:divsChild>
        <w:div w:id="1039941646">
          <w:marLeft w:val="0"/>
          <w:marRight w:val="0"/>
          <w:marTop w:val="0"/>
          <w:marBottom w:val="0"/>
          <w:divBdr>
            <w:top w:val="single" w:sz="2" w:space="0" w:color="D9D9E3"/>
            <w:left w:val="single" w:sz="2" w:space="0" w:color="D9D9E3"/>
            <w:bottom w:val="single" w:sz="2" w:space="0" w:color="D9D9E3"/>
            <w:right w:val="single" w:sz="2" w:space="0" w:color="D9D9E3"/>
          </w:divBdr>
          <w:divsChild>
            <w:div w:id="709845818">
              <w:marLeft w:val="0"/>
              <w:marRight w:val="0"/>
              <w:marTop w:val="0"/>
              <w:marBottom w:val="0"/>
              <w:divBdr>
                <w:top w:val="single" w:sz="2" w:space="0" w:color="D9D9E3"/>
                <w:left w:val="single" w:sz="2" w:space="0" w:color="D9D9E3"/>
                <w:bottom w:val="single" w:sz="2" w:space="0" w:color="D9D9E3"/>
                <w:right w:val="single" w:sz="2" w:space="0" w:color="D9D9E3"/>
              </w:divBdr>
              <w:divsChild>
                <w:div w:id="1601643180">
                  <w:marLeft w:val="0"/>
                  <w:marRight w:val="0"/>
                  <w:marTop w:val="0"/>
                  <w:marBottom w:val="0"/>
                  <w:divBdr>
                    <w:top w:val="single" w:sz="2" w:space="0" w:color="D9D9E3"/>
                    <w:left w:val="single" w:sz="2" w:space="0" w:color="D9D9E3"/>
                    <w:bottom w:val="single" w:sz="2" w:space="0" w:color="D9D9E3"/>
                    <w:right w:val="single" w:sz="2" w:space="0" w:color="D9D9E3"/>
                  </w:divBdr>
                  <w:divsChild>
                    <w:div w:id="1586956551">
                      <w:marLeft w:val="0"/>
                      <w:marRight w:val="0"/>
                      <w:marTop w:val="0"/>
                      <w:marBottom w:val="0"/>
                      <w:divBdr>
                        <w:top w:val="single" w:sz="2" w:space="0" w:color="D9D9E3"/>
                        <w:left w:val="single" w:sz="2" w:space="0" w:color="D9D9E3"/>
                        <w:bottom w:val="single" w:sz="2" w:space="0" w:color="D9D9E3"/>
                        <w:right w:val="single" w:sz="2" w:space="0" w:color="D9D9E3"/>
                      </w:divBdr>
                      <w:divsChild>
                        <w:div w:id="459810961">
                          <w:marLeft w:val="0"/>
                          <w:marRight w:val="0"/>
                          <w:marTop w:val="0"/>
                          <w:marBottom w:val="0"/>
                          <w:divBdr>
                            <w:top w:val="single" w:sz="2" w:space="0" w:color="auto"/>
                            <w:left w:val="single" w:sz="2" w:space="0" w:color="auto"/>
                            <w:bottom w:val="single" w:sz="6" w:space="0" w:color="auto"/>
                            <w:right w:val="single" w:sz="2" w:space="0" w:color="auto"/>
                          </w:divBdr>
                          <w:divsChild>
                            <w:div w:id="1812482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72182">
                                  <w:marLeft w:val="0"/>
                                  <w:marRight w:val="0"/>
                                  <w:marTop w:val="0"/>
                                  <w:marBottom w:val="0"/>
                                  <w:divBdr>
                                    <w:top w:val="single" w:sz="2" w:space="0" w:color="D9D9E3"/>
                                    <w:left w:val="single" w:sz="2" w:space="0" w:color="D9D9E3"/>
                                    <w:bottom w:val="single" w:sz="2" w:space="0" w:color="D9D9E3"/>
                                    <w:right w:val="single" w:sz="2" w:space="0" w:color="D9D9E3"/>
                                  </w:divBdr>
                                  <w:divsChild>
                                    <w:div w:id="1792436831">
                                      <w:marLeft w:val="0"/>
                                      <w:marRight w:val="0"/>
                                      <w:marTop w:val="0"/>
                                      <w:marBottom w:val="0"/>
                                      <w:divBdr>
                                        <w:top w:val="single" w:sz="2" w:space="0" w:color="D9D9E3"/>
                                        <w:left w:val="single" w:sz="2" w:space="0" w:color="D9D9E3"/>
                                        <w:bottom w:val="single" w:sz="2" w:space="0" w:color="D9D9E3"/>
                                        <w:right w:val="single" w:sz="2" w:space="0" w:color="D9D9E3"/>
                                      </w:divBdr>
                                      <w:divsChild>
                                        <w:div w:id="2104567253">
                                          <w:marLeft w:val="0"/>
                                          <w:marRight w:val="0"/>
                                          <w:marTop w:val="0"/>
                                          <w:marBottom w:val="0"/>
                                          <w:divBdr>
                                            <w:top w:val="single" w:sz="2" w:space="0" w:color="D9D9E3"/>
                                            <w:left w:val="single" w:sz="2" w:space="0" w:color="D9D9E3"/>
                                            <w:bottom w:val="single" w:sz="2" w:space="0" w:color="D9D9E3"/>
                                            <w:right w:val="single" w:sz="2" w:space="0" w:color="D9D9E3"/>
                                          </w:divBdr>
                                          <w:divsChild>
                                            <w:div w:id="60346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5285343">
          <w:marLeft w:val="0"/>
          <w:marRight w:val="0"/>
          <w:marTop w:val="0"/>
          <w:marBottom w:val="0"/>
          <w:divBdr>
            <w:top w:val="none" w:sz="0" w:space="0" w:color="auto"/>
            <w:left w:val="none" w:sz="0" w:space="0" w:color="auto"/>
            <w:bottom w:val="none" w:sz="0" w:space="0" w:color="auto"/>
            <w:right w:val="none" w:sz="0" w:space="0" w:color="auto"/>
          </w:divBdr>
          <w:divsChild>
            <w:div w:id="1759909830">
              <w:marLeft w:val="0"/>
              <w:marRight w:val="0"/>
              <w:marTop w:val="0"/>
              <w:marBottom w:val="0"/>
              <w:divBdr>
                <w:top w:val="single" w:sz="2" w:space="0" w:color="D9D9E3"/>
                <w:left w:val="single" w:sz="2" w:space="0" w:color="D9D9E3"/>
                <w:bottom w:val="single" w:sz="2" w:space="0" w:color="D9D9E3"/>
                <w:right w:val="single" w:sz="2" w:space="0" w:color="D9D9E3"/>
              </w:divBdr>
              <w:divsChild>
                <w:div w:id="1418987903">
                  <w:marLeft w:val="0"/>
                  <w:marRight w:val="0"/>
                  <w:marTop w:val="0"/>
                  <w:marBottom w:val="0"/>
                  <w:divBdr>
                    <w:top w:val="single" w:sz="2" w:space="0" w:color="D9D9E3"/>
                    <w:left w:val="single" w:sz="2" w:space="0" w:color="D9D9E3"/>
                    <w:bottom w:val="single" w:sz="2" w:space="0" w:color="D9D9E3"/>
                    <w:right w:val="single" w:sz="2" w:space="0" w:color="D9D9E3"/>
                  </w:divBdr>
                  <w:divsChild>
                    <w:div w:id="211354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73447">
      <w:bodyDiv w:val="1"/>
      <w:marLeft w:val="0"/>
      <w:marRight w:val="0"/>
      <w:marTop w:val="0"/>
      <w:marBottom w:val="0"/>
      <w:divBdr>
        <w:top w:val="none" w:sz="0" w:space="0" w:color="auto"/>
        <w:left w:val="none" w:sz="0" w:space="0" w:color="auto"/>
        <w:bottom w:val="none" w:sz="0" w:space="0" w:color="auto"/>
        <w:right w:val="none" w:sz="0" w:space="0" w:color="auto"/>
      </w:divBdr>
    </w:div>
    <w:div w:id="174736434">
      <w:bodyDiv w:val="1"/>
      <w:marLeft w:val="0"/>
      <w:marRight w:val="0"/>
      <w:marTop w:val="0"/>
      <w:marBottom w:val="0"/>
      <w:divBdr>
        <w:top w:val="none" w:sz="0" w:space="0" w:color="auto"/>
        <w:left w:val="none" w:sz="0" w:space="0" w:color="auto"/>
        <w:bottom w:val="none" w:sz="0" w:space="0" w:color="auto"/>
        <w:right w:val="none" w:sz="0" w:space="0" w:color="auto"/>
      </w:divBdr>
      <w:divsChild>
        <w:div w:id="338581093">
          <w:marLeft w:val="0"/>
          <w:marRight w:val="0"/>
          <w:marTop w:val="0"/>
          <w:marBottom w:val="0"/>
          <w:divBdr>
            <w:top w:val="none" w:sz="0" w:space="0" w:color="auto"/>
            <w:left w:val="none" w:sz="0" w:space="0" w:color="auto"/>
            <w:bottom w:val="none" w:sz="0" w:space="0" w:color="auto"/>
            <w:right w:val="none" w:sz="0" w:space="0" w:color="auto"/>
          </w:divBdr>
          <w:divsChild>
            <w:div w:id="1816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592">
      <w:bodyDiv w:val="1"/>
      <w:marLeft w:val="0"/>
      <w:marRight w:val="0"/>
      <w:marTop w:val="0"/>
      <w:marBottom w:val="0"/>
      <w:divBdr>
        <w:top w:val="none" w:sz="0" w:space="0" w:color="auto"/>
        <w:left w:val="none" w:sz="0" w:space="0" w:color="auto"/>
        <w:bottom w:val="none" w:sz="0" w:space="0" w:color="auto"/>
        <w:right w:val="none" w:sz="0" w:space="0" w:color="auto"/>
      </w:divBdr>
    </w:div>
    <w:div w:id="879782905">
      <w:bodyDiv w:val="1"/>
      <w:marLeft w:val="0"/>
      <w:marRight w:val="0"/>
      <w:marTop w:val="0"/>
      <w:marBottom w:val="0"/>
      <w:divBdr>
        <w:top w:val="none" w:sz="0" w:space="0" w:color="auto"/>
        <w:left w:val="none" w:sz="0" w:space="0" w:color="auto"/>
        <w:bottom w:val="none" w:sz="0" w:space="0" w:color="auto"/>
        <w:right w:val="none" w:sz="0" w:space="0" w:color="auto"/>
      </w:divBdr>
    </w:div>
    <w:div w:id="944656837">
      <w:bodyDiv w:val="1"/>
      <w:marLeft w:val="0"/>
      <w:marRight w:val="0"/>
      <w:marTop w:val="0"/>
      <w:marBottom w:val="0"/>
      <w:divBdr>
        <w:top w:val="none" w:sz="0" w:space="0" w:color="auto"/>
        <w:left w:val="none" w:sz="0" w:space="0" w:color="auto"/>
        <w:bottom w:val="none" w:sz="0" w:space="0" w:color="auto"/>
        <w:right w:val="none" w:sz="0" w:space="0" w:color="auto"/>
      </w:divBdr>
    </w:div>
    <w:div w:id="1460956638">
      <w:bodyDiv w:val="1"/>
      <w:marLeft w:val="0"/>
      <w:marRight w:val="0"/>
      <w:marTop w:val="0"/>
      <w:marBottom w:val="0"/>
      <w:divBdr>
        <w:top w:val="none" w:sz="0" w:space="0" w:color="auto"/>
        <w:left w:val="none" w:sz="0" w:space="0" w:color="auto"/>
        <w:bottom w:val="none" w:sz="0" w:space="0" w:color="auto"/>
        <w:right w:val="none" w:sz="0" w:space="0" w:color="auto"/>
      </w:divBdr>
    </w:div>
    <w:div w:id="1502157454">
      <w:bodyDiv w:val="1"/>
      <w:marLeft w:val="0"/>
      <w:marRight w:val="0"/>
      <w:marTop w:val="0"/>
      <w:marBottom w:val="0"/>
      <w:divBdr>
        <w:top w:val="none" w:sz="0" w:space="0" w:color="auto"/>
        <w:left w:val="none" w:sz="0" w:space="0" w:color="auto"/>
        <w:bottom w:val="none" w:sz="0" w:space="0" w:color="auto"/>
        <w:right w:val="none" w:sz="0" w:space="0" w:color="auto"/>
      </w:divBdr>
    </w:div>
    <w:div w:id="1560744062">
      <w:bodyDiv w:val="1"/>
      <w:marLeft w:val="0"/>
      <w:marRight w:val="0"/>
      <w:marTop w:val="0"/>
      <w:marBottom w:val="0"/>
      <w:divBdr>
        <w:top w:val="none" w:sz="0" w:space="0" w:color="auto"/>
        <w:left w:val="none" w:sz="0" w:space="0" w:color="auto"/>
        <w:bottom w:val="none" w:sz="0" w:space="0" w:color="auto"/>
        <w:right w:val="none" w:sz="0" w:space="0" w:color="auto"/>
      </w:divBdr>
    </w:div>
    <w:div w:id="1683244094">
      <w:bodyDiv w:val="1"/>
      <w:marLeft w:val="0"/>
      <w:marRight w:val="0"/>
      <w:marTop w:val="0"/>
      <w:marBottom w:val="0"/>
      <w:divBdr>
        <w:top w:val="none" w:sz="0" w:space="0" w:color="auto"/>
        <w:left w:val="none" w:sz="0" w:space="0" w:color="auto"/>
        <w:bottom w:val="none" w:sz="0" w:space="0" w:color="auto"/>
        <w:right w:val="none" w:sz="0" w:space="0" w:color="auto"/>
      </w:divBdr>
    </w:div>
    <w:div w:id="1864660970">
      <w:bodyDiv w:val="1"/>
      <w:marLeft w:val="0"/>
      <w:marRight w:val="0"/>
      <w:marTop w:val="0"/>
      <w:marBottom w:val="0"/>
      <w:divBdr>
        <w:top w:val="none" w:sz="0" w:space="0" w:color="auto"/>
        <w:left w:val="none" w:sz="0" w:space="0" w:color="auto"/>
        <w:bottom w:val="none" w:sz="0" w:space="0" w:color="auto"/>
        <w:right w:val="none" w:sz="0" w:space="0" w:color="auto"/>
      </w:divBdr>
      <w:divsChild>
        <w:div w:id="2053654580">
          <w:marLeft w:val="0"/>
          <w:marRight w:val="0"/>
          <w:marTop w:val="0"/>
          <w:marBottom w:val="0"/>
          <w:divBdr>
            <w:top w:val="single" w:sz="2" w:space="0" w:color="D9D9E3"/>
            <w:left w:val="single" w:sz="2" w:space="0" w:color="D9D9E3"/>
            <w:bottom w:val="single" w:sz="2" w:space="0" w:color="D9D9E3"/>
            <w:right w:val="single" w:sz="2" w:space="0" w:color="D9D9E3"/>
          </w:divBdr>
          <w:divsChild>
            <w:div w:id="1287614705">
              <w:marLeft w:val="0"/>
              <w:marRight w:val="0"/>
              <w:marTop w:val="0"/>
              <w:marBottom w:val="0"/>
              <w:divBdr>
                <w:top w:val="single" w:sz="2" w:space="0" w:color="D9D9E3"/>
                <w:left w:val="single" w:sz="2" w:space="0" w:color="D9D9E3"/>
                <w:bottom w:val="single" w:sz="2" w:space="0" w:color="D9D9E3"/>
                <w:right w:val="single" w:sz="2" w:space="0" w:color="D9D9E3"/>
              </w:divBdr>
              <w:divsChild>
                <w:div w:id="1793984004">
                  <w:marLeft w:val="0"/>
                  <w:marRight w:val="0"/>
                  <w:marTop w:val="0"/>
                  <w:marBottom w:val="0"/>
                  <w:divBdr>
                    <w:top w:val="single" w:sz="2" w:space="0" w:color="D9D9E3"/>
                    <w:left w:val="single" w:sz="2" w:space="0" w:color="D9D9E3"/>
                    <w:bottom w:val="single" w:sz="2" w:space="0" w:color="D9D9E3"/>
                    <w:right w:val="single" w:sz="2" w:space="0" w:color="D9D9E3"/>
                  </w:divBdr>
                  <w:divsChild>
                    <w:div w:id="508521105">
                      <w:marLeft w:val="0"/>
                      <w:marRight w:val="0"/>
                      <w:marTop w:val="0"/>
                      <w:marBottom w:val="0"/>
                      <w:divBdr>
                        <w:top w:val="single" w:sz="2" w:space="0" w:color="D9D9E3"/>
                        <w:left w:val="single" w:sz="2" w:space="0" w:color="D9D9E3"/>
                        <w:bottom w:val="single" w:sz="2" w:space="0" w:color="D9D9E3"/>
                        <w:right w:val="single" w:sz="2" w:space="0" w:color="D9D9E3"/>
                      </w:divBdr>
                      <w:divsChild>
                        <w:div w:id="192110893">
                          <w:marLeft w:val="0"/>
                          <w:marRight w:val="0"/>
                          <w:marTop w:val="0"/>
                          <w:marBottom w:val="0"/>
                          <w:divBdr>
                            <w:top w:val="single" w:sz="2" w:space="0" w:color="auto"/>
                            <w:left w:val="single" w:sz="2" w:space="0" w:color="auto"/>
                            <w:bottom w:val="single" w:sz="6" w:space="0" w:color="auto"/>
                            <w:right w:val="single" w:sz="2" w:space="0" w:color="auto"/>
                          </w:divBdr>
                          <w:divsChild>
                            <w:div w:id="366174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602671">
                                  <w:marLeft w:val="0"/>
                                  <w:marRight w:val="0"/>
                                  <w:marTop w:val="0"/>
                                  <w:marBottom w:val="0"/>
                                  <w:divBdr>
                                    <w:top w:val="single" w:sz="2" w:space="0" w:color="D9D9E3"/>
                                    <w:left w:val="single" w:sz="2" w:space="0" w:color="D9D9E3"/>
                                    <w:bottom w:val="single" w:sz="2" w:space="0" w:color="D9D9E3"/>
                                    <w:right w:val="single" w:sz="2" w:space="0" w:color="D9D9E3"/>
                                  </w:divBdr>
                                  <w:divsChild>
                                    <w:div w:id="1757559444">
                                      <w:marLeft w:val="0"/>
                                      <w:marRight w:val="0"/>
                                      <w:marTop w:val="0"/>
                                      <w:marBottom w:val="0"/>
                                      <w:divBdr>
                                        <w:top w:val="single" w:sz="2" w:space="0" w:color="D9D9E3"/>
                                        <w:left w:val="single" w:sz="2" w:space="0" w:color="D9D9E3"/>
                                        <w:bottom w:val="single" w:sz="2" w:space="0" w:color="D9D9E3"/>
                                        <w:right w:val="single" w:sz="2" w:space="0" w:color="D9D9E3"/>
                                      </w:divBdr>
                                      <w:divsChild>
                                        <w:div w:id="1729065111">
                                          <w:marLeft w:val="0"/>
                                          <w:marRight w:val="0"/>
                                          <w:marTop w:val="0"/>
                                          <w:marBottom w:val="0"/>
                                          <w:divBdr>
                                            <w:top w:val="single" w:sz="2" w:space="0" w:color="D9D9E3"/>
                                            <w:left w:val="single" w:sz="2" w:space="0" w:color="D9D9E3"/>
                                            <w:bottom w:val="single" w:sz="2" w:space="0" w:color="D9D9E3"/>
                                            <w:right w:val="single" w:sz="2" w:space="0" w:color="D9D9E3"/>
                                          </w:divBdr>
                                          <w:divsChild>
                                            <w:div w:id="64324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480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1763</Words>
  <Characters>9697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khadim dioume</dc:creator>
  <cp:keywords/>
  <dc:description/>
  <cp:lastModifiedBy>Julien Ducrey</cp:lastModifiedBy>
  <cp:revision>14</cp:revision>
  <dcterms:created xsi:type="dcterms:W3CDTF">2023-04-06T11:25:00Z</dcterms:created>
  <dcterms:modified xsi:type="dcterms:W3CDTF">2023-04-06T14:15:00Z</dcterms:modified>
</cp:coreProperties>
</file>