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436B" w:rsidR="00AE07F6" w:rsidP="00A44736" w:rsidRDefault="00A44736" w14:paraId="6CE77B14" w14:textId="77777777">
      <w:pPr>
        <w:jc w:val="center"/>
        <w:rPr>
          <w:rFonts w:ascii="Times New Roman" w:hAnsi="Times New Roman"/>
          <w:b/>
          <w:color w:val="0070C0"/>
          <w:sz w:val="22"/>
          <w:szCs w:val="22"/>
        </w:rPr>
      </w:pPr>
      <w:r w:rsidRPr="00D1436B">
        <w:rPr>
          <w:rFonts w:ascii="Times New Roman" w:hAnsi="Times New Roman"/>
          <w:b/>
          <w:color w:val="0070C0"/>
          <w:sz w:val="22"/>
          <w:szCs w:val="22"/>
        </w:rPr>
        <w:t>SERVICE STANDARD</w:t>
      </w:r>
      <w:r w:rsidRPr="00D1436B">
        <w:rPr>
          <w:rFonts w:ascii="Times New Roman" w:hAnsi="Times New Roman"/>
          <w:b/>
          <w:color w:val="0070C0"/>
          <w:sz w:val="22"/>
          <w:szCs w:val="22"/>
        </w:rPr>
        <w:br/>
      </w:r>
      <w:r w:rsidR="007E7027">
        <w:rPr>
          <w:rFonts w:ascii="Times New Roman" w:hAnsi="Times New Roman"/>
          <w:b/>
          <w:color w:val="0070C0"/>
          <w:sz w:val="22"/>
          <w:szCs w:val="22"/>
        </w:rPr>
        <w:t>PREVENTION SERVICES</w:t>
      </w:r>
    </w:p>
    <w:p w:rsidR="40442674" w:rsidP="40442674" w:rsidRDefault="40442674" w14:paraId="7C482541" w14:textId="5A12A7FE">
      <w:pPr>
        <w:jc w:val="center"/>
        <w:rPr>
          <w:rFonts w:ascii="Times New Roman" w:hAnsi="Times New Roman"/>
          <w:b w:val="1"/>
          <w:bCs w:val="1"/>
          <w:color w:val="0070C0"/>
        </w:rPr>
      </w:pPr>
      <w:r w:rsidRPr="53A1E73F" w:rsidR="40442674">
        <w:rPr>
          <w:rFonts w:ascii="Times New Roman" w:hAnsi="Times New Roman"/>
          <w:b w:val="1"/>
          <w:bCs w:val="1"/>
          <w:color w:val="0070C0"/>
          <w:sz w:val="22"/>
          <w:szCs w:val="22"/>
        </w:rPr>
        <w:t>Service and Support – Specialized:</w:t>
      </w:r>
      <w:r w:rsidRPr="53A1E73F" w:rsidR="40442674">
        <w:rPr>
          <w:rFonts w:ascii="Times New Roman" w:hAnsi="Times New Roman"/>
          <w:b w:val="1"/>
          <w:bCs w:val="1"/>
          <w:color w:val="0070C0"/>
          <w:sz w:val="22"/>
          <w:szCs w:val="22"/>
        </w:rPr>
        <w:t xml:space="preserve"> </w:t>
      </w:r>
    </w:p>
    <w:p w:rsidR="40442674" w:rsidP="1CE72260" w:rsidRDefault="40442674" w14:paraId="447668F9" w14:textId="3DE73CB2">
      <w:pPr>
        <w:jc w:val="center"/>
        <w:rPr>
          <w:rFonts w:ascii="Times New Roman" w:hAnsi="Times New Roman"/>
          <w:b w:val="1"/>
          <w:bCs w:val="1"/>
          <w:color w:val="0070C0"/>
        </w:rPr>
      </w:pPr>
      <w:r w:rsidRPr="1CE72260" w:rsidR="40442674">
        <w:rPr>
          <w:rFonts w:ascii="Times New Roman" w:hAnsi="Times New Roman"/>
          <w:b w:val="1"/>
          <w:bCs w:val="1"/>
          <w:color w:val="0070C0"/>
          <w:sz w:val="22"/>
          <w:szCs w:val="22"/>
        </w:rPr>
        <w:t>Domestic Violence</w:t>
      </w:r>
    </w:p>
    <w:p w:rsidR="00472C77" w:rsidP="00A44736" w:rsidRDefault="00472C77" w14:paraId="65061634" w14:textId="72008F26">
      <w:pPr>
        <w:jc w:val="center"/>
        <w:rPr>
          <w:rFonts w:ascii="Times New Roman" w:hAnsi="Times New Roman"/>
          <w:b/>
          <w:color w:val="0070C0"/>
          <w:sz w:val="22"/>
          <w:szCs w:val="22"/>
        </w:rPr>
      </w:pPr>
      <w:r w:rsidRPr="40442674">
        <w:rPr>
          <w:rFonts w:ascii="Times New Roman" w:hAnsi="Times New Roman"/>
          <w:b/>
          <w:bCs/>
          <w:color w:val="0070C0"/>
          <w:sz w:val="22"/>
          <w:szCs w:val="22"/>
        </w:rPr>
        <w:t>REGION 6 ONLY</w:t>
      </w:r>
    </w:p>
    <w:p w:rsidR="40442674" w:rsidP="53A1E73F" w:rsidRDefault="40442674" w14:paraId="160ADBC7" w14:textId="6A50C546">
      <w:pPr>
        <w:spacing w:line="259" w:lineRule="auto"/>
        <w:jc w:val="center"/>
        <w:rPr>
          <w:rFonts w:ascii="Times New Roman" w:hAnsi="Times New Roman"/>
          <w:b w:val="1"/>
          <w:bCs w:val="1"/>
          <w:color w:val="0070C0"/>
          <w:sz w:val="22"/>
          <w:szCs w:val="22"/>
        </w:rPr>
      </w:pPr>
      <w:r w:rsidRPr="53A1E73F" w:rsidR="40442674">
        <w:rPr>
          <w:rFonts w:ascii="Times New Roman" w:hAnsi="Times New Roman"/>
          <w:b w:val="1"/>
          <w:bCs w:val="1"/>
          <w:color w:val="0070C0"/>
          <w:sz w:val="22"/>
          <w:szCs w:val="22"/>
        </w:rPr>
        <w:t>202</w:t>
      </w:r>
      <w:r w:rsidRPr="53A1E73F" w:rsidR="507359A2">
        <w:rPr>
          <w:rFonts w:ascii="Times New Roman" w:hAnsi="Times New Roman"/>
          <w:b w:val="1"/>
          <w:bCs w:val="1"/>
          <w:color w:val="0070C0"/>
          <w:sz w:val="22"/>
          <w:szCs w:val="22"/>
        </w:rPr>
        <w:t>4</w:t>
      </w:r>
      <w:r w:rsidRPr="53A1E73F" w:rsidR="40442674">
        <w:rPr>
          <w:rFonts w:ascii="Times New Roman" w:hAnsi="Times New Roman"/>
          <w:b w:val="1"/>
          <w:bCs w:val="1"/>
          <w:color w:val="0070C0"/>
          <w:sz w:val="22"/>
          <w:szCs w:val="22"/>
        </w:rPr>
        <w:t xml:space="preserve"> -202</w:t>
      </w:r>
      <w:r w:rsidRPr="53A1E73F" w:rsidR="29DEE8F1">
        <w:rPr>
          <w:rFonts w:ascii="Times New Roman" w:hAnsi="Times New Roman"/>
          <w:b w:val="1"/>
          <w:bCs w:val="1"/>
          <w:color w:val="0070C0"/>
          <w:sz w:val="22"/>
          <w:szCs w:val="22"/>
        </w:rPr>
        <w:t>5</w:t>
      </w:r>
    </w:p>
    <w:p w:rsidRPr="00D1436B" w:rsidR="00A44736" w:rsidP="00A44736" w:rsidRDefault="00A44736" w14:paraId="5A8E1396" w14:textId="77777777">
      <w:pPr>
        <w:rPr>
          <w:rFonts w:ascii="Times New Roman" w:hAnsi="Times New Roman"/>
          <w:color w:val="0070C0"/>
          <w:sz w:val="22"/>
          <w:szCs w:val="22"/>
        </w:rPr>
      </w:pPr>
    </w:p>
    <w:p w:rsidRPr="00211392" w:rsidR="00DD6AB6" w:rsidP="00DD6AB6" w:rsidRDefault="00DD6AB6" w14:paraId="1792491F"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Prevention Definitions</w:t>
      </w:r>
      <w:r w:rsidRPr="00211392">
        <w:rPr>
          <w:rFonts w:ascii="Times New Roman" w:hAnsi="Times New Roman"/>
          <w:b/>
          <w:sz w:val="22"/>
          <w:szCs w:val="22"/>
        </w:rPr>
        <w:br/>
      </w:r>
    </w:p>
    <w:p w:rsidRPr="00211392" w:rsidR="00DD6AB6" w:rsidP="00DD6AB6" w:rsidRDefault="00DD6AB6" w14:paraId="620BE5C1" w14:textId="77777777">
      <w:pPr>
        <w:pStyle w:val="ListParagraph"/>
        <w:numPr>
          <w:ilvl w:val="1"/>
          <w:numId w:val="2"/>
        </w:numPr>
        <w:rPr>
          <w:rFonts w:ascii="Times New Roman" w:hAnsi="Times New Roman"/>
          <w:b/>
          <w:sz w:val="22"/>
          <w:szCs w:val="22"/>
        </w:rPr>
      </w:pPr>
      <w:r w:rsidRPr="00211392">
        <w:rPr>
          <w:rFonts w:ascii="Times New Roman" w:hAnsi="Times New Roman"/>
          <w:b/>
          <w:sz w:val="22"/>
          <w:szCs w:val="22"/>
        </w:rPr>
        <w:t>Primary Prevention</w:t>
      </w:r>
      <w:r w:rsidRPr="00211392">
        <w:rPr>
          <w:rFonts w:ascii="Times New Roman" w:hAnsi="Times New Roman"/>
          <w:sz w:val="22"/>
          <w:szCs w:val="22"/>
        </w:rPr>
        <w:br/>
      </w:r>
      <w:r w:rsidRPr="00211392">
        <w:rPr>
          <w:rFonts w:ascii="Times New Roman" w:hAnsi="Times New Roman"/>
          <w:sz w:val="22"/>
          <w:szCs w:val="22"/>
        </w:rPr>
        <w:t xml:space="preserve">The first level of prevention, primary prevention, focuses on strategies for the </w:t>
      </w:r>
      <w:proofErr w:type="gramStart"/>
      <w:r w:rsidRPr="00211392">
        <w:rPr>
          <w:rFonts w:ascii="Times New Roman" w:hAnsi="Times New Roman"/>
          <w:sz w:val="22"/>
          <w:szCs w:val="22"/>
        </w:rPr>
        <w:t>general public</w:t>
      </w:r>
      <w:proofErr w:type="gramEnd"/>
      <w:r w:rsidRPr="00211392">
        <w:rPr>
          <w:rFonts w:ascii="Times New Roman" w:hAnsi="Times New Roman"/>
          <w:sz w:val="22"/>
          <w:szCs w:val="22"/>
        </w:rPr>
        <w:t>.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Pr="002A0686" w:rsidR="00DD6AB6" w:rsidP="00DD6AB6" w:rsidRDefault="00DD6AB6" w14:paraId="7D79FF7E" w14:textId="54F6A244">
      <w:pPr>
        <w:pStyle w:val="ListParagraph"/>
        <w:numPr>
          <w:ilvl w:val="1"/>
          <w:numId w:val="2"/>
        </w:numPr>
        <w:rPr>
          <w:rFonts w:ascii="Times New Roman" w:hAnsi="Times New Roman"/>
          <w:b/>
          <w:sz w:val="22"/>
          <w:szCs w:val="22"/>
        </w:rPr>
      </w:pPr>
      <w:r w:rsidRPr="00211392">
        <w:rPr>
          <w:rFonts w:ascii="Times New Roman" w:hAnsi="Times New Roman"/>
          <w:b/>
          <w:sz w:val="22"/>
          <w:szCs w:val="22"/>
        </w:rPr>
        <w:t>Secondary Prevention</w:t>
      </w:r>
      <w:r w:rsidRPr="00211392">
        <w:rPr>
          <w:rFonts w:ascii="Times New Roman" w:hAnsi="Times New Roman"/>
          <w:sz w:val="22"/>
          <w:szCs w:val="22"/>
        </w:rPr>
        <w:br/>
      </w:r>
      <w:r w:rsidRPr="00211392">
        <w:rPr>
          <w:rFonts w:ascii="Times New Roman" w:hAnsi="Times New Roman"/>
          <w:sz w:val="22"/>
          <w:szCs w:val="22"/>
        </w:rPr>
        <w:t>This level of prevention services focuses on those who are at-risk for abuse and neglect of their children.  These include high stress familial situations, lack of familial or community support and young maternal age.  Possible goals of at-</w:t>
      </w:r>
      <w:r w:rsidRPr="002A0686">
        <w:rPr>
          <w:rFonts w:ascii="Times New Roman" w:hAnsi="Times New Roman"/>
          <w:sz w:val="22"/>
          <w:szCs w:val="22"/>
        </w:rPr>
        <w:t>risk based (secondary) prevention serv</w:t>
      </w:r>
      <w:r w:rsidRPr="003E6424">
        <w:rPr>
          <w:rFonts w:ascii="Times New Roman" w:hAnsi="Times New Roman"/>
          <w:sz w:val="22"/>
          <w:szCs w:val="22"/>
        </w:rPr>
        <w:t>ices could be to:  increase</w:t>
      </w:r>
      <w:r w:rsidRPr="003E6424" w:rsidR="002A0686">
        <w:rPr>
          <w:rFonts w:ascii="Times New Roman" w:hAnsi="Times New Roman"/>
          <w:sz w:val="22"/>
          <w:szCs w:val="22"/>
        </w:rPr>
        <w:t xml:space="preserve"> fathers’</w:t>
      </w:r>
      <w:r w:rsidRPr="003E6424">
        <w:rPr>
          <w:rFonts w:ascii="Times New Roman" w:hAnsi="Times New Roman"/>
          <w:sz w:val="22"/>
          <w:szCs w:val="22"/>
        </w:rPr>
        <w:t xml:space="preserve"> parenting skills and strategies; enhance bonding and communication between at-risk </w:t>
      </w:r>
      <w:r w:rsidRPr="003E6424" w:rsidR="002A0686">
        <w:rPr>
          <w:rFonts w:ascii="Times New Roman" w:hAnsi="Times New Roman"/>
          <w:sz w:val="22"/>
          <w:szCs w:val="22"/>
        </w:rPr>
        <w:t>fathers</w:t>
      </w:r>
      <w:r w:rsidRPr="003E6424">
        <w:rPr>
          <w:rFonts w:ascii="Times New Roman" w:hAnsi="Times New Roman"/>
          <w:sz w:val="22"/>
          <w:szCs w:val="22"/>
        </w:rPr>
        <w:t xml:space="preserve"> and their children; increase the connection between at-risk </w:t>
      </w:r>
      <w:r w:rsidRPr="003E6424" w:rsidR="002A0686">
        <w:rPr>
          <w:rFonts w:ascii="Times New Roman" w:hAnsi="Times New Roman"/>
          <w:sz w:val="22"/>
          <w:szCs w:val="22"/>
        </w:rPr>
        <w:t>fathers</w:t>
      </w:r>
      <w:r w:rsidRPr="003E6424">
        <w:rPr>
          <w:rFonts w:ascii="Times New Roman" w:hAnsi="Times New Roman"/>
          <w:sz w:val="22"/>
          <w:szCs w:val="22"/>
        </w:rPr>
        <w:t xml:space="preserve"> and resources or services in the community; increase </w:t>
      </w:r>
      <w:r w:rsidRPr="003E6424" w:rsidR="002A0686">
        <w:rPr>
          <w:rFonts w:ascii="Times New Roman" w:hAnsi="Times New Roman"/>
          <w:sz w:val="22"/>
          <w:szCs w:val="22"/>
        </w:rPr>
        <w:t>fathers</w:t>
      </w:r>
      <w:r w:rsidRPr="003E6424">
        <w:rPr>
          <w:rFonts w:ascii="Times New Roman" w:hAnsi="Times New Roman"/>
          <w:sz w:val="22"/>
          <w:szCs w:val="22"/>
        </w:rPr>
        <w:t>’ skills in coping with stresses of caring for child with special needs;</w:t>
      </w:r>
      <w:r w:rsidRPr="003E6424" w:rsidR="002A0686">
        <w:rPr>
          <w:rFonts w:ascii="Times New Roman" w:hAnsi="Times New Roman"/>
          <w:sz w:val="22"/>
          <w:szCs w:val="22"/>
        </w:rPr>
        <w:t xml:space="preserve"> increase communication between fathers and their children’s mothers;</w:t>
      </w:r>
      <w:r w:rsidRPr="003E6424">
        <w:rPr>
          <w:rFonts w:ascii="Times New Roman" w:hAnsi="Times New Roman"/>
          <w:sz w:val="22"/>
          <w:szCs w:val="22"/>
        </w:rPr>
        <w:t xml:space="preserve"> and to increase access to social and healthcare services for all community members.  These goals ultimately seek to </w:t>
      </w:r>
      <w:r w:rsidRPr="003E6424" w:rsidR="002A0686">
        <w:rPr>
          <w:rFonts w:ascii="Times New Roman" w:hAnsi="Times New Roman"/>
          <w:sz w:val="22"/>
          <w:szCs w:val="22"/>
        </w:rPr>
        <w:t>increase fathers’ engagement with their child(ren),</w:t>
      </w:r>
      <w:r w:rsidR="002A0686">
        <w:rPr>
          <w:rFonts w:ascii="Times New Roman" w:hAnsi="Times New Roman"/>
          <w:sz w:val="22"/>
          <w:szCs w:val="22"/>
        </w:rPr>
        <w:t xml:space="preserve"> strengthen family functioning, </w:t>
      </w:r>
      <w:r w:rsidRPr="002A0686">
        <w:rPr>
          <w:rFonts w:ascii="Times New Roman" w:hAnsi="Times New Roman"/>
          <w:sz w:val="22"/>
          <w:szCs w:val="22"/>
        </w:rPr>
        <w:t>and keep children safe from abuse and neglect.</w:t>
      </w:r>
      <w:r w:rsidRPr="002A0686">
        <w:rPr>
          <w:rFonts w:ascii="Times New Roman" w:hAnsi="Times New Roman"/>
          <w:sz w:val="22"/>
          <w:szCs w:val="22"/>
        </w:rPr>
        <w:br/>
      </w:r>
    </w:p>
    <w:p w:rsidR="009435B1" w:rsidP="00A707C1" w:rsidRDefault="00A44736" w14:paraId="4C4B7192" w14:textId="77777777">
      <w:pPr>
        <w:pStyle w:val="ListParagraph"/>
        <w:numPr>
          <w:ilvl w:val="0"/>
          <w:numId w:val="2"/>
        </w:numPr>
        <w:rPr>
          <w:rFonts w:ascii="Times New Roman" w:hAnsi="Times New Roman"/>
          <w:b/>
          <w:sz w:val="22"/>
          <w:szCs w:val="22"/>
        </w:rPr>
      </w:pPr>
      <w:r w:rsidRPr="00211392">
        <w:rPr>
          <w:rFonts w:ascii="Times New Roman" w:hAnsi="Times New Roman"/>
          <w:b/>
          <w:sz w:val="22"/>
          <w:szCs w:val="22"/>
        </w:rPr>
        <w:t>Service Description</w:t>
      </w:r>
    </w:p>
    <w:p w:rsidR="009435B1" w:rsidP="009435B1" w:rsidRDefault="009435B1" w14:paraId="0550BDFE" w14:textId="77777777">
      <w:pPr>
        <w:pStyle w:val="ListParagraph"/>
        <w:ind w:left="0" w:firstLine="720"/>
        <w:rPr>
          <w:rFonts w:ascii="Times New Roman" w:hAnsi="Times New Roman"/>
          <w:b/>
          <w:sz w:val="22"/>
          <w:szCs w:val="22"/>
        </w:rPr>
      </w:pPr>
    </w:p>
    <w:p w:rsidR="008A4FC6" w:rsidP="009435B1" w:rsidRDefault="009435B1" w14:paraId="0595657C" w14:textId="288B34BF">
      <w:pPr>
        <w:ind w:left="720"/>
        <w:rPr>
          <w:rFonts w:ascii="Times New Roman" w:hAnsi="Times New Roman"/>
          <w:color w:val="FF0000"/>
          <w:sz w:val="22"/>
          <w:szCs w:val="22"/>
        </w:rPr>
      </w:pPr>
      <w:r w:rsidRPr="1CE72260" w:rsidR="009435B1">
        <w:rPr>
          <w:rFonts w:ascii="Times New Roman" w:hAnsi="Times New Roman"/>
          <w:b w:val="1"/>
          <w:bCs w:val="1"/>
          <w:sz w:val="22"/>
          <w:szCs w:val="22"/>
          <w:u w:val="single"/>
        </w:rPr>
        <w:t xml:space="preserve">Note: Services must meet the child abuse prevention definitions above. </w:t>
      </w:r>
      <w:r w:rsidRPr="1CE72260" w:rsidR="009435B1">
        <w:rPr>
          <w:rFonts w:ascii="Times New Roman" w:hAnsi="Times New Roman"/>
          <w:b w:val="1"/>
          <w:bCs w:val="1"/>
          <w:sz w:val="22"/>
          <w:szCs w:val="22"/>
          <w:u w:val="single"/>
        </w:rPr>
        <w:t xml:space="preserve">Please feel free to utilize the child abuse risk </w:t>
      </w:r>
      <w:r w:rsidRPr="1CE72260" w:rsidR="006428BE">
        <w:rPr>
          <w:rFonts w:ascii="Times New Roman" w:hAnsi="Times New Roman"/>
          <w:b w:val="1"/>
          <w:bCs w:val="1"/>
          <w:sz w:val="22"/>
          <w:szCs w:val="22"/>
          <w:u w:val="single"/>
        </w:rPr>
        <w:t xml:space="preserve">factors in the RFP instructions </w:t>
      </w:r>
      <w:r w:rsidRPr="1CE72260" w:rsidR="009435B1">
        <w:rPr>
          <w:rFonts w:ascii="Times New Roman" w:hAnsi="Times New Roman"/>
          <w:b w:val="1"/>
          <w:bCs w:val="1"/>
          <w:sz w:val="22"/>
          <w:szCs w:val="22"/>
          <w:u w:val="single"/>
        </w:rPr>
        <w:t>to assist with this.</w:t>
      </w:r>
      <w:r w:rsidRPr="1CE72260" w:rsidR="009435B1">
        <w:rPr>
          <w:rFonts w:ascii="Times New Roman" w:hAnsi="Times New Roman"/>
          <w:sz w:val="22"/>
          <w:szCs w:val="22"/>
        </w:rPr>
        <w:t xml:space="preserve"> </w:t>
      </w:r>
      <w:r>
        <w:br/>
      </w:r>
      <w:r>
        <w:br/>
      </w:r>
      <w:r w:rsidRPr="1CE72260" w:rsidR="007501E3">
        <w:rPr>
          <w:rFonts w:ascii="Times New Roman" w:hAnsi="Times New Roman"/>
          <w:sz w:val="22"/>
          <w:szCs w:val="22"/>
        </w:rPr>
        <w:t>P</w:t>
      </w:r>
      <w:r w:rsidRPr="1CE72260" w:rsidR="00727375">
        <w:rPr>
          <w:rFonts w:ascii="Times New Roman" w:hAnsi="Times New Roman"/>
          <w:sz w:val="22"/>
          <w:szCs w:val="22"/>
        </w:rPr>
        <w:t>rovision of support and</w:t>
      </w:r>
      <w:r w:rsidRPr="1CE72260" w:rsidR="00C13F94">
        <w:rPr>
          <w:rFonts w:ascii="Times New Roman" w:hAnsi="Times New Roman"/>
          <w:sz w:val="22"/>
          <w:szCs w:val="22"/>
        </w:rPr>
        <w:t xml:space="preserve"> </w:t>
      </w:r>
      <w:r w:rsidRPr="1CE72260" w:rsidR="00C13F94">
        <w:rPr>
          <w:rFonts w:ascii="Times New Roman" w:hAnsi="Times New Roman"/>
          <w:sz w:val="22"/>
          <w:szCs w:val="22"/>
        </w:rPr>
        <w:t xml:space="preserve">education </w:t>
      </w:r>
      <w:r w:rsidRPr="1CE72260" w:rsidR="007501E3">
        <w:rPr>
          <w:rFonts w:ascii="Times New Roman" w:hAnsi="Times New Roman"/>
          <w:sz w:val="22"/>
          <w:szCs w:val="22"/>
        </w:rPr>
        <w:t xml:space="preserve">to </w:t>
      </w:r>
      <w:r w:rsidRPr="1CE72260" w:rsidR="052FCB16">
        <w:rPr>
          <w:rFonts w:ascii="Times New Roman" w:hAnsi="Times New Roman"/>
          <w:sz w:val="22"/>
          <w:szCs w:val="22"/>
        </w:rPr>
        <w:t>parents of domestic violen</w:t>
      </w:r>
      <w:r w:rsidRPr="1CE72260" w:rsidR="052FCB16">
        <w:rPr>
          <w:rFonts w:ascii="Times New Roman" w:hAnsi="Times New Roman"/>
          <w:sz w:val="22"/>
          <w:szCs w:val="22"/>
        </w:rPr>
        <w:t>ce</w:t>
      </w:r>
      <w:r w:rsidRPr="1CE72260" w:rsidR="052FCB16">
        <w:rPr>
          <w:rFonts w:ascii="Times New Roman" w:hAnsi="Times New Roman"/>
          <w:sz w:val="22"/>
          <w:szCs w:val="22"/>
        </w:rPr>
        <w:t xml:space="preserve"> </w:t>
      </w:r>
      <w:r w:rsidRPr="1CE72260" w:rsidR="007501E3">
        <w:rPr>
          <w:rFonts w:ascii="Times New Roman" w:hAnsi="Times New Roman"/>
          <w:sz w:val="22"/>
          <w:szCs w:val="22"/>
        </w:rPr>
        <w:t>who</w:t>
      </w:r>
      <w:r w:rsidRPr="1CE72260" w:rsidR="007501E3">
        <w:rPr>
          <w:rFonts w:ascii="Times New Roman" w:hAnsi="Times New Roman"/>
          <w:sz w:val="22"/>
          <w:szCs w:val="22"/>
        </w:rPr>
        <w:t xml:space="preserve"> would </w:t>
      </w:r>
      <w:r w:rsidRPr="1CE72260" w:rsidR="007501E3">
        <w:rPr>
          <w:rFonts w:ascii="Times New Roman" w:hAnsi="Times New Roman"/>
          <w:sz w:val="22"/>
          <w:szCs w:val="22"/>
        </w:rPr>
        <w:t>b</w:t>
      </w:r>
      <w:r w:rsidRPr="1CE72260" w:rsidR="007501E3">
        <w:rPr>
          <w:rFonts w:ascii="Times New Roman" w:hAnsi="Times New Roman"/>
          <w:sz w:val="22"/>
          <w:szCs w:val="22"/>
        </w:rPr>
        <w:t>enefit</w:t>
      </w:r>
      <w:r w:rsidRPr="1CE72260" w:rsidR="007501E3">
        <w:rPr>
          <w:rFonts w:ascii="Times New Roman" w:hAnsi="Times New Roman"/>
          <w:sz w:val="22"/>
          <w:szCs w:val="22"/>
        </w:rPr>
        <w:t xml:space="preserve"> </w:t>
      </w:r>
      <w:r w:rsidRPr="1CE72260" w:rsidR="007501E3">
        <w:rPr>
          <w:rFonts w:ascii="Times New Roman" w:hAnsi="Times New Roman"/>
          <w:sz w:val="22"/>
          <w:szCs w:val="22"/>
        </w:rPr>
        <w:t>f</w:t>
      </w:r>
      <w:r w:rsidRPr="1CE72260" w:rsidR="00A37A4C">
        <w:rPr>
          <w:rFonts w:ascii="Times New Roman" w:hAnsi="Times New Roman"/>
          <w:sz w:val="22"/>
          <w:szCs w:val="22"/>
        </w:rPr>
        <w:t xml:space="preserve">rom case </w:t>
      </w:r>
      <w:r w:rsidRPr="1CE72260" w:rsidR="00C13F94">
        <w:rPr>
          <w:rFonts w:ascii="Times New Roman" w:hAnsi="Times New Roman"/>
          <w:sz w:val="22"/>
          <w:szCs w:val="22"/>
        </w:rPr>
        <w:t>management</w:t>
      </w:r>
      <w:r w:rsidRPr="1CE72260" w:rsidR="00DD2C9E">
        <w:rPr>
          <w:rFonts w:ascii="Times New Roman" w:hAnsi="Times New Roman"/>
          <w:sz w:val="22"/>
          <w:szCs w:val="22"/>
        </w:rPr>
        <w:t xml:space="preserve"> services</w:t>
      </w:r>
      <w:r w:rsidRPr="1CE72260" w:rsidR="001D1FA8">
        <w:rPr>
          <w:rFonts w:ascii="Times New Roman" w:hAnsi="Times New Roman"/>
          <w:sz w:val="22"/>
          <w:szCs w:val="22"/>
        </w:rPr>
        <w:t xml:space="preserve"> </w:t>
      </w:r>
      <w:r w:rsidRPr="1CE72260" w:rsidR="003E6424">
        <w:rPr>
          <w:rFonts w:ascii="Times New Roman" w:hAnsi="Times New Roman"/>
          <w:sz w:val="22"/>
          <w:szCs w:val="22"/>
        </w:rPr>
        <w:t>may</w:t>
      </w:r>
      <w:r w:rsidRPr="1CE72260" w:rsidR="008A4FC6">
        <w:rPr>
          <w:rFonts w:ascii="Times New Roman" w:hAnsi="Times New Roman"/>
          <w:sz w:val="22"/>
          <w:szCs w:val="22"/>
        </w:rPr>
        <w:t xml:space="preserve"> include the following:</w:t>
      </w:r>
      <w:r w:rsidRPr="1CE72260" w:rsidR="008A4FC6">
        <w:rPr>
          <w:rFonts w:ascii="Times New Roman" w:hAnsi="Times New Roman"/>
          <w:color w:val="FF0000"/>
          <w:sz w:val="22"/>
          <w:szCs w:val="22"/>
        </w:rPr>
        <w:t xml:space="preserve"> </w:t>
      </w:r>
    </w:p>
    <w:p w:rsidR="002A0686" w:rsidP="009435B1" w:rsidRDefault="008E2394" w14:paraId="0B16F25A" w14:textId="77777777">
      <w:pPr>
        <w:ind w:left="720"/>
        <w:rPr>
          <w:rFonts w:ascii="Times New Roman" w:hAnsi="Times New Roman"/>
          <w:sz w:val="22"/>
          <w:szCs w:val="22"/>
        </w:rPr>
      </w:pPr>
      <w:r w:rsidRPr="00211392">
        <w:rPr>
          <w:rFonts w:ascii="Times New Roman" w:hAnsi="Times New Roman"/>
          <w:b/>
          <w:sz w:val="22"/>
          <w:szCs w:val="22"/>
        </w:rPr>
        <w:br/>
      </w:r>
      <w:r w:rsidRPr="00211392" w:rsidR="00284A57">
        <w:rPr>
          <w:rFonts w:ascii="Times New Roman" w:hAnsi="Times New Roman"/>
          <w:sz w:val="22"/>
          <w:szCs w:val="22"/>
        </w:rPr>
        <w:t xml:space="preserve">• </w:t>
      </w:r>
      <w:r w:rsidRPr="00211392" w:rsidR="007501E3">
        <w:rPr>
          <w:rFonts w:ascii="Times New Roman" w:hAnsi="Times New Roman"/>
          <w:sz w:val="22"/>
          <w:szCs w:val="22"/>
        </w:rPr>
        <w:t>Parenting skills education</w:t>
      </w:r>
      <w:r w:rsidRPr="00211392" w:rsidR="007501E3">
        <w:rPr>
          <w:rFonts w:ascii="Times New Roman" w:hAnsi="Times New Roman"/>
          <w:sz w:val="22"/>
          <w:szCs w:val="22"/>
        </w:rPr>
        <w:tab/>
      </w:r>
      <w:r w:rsidRPr="00211392" w:rsidR="007501E3">
        <w:rPr>
          <w:rFonts w:ascii="Times New Roman" w:hAnsi="Times New Roman"/>
          <w:sz w:val="22"/>
          <w:szCs w:val="22"/>
        </w:rPr>
        <w:tab/>
      </w:r>
      <w:r w:rsidRPr="00211392" w:rsidR="007501E3">
        <w:rPr>
          <w:rFonts w:ascii="Times New Roman" w:hAnsi="Times New Roman"/>
          <w:sz w:val="22"/>
          <w:szCs w:val="22"/>
        </w:rPr>
        <w:tab/>
      </w:r>
      <w:r w:rsidRPr="00211392" w:rsidR="007501E3">
        <w:rPr>
          <w:rFonts w:ascii="Times New Roman" w:hAnsi="Times New Roman"/>
          <w:sz w:val="22"/>
          <w:szCs w:val="22"/>
        </w:rPr>
        <w:tab/>
      </w:r>
      <w:r w:rsidRPr="00211392" w:rsidR="007501E3">
        <w:rPr>
          <w:rFonts w:ascii="Times New Roman" w:hAnsi="Times New Roman"/>
          <w:sz w:val="22"/>
          <w:szCs w:val="22"/>
        </w:rPr>
        <w:t>• Goal setting (</w:t>
      </w:r>
      <w:r w:rsidR="00C13F94">
        <w:rPr>
          <w:rFonts w:ascii="Times New Roman" w:hAnsi="Times New Roman"/>
          <w:sz w:val="22"/>
          <w:szCs w:val="22"/>
        </w:rPr>
        <w:t xml:space="preserve">personal, </w:t>
      </w:r>
      <w:proofErr w:type="gramStart"/>
      <w:r w:rsidRPr="00211392" w:rsidR="007501E3">
        <w:rPr>
          <w:rFonts w:ascii="Times New Roman" w:hAnsi="Times New Roman"/>
          <w:sz w:val="22"/>
          <w:szCs w:val="22"/>
        </w:rPr>
        <w:t>educational</w:t>
      </w:r>
      <w:proofErr w:type="gramEnd"/>
      <w:r w:rsidRPr="00211392" w:rsidR="007501E3">
        <w:rPr>
          <w:rFonts w:ascii="Times New Roman" w:hAnsi="Times New Roman"/>
          <w:sz w:val="22"/>
          <w:szCs w:val="22"/>
        </w:rPr>
        <w:t xml:space="preserve"> and vocational)</w:t>
      </w:r>
      <w:r w:rsidRPr="00211392" w:rsidR="007501E3">
        <w:rPr>
          <w:rFonts w:ascii="Times New Roman" w:hAnsi="Times New Roman"/>
          <w:sz w:val="22"/>
          <w:szCs w:val="22"/>
        </w:rPr>
        <w:br/>
      </w:r>
      <w:r w:rsidRPr="00211392" w:rsidR="007501E3">
        <w:rPr>
          <w:rFonts w:ascii="Times New Roman" w:hAnsi="Times New Roman"/>
          <w:sz w:val="22"/>
          <w:szCs w:val="22"/>
        </w:rPr>
        <w:t xml:space="preserve">• </w:t>
      </w:r>
      <w:r w:rsidR="00C13F94">
        <w:rPr>
          <w:rFonts w:ascii="Times New Roman" w:hAnsi="Times New Roman"/>
          <w:sz w:val="22"/>
          <w:szCs w:val="22"/>
        </w:rPr>
        <w:t>Accessing c</w:t>
      </w:r>
      <w:r w:rsidRPr="00211392" w:rsidR="002E0992">
        <w:rPr>
          <w:rFonts w:ascii="Times New Roman" w:hAnsi="Times New Roman"/>
          <w:sz w:val="22"/>
          <w:szCs w:val="22"/>
        </w:rPr>
        <w:t xml:space="preserve">ommunity </w:t>
      </w:r>
      <w:r w:rsidRPr="00211392" w:rsidR="00C13F94">
        <w:rPr>
          <w:rFonts w:ascii="Times New Roman" w:hAnsi="Times New Roman"/>
          <w:sz w:val="22"/>
          <w:szCs w:val="22"/>
        </w:rPr>
        <w:t>resour</w:t>
      </w:r>
      <w:r w:rsidR="00C13F94">
        <w:rPr>
          <w:rFonts w:ascii="Times New Roman" w:hAnsi="Times New Roman"/>
          <w:sz w:val="22"/>
          <w:szCs w:val="22"/>
        </w:rPr>
        <w:t xml:space="preserve">ces </w:t>
      </w:r>
      <w:r w:rsidR="00C13F94">
        <w:rPr>
          <w:rFonts w:ascii="Times New Roman" w:hAnsi="Times New Roman"/>
          <w:sz w:val="22"/>
          <w:szCs w:val="22"/>
        </w:rPr>
        <w:tab/>
      </w:r>
      <w:r w:rsidR="00C13F94">
        <w:rPr>
          <w:rFonts w:ascii="Times New Roman" w:hAnsi="Times New Roman"/>
          <w:sz w:val="22"/>
          <w:szCs w:val="22"/>
        </w:rPr>
        <w:tab/>
      </w:r>
      <w:r w:rsidRPr="00211392" w:rsidR="002E0992">
        <w:rPr>
          <w:rFonts w:ascii="Times New Roman" w:hAnsi="Times New Roman"/>
          <w:sz w:val="22"/>
          <w:szCs w:val="22"/>
        </w:rPr>
        <w:tab/>
      </w:r>
      <w:r w:rsidRPr="00211392" w:rsidR="002E0992">
        <w:rPr>
          <w:rFonts w:ascii="Times New Roman" w:hAnsi="Times New Roman"/>
          <w:sz w:val="22"/>
          <w:szCs w:val="22"/>
        </w:rPr>
        <w:t>• Independent living skills assistance</w:t>
      </w:r>
      <w:r w:rsidRPr="00211392" w:rsidR="002E0992">
        <w:rPr>
          <w:rFonts w:ascii="Times New Roman" w:hAnsi="Times New Roman"/>
          <w:b/>
          <w:sz w:val="22"/>
          <w:szCs w:val="22"/>
        </w:rPr>
        <w:br/>
      </w:r>
      <w:r w:rsidRPr="00211392" w:rsidR="002E0992">
        <w:rPr>
          <w:rFonts w:ascii="Times New Roman" w:hAnsi="Times New Roman"/>
          <w:sz w:val="22"/>
          <w:szCs w:val="22"/>
        </w:rPr>
        <w:t xml:space="preserve">• </w:t>
      </w:r>
      <w:r w:rsidR="00105B34">
        <w:rPr>
          <w:rFonts w:ascii="Times New Roman" w:hAnsi="Times New Roman"/>
          <w:sz w:val="22"/>
          <w:szCs w:val="22"/>
        </w:rPr>
        <w:t xml:space="preserve">Financial literacy and planning </w:t>
      </w:r>
      <w:r w:rsidRPr="00211392" w:rsidR="002E0992">
        <w:rPr>
          <w:rFonts w:ascii="Times New Roman" w:hAnsi="Times New Roman"/>
          <w:sz w:val="22"/>
          <w:szCs w:val="22"/>
        </w:rPr>
        <w:tab/>
      </w:r>
      <w:r w:rsidRPr="00211392" w:rsidR="002E0992">
        <w:rPr>
          <w:rFonts w:ascii="Times New Roman" w:hAnsi="Times New Roman"/>
          <w:sz w:val="22"/>
          <w:szCs w:val="22"/>
        </w:rPr>
        <w:tab/>
      </w:r>
      <w:r w:rsidRPr="00211392" w:rsidR="002E0992">
        <w:rPr>
          <w:rFonts w:ascii="Times New Roman" w:hAnsi="Times New Roman"/>
          <w:sz w:val="22"/>
          <w:szCs w:val="22"/>
        </w:rPr>
        <w:tab/>
      </w:r>
      <w:r w:rsidRPr="00211392" w:rsidR="00D91A99">
        <w:rPr>
          <w:rFonts w:ascii="Times New Roman" w:hAnsi="Times New Roman"/>
          <w:sz w:val="22"/>
          <w:szCs w:val="22"/>
        </w:rPr>
        <w:t xml:space="preserve">• </w:t>
      </w:r>
      <w:r w:rsidR="00C13F94">
        <w:rPr>
          <w:rFonts w:ascii="Times New Roman" w:hAnsi="Times New Roman"/>
          <w:sz w:val="22"/>
          <w:szCs w:val="22"/>
        </w:rPr>
        <w:t xml:space="preserve">Development of </w:t>
      </w:r>
      <w:r w:rsidR="004D179F">
        <w:rPr>
          <w:rFonts w:ascii="Times New Roman" w:hAnsi="Times New Roman"/>
          <w:sz w:val="22"/>
          <w:szCs w:val="22"/>
        </w:rPr>
        <w:t>Relapse Prevention Plans</w:t>
      </w:r>
    </w:p>
    <w:p w:rsidR="00F07539" w:rsidP="009435B1" w:rsidRDefault="002A0686" w14:paraId="4F62FFF7" w14:textId="1C0753CB">
      <w:pPr>
        <w:ind w:left="720"/>
        <w:rPr>
          <w:rFonts w:ascii="Times New Roman" w:hAnsi="Times New Roman"/>
          <w:sz w:val="22"/>
          <w:szCs w:val="22"/>
        </w:rPr>
      </w:pPr>
      <w:r w:rsidRPr="40442674">
        <w:rPr>
          <w:rFonts w:ascii="Times New Roman" w:hAnsi="Times New Roman"/>
          <w:sz w:val="22"/>
          <w:szCs w:val="22"/>
        </w:rPr>
        <w:t>• Bonding and communication skills</w:t>
      </w:r>
      <w:r>
        <w:br/>
      </w:r>
      <w:r>
        <w:br/>
      </w:r>
      <w:r w:rsidRPr="40442674" w:rsidR="009F5CFA">
        <w:rPr>
          <w:rFonts w:ascii="Times New Roman" w:hAnsi="Times New Roman"/>
          <w:sz w:val="22"/>
          <w:szCs w:val="22"/>
        </w:rPr>
        <w:t>1.</w:t>
      </w:r>
      <w:r>
        <w:tab/>
      </w:r>
      <w:r w:rsidRPr="40442674" w:rsidR="002E0992">
        <w:rPr>
          <w:rFonts w:ascii="Times New Roman" w:hAnsi="Times New Roman"/>
          <w:sz w:val="22"/>
          <w:szCs w:val="22"/>
        </w:rPr>
        <w:t>Participants will be oriented to program and agree to guidelines</w:t>
      </w:r>
      <w:r w:rsidRPr="40442674" w:rsidR="00C13F94">
        <w:rPr>
          <w:rFonts w:ascii="Times New Roman" w:hAnsi="Times New Roman"/>
          <w:sz w:val="22"/>
          <w:szCs w:val="22"/>
        </w:rPr>
        <w:t xml:space="preserve"> and goals</w:t>
      </w:r>
      <w:r w:rsidRPr="40442674" w:rsidR="002E0992">
        <w:rPr>
          <w:rFonts w:ascii="Times New Roman" w:hAnsi="Times New Roman"/>
          <w:sz w:val="22"/>
          <w:szCs w:val="22"/>
        </w:rPr>
        <w:t>.</w:t>
      </w:r>
      <w:r>
        <w:br/>
      </w:r>
      <w:r w:rsidRPr="40442674" w:rsidR="00A21D30">
        <w:rPr>
          <w:rFonts w:ascii="Times New Roman" w:hAnsi="Times New Roman"/>
          <w:sz w:val="22"/>
          <w:szCs w:val="22"/>
        </w:rPr>
        <w:t>2</w:t>
      </w:r>
      <w:r w:rsidRPr="40442674" w:rsidR="009F5CFA">
        <w:rPr>
          <w:rFonts w:ascii="Times New Roman" w:hAnsi="Times New Roman"/>
          <w:sz w:val="22"/>
          <w:szCs w:val="22"/>
        </w:rPr>
        <w:t>.</w:t>
      </w:r>
      <w:r>
        <w:tab/>
      </w:r>
      <w:r w:rsidRPr="40442674" w:rsidR="002E0992">
        <w:rPr>
          <w:rFonts w:ascii="Times New Roman" w:hAnsi="Times New Roman"/>
          <w:sz w:val="22"/>
          <w:szCs w:val="22"/>
        </w:rPr>
        <w:t>Participants, children, and staff interact in positive ways.</w:t>
      </w:r>
      <w:r>
        <w:br/>
      </w:r>
      <w:r w:rsidRPr="40442674" w:rsidR="00A21D30">
        <w:rPr>
          <w:rFonts w:ascii="Times New Roman" w:hAnsi="Times New Roman"/>
          <w:sz w:val="22"/>
          <w:szCs w:val="22"/>
        </w:rPr>
        <w:t>3</w:t>
      </w:r>
      <w:r w:rsidRPr="40442674" w:rsidR="009F5CFA">
        <w:rPr>
          <w:rFonts w:ascii="Times New Roman" w:hAnsi="Times New Roman"/>
          <w:sz w:val="22"/>
          <w:szCs w:val="22"/>
        </w:rPr>
        <w:t>.</w:t>
      </w:r>
      <w:r>
        <w:tab/>
      </w:r>
      <w:r w:rsidRPr="40442674" w:rsidR="002E0992">
        <w:rPr>
          <w:rFonts w:ascii="Times New Roman" w:hAnsi="Times New Roman"/>
          <w:sz w:val="22"/>
          <w:szCs w:val="22"/>
        </w:rPr>
        <w:t>Staff responds appropriately to the individual needs of participants and children.</w:t>
      </w:r>
      <w:r>
        <w:br/>
      </w:r>
      <w:r w:rsidRPr="40442674" w:rsidR="00A21D30">
        <w:rPr>
          <w:rFonts w:ascii="Times New Roman" w:hAnsi="Times New Roman"/>
          <w:sz w:val="22"/>
          <w:szCs w:val="22"/>
        </w:rPr>
        <w:t>4</w:t>
      </w:r>
      <w:r w:rsidRPr="40442674" w:rsidR="009F5CFA">
        <w:rPr>
          <w:rFonts w:ascii="Times New Roman" w:hAnsi="Times New Roman"/>
          <w:sz w:val="22"/>
          <w:szCs w:val="22"/>
        </w:rPr>
        <w:t>.</w:t>
      </w:r>
      <w:r>
        <w:tab/>
      </w:r>
      <w:r w:rsidRPr="40442674" w:rsidR="002E0992">
        <w:rPr>
          <w:rFonts w:ascii="Times New Roman" w:hAnsi="Times New Roman"/>
          <w:sz w:val="22"/>
          <w:szCs w:val="22"/>
        </w:rPr>
        <w:t>Staff encourages participants to make</w:t>
      </w:r>
      <w:r w:rsidRPr="40442674" w:rsidR="00A37A4C">
        <w:rPr>
          <w:rFonts w:ascii="Times New Roman" w:hAnsi="Times New Roman"/>
          <w:sz w:val="22"/>
          <w:szCs w:val="22"/>
        </w:rPr>
        <w:t xml:space="preserve"> responsible choices.</w:t>
      </w:r>
      <w:r>
        <w:br/>
      </w:r>
      <w:r w:rsidRPr="40442674" w:rsidR="00A21D30">
        <w:rPr>
          <w:rFonts w:ascii="Times New Roman" w:hAnsi="Times New Roman"/>
          <w:sz w:val="22"/>
          <w:szCs w:val="22"/>
        </w:rPr>
        <w:t>5</w:t>
      </w:r>
      <w:r w:rsidRPr="40442674" w:rsidR="009F5CFA">
        <w:rPr>
          <w:rFonts w:ascii="Times New Roman" w:hAnsi="Times New Roman"/>
          <w:sz w:val="22"/>
          <w:szCs w:val="22"/>
        </w:rPr>
        <w:t>.</w:t>
      </w:r>
      <w:r w:rsidR="00265D24">
        <w:rPr>
          <w:rFonts w:ascii="Times New Roman" w:hAnsi="Times New Roman"/>
          <w:sz w:val="22"/>
          <w:szCs w:val="22"/>
        </w:rPr>
        <w:tab/>
      </w:r>
      <w:r w:rsidRPr="40442674" w:rsidR="002E0992">
        <w:rPr>
          <w:rFonts w:ascii="Times New Roman" w:hAnsi="Times New Roman"/>
          <w:sz w:val="22"/>
          <w:szCs w:val="22"/>
        </w:rPr>
        <w:t>The program has procedures for tracking enrollment/participation of all participants.</w:t>
      </w:r>
      <w:r>
        <w:br/>
      </w:r>
      <w:r w:rsidRPr="40442674" w:rsidR="00A21D30">
        <w:rPr>
          <w:rFonts w:ascii="Times New Roman" w:hAnsi="Times New Roman"/>
          <w:sz w:val="22"/>
          <w:szCs w:val="22"/>
        </w:rPr>
        <w:t>6</w:t>
      </w:r>
      <w:r w:rsidRPr="40442674" w:rsidR="009F5CFA">
        <w:rPr>
          <w:rFonts w:ascii="Times New Roman" w:hAnsi="Times New Roman"/>
          <w:sz w:val="22"/>
          <w:szCs w:val="22"/>
        </w:rPr>
        <w:t>.</w:t>
      </w:r>
      <w:r>
        <w:tab/>
      </w:r>
      <w:r w:rsidRPr="40442674" w:rsidR="002E0992">
        <w:rPr>
          <w:rFonts w:ascii="Times New Roman" w:hAnsi="Times New Roman"/>
          <w:sz w:val="22"/>
          <w:szCs w:val="22"/>
        </w:rPr>
        <w:t xml:space="preserve">Services will be conducted with behavior and language that demonstrates respect for sociocultural values, </w:t>
      </w:r>
      <w:r>
        <w:tab/>
      </w:r>
      <w:r w:rsidRPr="40442674" w:rsidR="002E0992">
        <w:rPr>
          <w:rFonts w:ascii="Times New Roman" w:hAnsi="Times New Roman"/>
          <w:sz w:val="22"/>
          <w:szCs w:val="22"/>
        </w:rPr>
        <w:t xml:space="preserve">personal goals, lifestyle choices, and complex family interactions and be delivered in a neutral valued </w:t>
      </w:r>
      <w:r>
        <w:tab/>
      </w:r>
      <w:r w:rsidRPr="40442674" w:rsidR="002E0992">
        <w:rPr>
          <w:rFonts w:ascii="Times New Roman" w:hAnsi="Times New Roman"/>
          <w:sz w:val="22"/>
          <w:szCs w:val="22"/>
        </w:rPr>
        <w:t>culturally competent manner.</w:t>
      </w:r>
    </w:p>
    <w:p w:rsidR="009F5CFA" w:rsidP="009F5CFA" w:rsidRDefault="00A21D30" w14:paraId="2402903B" w14:textId="77777777">
      <w:pPr>
        <w:ind w:left="720"/>
        <w:rPr>
          <w:rFonts w:ascii="Times New Roman" w:hAnsi="Times New Roman"/>
          <w:sz w:val="22"/>
          <w:szCs w:val="22"/>
        </w:rPr>
      </w:pPr>
      <w:r>
        <w:rPr>
          <w:rFonts w:ascii="Times New Roman" w:hAnsi="Times New Roman"/>
          <w:sz w:val="22"/>
          <w:szCs w:val="22"/>
        </w:rPr>
        <w:t>7</w:t>
      </w:r>
      <w:r w:rsidR="009F5CFA">
        <w:rPr>
          <w:rFonts w:ascii="Times New Roman" w:hAnsi="Times New Roman"/>
          <w:sz w:val="22"/>
          <w:szCs w:val="22"/>
        </w:rPr>
        <w:t>.</w:t>
      </w:r>
      <w:r w:rsidRPr="00211392" w:rsidR="00D91A99">
        <w:rPr>
          <w:rFonts w:ascii="Times New Roman" w:hAnsi="Times New Roman"/>
          <w:sz w:val="22"/>
          <w:szCs w:val="22"/>
        </w:rPr>
        <w:tab/>
      </w:r>
      <w:r w:rsidRPr="00211392" w:rsidR="00D91A99">
        <w:rPr>
          <w:rFonts w:ascii="Times New Roman" w:hAnsi="Times New Roman"/>
          <w:sz w:val="22"/>
          <w:szCs w:val="22"/>
        </w:rPr>
        <w:t>Participants will be connected to formal (paid) and informal (unpaid) supports.</w:t>
      </w:r>
    </w:p>
    <w:p w:rsidR="00F07539" w:rsidP="009F5CFA" w:rsidRDefault="009F5CFA" w14:paraId="1163F7AF" w14:textId="77777777">
      <w:pPr>
        <w:ind w:left="720"/>
        <w:rPr>
          <w:rFonts w:ascii="Times New Roman" w:hAnsi="Times New Roman"/>
          <w:sz w:val="22"/>
          <w:szCs w:val="22"/>
        </w:rPr>
      </w:pPr>
      <w:r>
        <w:rPr>
          <w:rFonts w:ascii="Times New Roman" w:hAnsi="Times New Roman"/>
          <w:sz w:val="22"/>
          <w:szCs w:val="22"/>
        </w:rPr>
        <w:t xml:space="preserve">8.          </w:t>
      </w:r>
      <w:r w:rsidR="00C13F94">
        <w:rPr>
          <w:rFonts w:ascii="Times New Roman" w:hAnsi="Times New Roman"/>
          <w:sz w:val="22"/>
          <w:szCs w:val="22"/>
        </w:rPr>
        <w:t>Additional</w:t>
      </w:r>
      <w:r w:rsidR="00F07539">
        <w:rPr>
          <w:rFonts w:ascii="Times New Roman" w:hAnsi="Times New Roman"/>
          <w:sz w:val="22"/>
          <w:szCs w:val="22"/>
        </w:rPr>
        <w:t xml:space="preserve"> </w:t>
      </w:r>
      <w:r w:rsidRPr="00354602" w:rsidR="00F07539">
        <w:rPr>
          <w:rFonts w:ascii="Times New Roman" w:hAnsi="Times New Roman"/>
          <w:sz w:val="22"/>
          <w:szCs w:val="22"/>
        </w:rPr>
        <w:t xml:space="preserve">Services are available to </w:t>
      </w:r>
      <w:r w:rsidR="00F07539">
        <w:rPr>
          <w:rFonts w:ascii="Times New Roman" w:hAnsi="Times New Roman"/>
          <w:sz w:val="22"/>
          <w:szCs w:val="22"/>
        </w:rPr>
        <w:t xml:space="preserve">families entering the workforce and/or post-secondary education, as </w:t>
      </w:r>
      <w:r w:rsidR="00DF44E4">
        <w:rPr>
          <w:rFonts w:ascii="Times New Roman" w:hAnsi="Times New Roman"/>
          <w:sz w:val="22"/>
          <w:szCs w:val="22"/>
        </w:rPr>
        <w:tab/>
      </w:r>
      <w:r w:rsidR="00DF44E4">
        <w:rPr>
          <w:rFonts w:ascii="Times New Roman" w:hAnsi="Times New Roman"/>
          <w:sz w:val="22"/>
          <w:szCs w:val="22"/>
        </w:rPr>
        <w:tab/>
      </w:r>
      <w:r w:rsidR="00F07539">
        <w:rPr>
          <w:rFonts w:ascii="Times New Roman" w:hAnsi="Times New Roman"/>
          <w:sz w:val="22"/>
          <w:szCs w:val="22"/>
        </w:rPr>
        <w:t xml:space="preserve">identified by the service provider </w:t>
      </w:r>
      <w:r w:rsidR="00C13F94">
        <w:rPr>
          <w:rFonts w:ascii="Times New Roman" w:hAnsi="Times New Roman"/>
          <w:sz w:val="22"/>
          <w:szCs w:val="22"/>
        </w:rPr>
        <w:t xml:space="preserve">and </w:t>
      </w:r>
      <w:r w:rsidR="00F07539">
        <w:rPr>
          <w:rFonts w:ascii="Times New Roman" w:hAnsi="Times New Roman"/>
          <w:sz w:val="22"/>
          <w:szCs w:val="22"/>
        </w:rPr>
        <w:t>can include</w:t>
      </w:r>
      <w:r w:rsidR="00C13F94">
        <w:rPr>
          <w:rFonts w:ascii="Times New Roman" w:hAnsi="Times New Roman"/>
          <w:sz w:val="22"/>
          <w:szCs w:val="22"/>
        </w:rPr>
        <w:t xml:space="preserve"> the following</w:t>
      </w:r>
      <w:r w:rsidR="00F07539">
        <w:rPr>
          <w:rFonts w:ascii="Times New Roman" w:hAnsi="Times New Roman"/>
          <w:sz w:val="22"/>
          <w:szCs w:val="22"/>
        </w:rPr>
        <w:t xml:space="preserve">:  </w:t>
      </w:r>
    </w:p>
    <w:p w:rsidR="00F07539" w:rsidP="00F07539" w:rsidRDefault="00F07539" w14:paraId="4321BCA8" w14:textId="77777777">
      <w:pPr>
        <w:pStyle w:val="ListParagraph"/>
        <w:numPr>
          <w:ilvl w:val="0"/>
          <w:numId w:val="11"/>
        </w:numPr>
        <w:rPr>
          <w:rFonts w:ascii="Times New Roman" w:hAnsi="Times New Roman"/>
          <w:sz w:val="22"/>
          <w:szCs w:val="22"/>
        </w:rPr>
      </w:pPr>
      <w:r>
        <w:rPr>
          <w:rFonts w:ascii="Times New Roman" w:hAnsi="Times New Roman"/>
          <w:sz w:val="22"/>
          <w:szCs w:val="22"/>
        </w:rPr>
        <w:t xml:space="preserve">Financial support can be used to support transportation (public transportation, gas cards) to and from employment for up to </w:t>
      </w:r>
      <w:r w:rsidR="00C13F94">
        <w:rPr>
          <w:rFonts w:ascii="Times New Roman" w:hAnsi="Times New Roman"/>
          <w:sz w:val="22"/>
          <w:szCs w:val="22"/>
        </w:rPr>
        <w:t>6</w:t>
      </w:r>
      <w:r>
        <w:rPr>
          <w:rFonts w:ascii="Times New Roman" w:hAnsi="Times New Roman"/>
          <w:sz w:val="22"/>
          <w:szCs w:val="22"/>
        </w:rPr>
        <w:t xml:space="preserve"> weeks</w:t>
      </w:r>
      <w:r w:rsidR="00DF44E4">
        <w:rPr>
          <w:rFonts w:ascii="Times New Roman" w:hAnsi="Times New Roman"/>
          <w:sz w:val="22"/>
          <w:szCs w:val="22"/>
        </w:rPr>
        <w:t>.</w:t>
      </w:r>
    </w:p>
    <w:p w:rsidR="00F07539" w:rsidP="00F07539" w:rsidRDefault="00F07539" w14:paraId="004F48D6" w14:textId="77777777">
      <w:pPr>
        <w:pStyle w:val="ListParagraph"/>
        <w:numPr>
          <w:ilvl w:val="0"/>
          <w:numId w:val="11"/>
        </w:numPr>
        <w:rPr>
          <w:rFonts w:ascii="Times New Roman" w:hAnsi="Times New Roman"/>
          <w:sz w:val="22"/>
          <w:szCs w:val="22"/>
        </w:rPr>
      </w:pPr>
      <w:r>
        <w:rPr>
          <w:rFonts w:ascii="Times New Roman" w:hAnsi="Times New Roman"/>
          <w:sz w:val="22"/>
          <w:szCs w:val="22"/>
        </w:rPr>
        <w:t xml:space="preserve">Financial support can be used to support childcare from a Level </w:t>
      </w:r>
      <w:r w:rsidR="008A4FC6">
        <w:rPr>
          <w:rFonts w:ascii="Times New Roman" w:hAnsi="Times New Roman"/>
          <w:sz w:val="22"/>
          <w:szCs w:val="22"/>
        </w:rPr>
        <w:t>3</w:t>
      </w:r>
      <w:r>
        <w:rPr>
          <w:rFonts w:ascii="Times New Roman" w:hAnsi="Times New Roman"/>
          <w:sz w:val="22"/>
          <w:szCs w:val="22"/>
        </w:rPr>
        <w:t xml:space="preserve"> childcare provider, for up to </w:t>
      </w:r>
      <w:r w:rsidR="00C13F94">
        <w:rPr>
          <w:rFonts w:ascii="Times New Roman" w:hAnsi="Times New Roman"/>
          <w:sz w:val="22"/>
          <w:szCs w:val="22"/>
        </w:rPr>
        <w:t>6</w:t>
      </w:r>
      <w:r>
        <w:rPr>
          <w:rFonts w:ascii="Times New Roman" w:hAnsi="Times New Roman"/>
          <w:sz w:val="22"/>
          <w:szCs w:val="22"/>
        </w:rPr>
        <w:t xml:space="preserve"> weeks of service</w:t>
      </w:r>
      <w:r w:rsidR="00DF44E4">
        <w:rPr>
          <w:rFonts w:ascii="Times New Roman" w:hAnsi="Times New Roman"/>
          <w:sz w:val="22"/>
          <w:szCs w:val="22"/>
        </w:rPr>
        <w:t>.</w:t>
      </w:r>
    </w:p>
    <w:p w:rsidR="00F07539" w:rsidP="00F07539" w:rsidRDefault="00F07539" w14:paraId="7CA9D803" w14:textId="77777777">
      <w:pPr>
        <w:pStyle w:val="ListParagraph"/>
        <w:ind w:left="1080"/>
        <w:rPr>
          <w:rFonts w:ascii="Times New Roman" w:hAnsi="Times New Roman"/>
          <w:sz w:val="22"/>
          <w:szCs w:val="22"/>
        </w:rPr>
      </w:pPr>
    </w:p>
    <w:p w:rsidRPr="00211392" w:rsidR="00D15A8E" w:rsidP="00472C77" w:rsidRDefault="00D15A8E" w14:paraId="08C8BB5B" w14:textId="1A808E4E">
      <w:pPr>
        <w:rPr>
          <w:rFonts w:ascii="Times New Roman" w:hAnsi="Times New Roman"/>
          <w:b/>
          <w:sz w:val="22"/>
          <w:szCs w:val="22"/>
        </w:rPr>
      </w:pPr>
    </w:p>
    <w:p w:rsidRPr="00EE5A3E" w:rsidR="00A44736" w:rsidP="1679E3E9" w:rsidRDefault="00A44736" w14:paraId="17C840E4" w14:textId="22801D91">
      <w:pPr>
        <w:pStyle w:val="ListParagraph"/>
        <w:numPr>
          <w:ilvl w:val="0"/>
          <w:numId w:val="2"/>
        </w:numPr>
        <w:rPr>
          <w:rFonts w:ascii="Times New Roman" w:hAnsi="Times New Roman"/>
          <w:b w:val="1"/>
          <w:bCs w:val="1"/>
          <w:sz w:val="22"/>
          <w:szCs w:val="22"/>
        </w:rPr>
      </w:pPr>
      <w:r w:rsidRPr="1679E3E9" w:rsidR="00A44736">
        <w:rPr>
          <w:rFonts w:ascii="Times New Roman" w:hAnsi="Times New Roman"/>
          <w:b w:val="1"/>
          <w:bCs w:val="1"/>
          <w:sz w:val="22"/>
          <w:szCs w:val="22"/>
        </w:rPr>
        <w:t>Target Population</w:t>
      </w:r>
      <w:r w:rsidRPr="1679E3E9" w:rsidR="00727375">
        <w:rPr>
          <w:rFonts w:ascii="Times New Roman" w:hAnsi="Times New Roman"/>
          <w:b w:val="1"/>
          <w:bCs w:val="1"/>
          <w:sz w:val="22"/>
          <w:szCs w:val="22"/>
        </w:rPr>
        <w:t xml:space="preserve">- </w:t>
      </w:r>
      <w:r w:rsidRPr="1679E3E9" w:rsidR="00727375">
        <w:rPr>
          <w:rFonts w:ascii="Times New Roman" w:hAnsi="Times New Roman"/>
          <w:b w:val="1"/>
          <w:bCs w:val="1"/>
          <w:sz w:val="22"/>
          <w:szCs w:val="22"/>
        </w:rPr>
        <w:t>additional</w:t>
      </w:r>
      <w:r w:rsidRPr="1679E3E9" w:rsidR="00727375">
        <w:rPr>
          <w:rFonts w:ascii="Times New Roman" w:hAnsi="Times New Roman"/>
          <w:b w:val="1"/>
          <w:bCs w:val="1"/>
          <w:sz w:val="22"/>
          <w:szCs w:val="22"/>
        </w:rPr>
        <w:t xml:space="preserve"> requirements</w:t>
      </w:r>
      <w:r>
        <w:br/>
      </w:r>
      <w:r>
        <w:br/>
      </w:r>
      <w:r w:rsidRPr="1679E3E9" w:rsidR="002A7D85">
        <w:rPr>
          <w:rFonts w:ascii="Times New Roman" w:hAnsi="Times New Roman"/>
          <w:sz w:val="22"/>
          <w:szCs w:val="22"/>
        </w:rPr>
        <w:t xml:space="preserve">Services are </w:t>
      </w:r>
      <w:r w:rsidRPr="1679E3E9" w:rsidR="00637D19">
        <w:rPr>
          <w:rFonts w:ascii="Times New Roman" w:hAnsi="Times New Roman"/>
          <w:sz w:val="22"/>
          <w:szCs w:val="22"/>
        </w:rPr>
        <w:t xml:space="preserve">intended to </w:t>
      </w:r>
      <w:r w:rsidRPr="1679E3E9" w:rsidR="00622089">
        <w:rPr>
          <w:rFonts w:ascii="Times New Roman" w:hAnsi="Times New Roman"/>
          <w:sz w:val="22"/>
          <w:szCs w:val="22"/>
        </w:rPr>
        <w:t>increase independence and self-</w:t>
      </w:r>
      <w:r w:rsidRPr="1679E3E9" w:rsidR="00C402A7">
        <w:rPr>
          <w:rFonts w:ascii="Times New Roman" w:hAnsi="Times New Roman"/>
          <w:sz w:val="22"/>
          <w:szCs w:val="22"/>
        </w:rPr>
        <w:t>sufficiency</w:t>
      </w:r>
      <w:r w:rsidRPr="1679E3E9" w:rsidR="00622089">
        <w:rPr>
          <w:rFonts w:ascii="Times New Roman" w:hAnsi="Times New Roman"/>
          <w:sz w:val="22"/>
          <w:szCs w:val="22"/>
        </w:rPr>
        <w:t xml:space="preserve"> to those with a history of domestic violence</w:t>
      </w:r>
      <w:r w:rsidRPr="1679E3E9" w:rsidR="159D422F">
        <w:rPr>
          <w:rFonts w:ascii="Times New Roman" w:hAnsi="Times New Roman"/>
          <w:sz w:val="22"/>
          <w:szCs w:val="22"/>
        </w:rPr>
        <w:t>.</w:t>
      </w:r>
      <w:r w:rsidRPr="1679E3E9" w:rsidR="004D179F">
        <w:rPr>
          <w:rFonts w:ascii="Times New Roman" w:hAnsi="Times New Roman"/>
          <w:sz w:val="22"/>
          <w:szCs w:val="22"/>
        </w:rPr>
        <w:t xml:space="preserve">  </w:t>
      </w:r>
      <w:r w:rsidRPr="1679E3E9" w:rsidR="00855B60">
        <w:rPr>
          <w:rFonts w:ascii="Times New Roman" w:hAnsi="Times New Roman"/>
          <w:sz w:val="22"/>
          <w:szCs w:val="22"/>
        </w:rPr>
        <w:t>Participants must live in Cass, Fulton, Howard, Huntington, Miami, or Wabash Counties.</w:t>
      </w:r>
      <w:r w:rsidRPr="1679E3E9" w:rsidR="00855B60">
        <w:rPr>
          <w:rFonts w:ascii="Times New Roman" w:hAnsi="Times New Roman"/>
          <w:sz w:val="22"/>
          <w:szCs w:val="22"/>
        </w:rPr>
        <w:t xml:space="preserve"> </w:t>
      </w:r>
    </w:p>
    <w:p w:rsidRPr="00727375" w:rsidR="00EE5A3E" w:rsidP="00EE5A3E" w:rsidRDefault="00EE5A3E" w14:paraId="786E3275" w14:textId="77777777">
      <w:pPr>
        <w:pStyle w:val="ListParagraph"/>
        <w:rPr>
          <w:rFonts w:ascii="Times New Roman" w:hAnsi="Times New Roman"/>
          <w:b/>
          <w:sz w:val="22"/>
          <w:szCs w:val="22"/>
        </w:rPr>
      </w:pPr>
    </w:p>
    <w:p w:rsidRPr="009F5CFA" w:rsidR="002C043A" w:rsidP="002C043A" w:rsidRDefault="002C043A" w14:paraId="3692A538" w14:textId="53CFF3BB">
      <w:pPr>
        <w:pStyle w:val="ListParagraph"/>
        <w:numPr>
          <w:ilvl w:val="0"/>
          <w:numId w:val="2"/>
        </w:numPr>
        <w:rPr>
          <w:rFonts w:ascii="Times New Roman" w:hAnsi="Times New Roman"/>
          <w:b/>
          <w:sz w:val="22"/>
          <w:szCs w:val="22"/>
        </w:rPr>
      </w:pPr>
      <w:r w:rsidRPr="00855B60">
        <w:rPr>
          <w:rFonts w:ascii="Times New Roman" w:hAnsi="Times New Roman"/>
          <w:b/>
          <w:sz w:val="22"/>
          <w:szCs w:val="22"/>
        </w:rPr>
        <w:t xml:space="preserve">Goals and Outcome Measures- </w:t>
      </w:r>
      <w:r w:rsidRPr="00855B60" w:rsidR="00101931">
        <w:rPr>
          <w:rFonts w:ascii="Times New Roman" w:hAnsi="Times New Roman"/>
          <w:b/>
          <w:sz w:val="22"/>
          <w:szCs w:val="22"/>
        </w:rPr>
        <w:t>all goals are required &amp; reported monthly</w:t>
      </w:r>
      <w:r w:rsidRPr="00FF4586">
        <w:rPr>
          <w:rFonts w:ascii="Times New Roman" w:hAnsi="Times New Roman"/>
          <w:b/>
          <w:sz w:val="22"/>
          <w:szCs w:val="22"/>
        </w:rPr>
        <w:br/>
      </w:r>
      <w:r w:rsidRPr="00FF4586">
        <w:rPr>
          <w:rFonts w:ascii="Times New Roman" w:hAnsi="Times New Roman"/>
          <w:b/>
          <w:sz w:val="22"/>
          <w:szCs w:val="22"/>
        </w:rPr>
        <w:br/>
      </w:r>
      <w:r w:rsidRPr="009F5CFA">
        <w:rPr>
          <w:rFonts w:ascii="Times New Roman" w:hAnsi="Times New Roman"/>
          <w:b/>
          <w:sz w:val="22"/>
          <w:szCs w:val="22"/>
          <w:u w:val="single"/>
        </w:rPr>
        <w:t>Goal #1</w:t>
      </w:r>
      <w:r>
        <w:rPr>
          <w:rFonts w:ascii="Times New Roman" w:hAnsi="Times New Roman"/>
          <w:sz w:val="22"/>
          <w:szCs w:val="22"/>
        </w:rPr>
        <w:br/>
      </w:r>
      <w:r>
        <w:rPr>
          <w:rFonts w:ascii="Times New Roman" w:hAnsi="Times New Roman"/>
          <w:sz w:val="22"/>
          <w:szCs w:val="22"/>
        </w:rPr>
        <w:t xml:space="preserve">To prevent child maltreatment (abuse and neglect) by increasing knowledge of proper parenting skills and understanding of ages and stages of child development.  </w:t>
      </w:r>
      <w:r>
        <w:rPr>
          <w:rFonts w:ascii="Times New Roman" w:hAnsi="Times New Roman"/>
          <w:sz w:val="22"/>
          <w:szCs w:val="22"/>
        </w:rPr>
        <w:br/>
      </w:r>
    </w:p>
    <w:p w:rsidR="00855B60" w:rsidP="002C043A" w:rsidRDefault="002C043A" w14:paraId="64639216" w14:textId="13CDFE46">
      <w:pPr>
        <w:pStyle w:val="ListParagraph"/>
        <w:rPr>
          <w:rFonts w:ascii="Times New Roman" w:hAnsi="Times New Roman"/>
          <w:sz w:val="22"/>
          <w:szCs w:val="22"/>
        </w:rPr>
      </w:pPr>
      <w:r w:rsidRPr="00390119">
        <w:rPr>
          <w:rFonts w:ascii="Times New Roman" w:hAnsi="Times New Roman"/>
          <w:sz w:val="22"/>
          <w:szCs w:val="22"/>
          <w:u w:val="single"/>
        </w:rPr>
        <w:t>Outcome Measures</w:t>
      </w:r>
      <w:r w:rsidR="00382C5B">
        <w:rPr>
          <w:rFonts w:ascii="Times New Roman" w:hAnsi="Times New Roman"/>
          <w:sz w:val="22"/>
          <w:szCs w:val="22"/>
        </w:rPr>
        <w:t xml:space="preserve">: </w:t>
      </w:r>
      <w:r w:rsidR="00855B60">
        <w:rPr>
          <w:rFonts w:ascii="Times New Roman" w:hAnsi="Times New Roman"/>
          <w:sz w:val="22"/>
          <w:szCs w:val="22"/>
        </w:rPr>
        <w:br/>
      </w:r>
      <w:r w:rsidR="00855B60">
        <w:rPr>
          <w:rFonts w:ascii="Times New Roman" w:hAnsi="Times New Roman"/>
          <w:sz w:val="22"/>
          <w:szCs w:val="22"/>
        </w:rPr>
        <w:t xml:space="preserve">1.   </w:t>
      </w:r>
      <w:r>
        <w:rPr>
          <w:rFonts w:ascii="Times New Roman" w:hAnsi="Times New Roman"/>
          <w:sz w:val="22"/>
          <w:szCs w:val="22"/>
        </w:rPr>
        <w:t xml:space="preserve">85% of participants will </w:t>
      </w:r>
      <w:r w:rsidRPr="00DD6AB6">
        <w:rPr>
          <w:rFonts w:ascii="Times New Roman" w:hAnsi="Times New Roman"/>
          <w:sz w:val="22"/>
          <w:szCs w:val="22"/>
        </w:rPr>
        <w:t>demonstrate/report</w:t>
      </w:r>
      <w:r>
        <w:rPr>
          <w:rFonts w:ascii="Times New Roman" w:hAnsi="Times New Roman"/>
          <w:sz w:val="22"/>
          <w:szCs w:val="22"/>
        </w:rPr>
        <w:t xml:space="preserve"> increase in knowledge of parenting skills.</w:t>
      </w:r>
    </w:p>
    <w:p w:rsidRPr="00F07539" w:rsidR="002C043A" w:rsidP="002C043A" w:rsidRDefault="002C043A" w14:paraId="32D932C8" w14:textId="29CCF7A1">
      <w:pPr>
        <w:pStyle w:val="ListParagraph"/>
        <w:rPr>
          <w:rFonts w:ascii="Times New Roman" w:hAnsi="Times New Roman"/>
          <w:b/>
          <w:sz w:val="22"/>
          <w:szCs w:val="22"/>
        </w:rPr>
      </w:pPr>
      <w:r>
        <w:rPr>
          <w:rFonts w:ascii="Times New Roman" w:hAnsi="Times New Roman"/>
          <w:sz w:val="22"/>
          <w:szCs w:val="22"/>
        </w:rPr>
        <w:t xml:space="preserve"> </w:t>
      </w:r>
      <w:r>
        <w:rPr>
          <w:rFonts w:ascii="Times New Roman" w:hAnsi="Times New Roman"/>
          <w:sz w:val="22"/>
          <w:szCs w:val="22"/>
        </w:rPr>
        <w:br/>
      </w:r>
      <w:r w:rsidRPr="009F5CFA">
        <w:rPr>
          <w:rFonts w:ascii="Times New Roman" w:hAnsi="Times New Roman"/>
          <w:b/>
          <w:sz w:val="22"/>
          <w:szCs w:val="22"/>
          <w:u w:val="single"/>
        </w:rPr>
        <w:t>Goal #2</w:t>
      </w:r>
      <w:r>
        <w:rPr>
          <w:rFonts w:ascii="Times New Roman" w:hAnsi="Times New Roman"/>
          <w:sz w:val="22"/>
          <w:szCs w:val="22"/>
        </w:rPr>
        <w:br/>
      </w:r>
      <w:r>
        <w:rPr>
          <w:rFonts w:ascii="Times New Roman" w:hAnsi="Times New Roman"/>
          <w:sz w:val="22"/>
          <w:szCs w:val="22"/>
        </w:rPr>
        <w:t>To increase awareness and connection to formal and informal supports in the community.</w:t>
      </w:r>
    </w:p>
    <w:p w:rsidR="00855B60" w:rsidP="00855B60" w:rsidRDefault="00855B60" w14:paraId="12BEC60E" w14:textId="77777777">
      <w:pPr>
        <w:rPr>
          <w:rFonts w:ascii="Times New Roman" w:hAnsi="Times New Roman"/>
          <w:sz w:val="22"/>
          <w:szCs w:val="22"/>
        </w:rPr>
      </w:pPr>
      <w:r>
        <w:rPr>
          <w:rFonts w:ascii="Times New Roman" w:hAnsi="Times New Roman"/>
          <w:sz w:val="22"/>
          <w:szCs w:val="22"/>
        </w:rPr>
        <w:t xml:space="preserve">           </w:t>
      </w:r>
    </w:p>
    <w:p w:rsidR="00855B60" w:rsidP="00855B60" w:rsidRDefault="00855B60" w14:paraId="25EF013B" w14:textId="20779FEF">
      <w:pPr>
        <w:rPr>
          <w:rFonts w:ascii="Times New Roman" w:hAnsi="Times New Roman"/>
          <w:sz w:val="22"/>
          <w:szCs w:val="22"/>
        </w:rPr>
      </w:pPr>
      <w:r w:rsidRPr="1679E3E9" w:rsidR="00855B60">
        <w:rPr>
          <w:rFonts w:ascii="Times New Roman" w:hAnsi="Times New Roman"/>
          <w:sz w:val="22"/>
          <w:szCs w:val="22"/>
        </w:rPr>
        <w:t xml:space="preserve">             </w:t>
      </w:r>
      <w:r w:rsidRPr="1679E3E9" w:rsidR="002C043A">
        <w:rPr>
          <w:rFonts w:ascii="Times New Roman" w:hAnsi="Times New Roman"/>
          <w:sz w:val="22"/>
          <w:szCs w:val="22"/>
          <w:u w:val="single"/>
        </w:rPr>
        <w:t>Outcome Measures</w:t>
      </w:r>
      <w:r w:rsidRPr="1679E3E9" w:rsidR="00855B60">
        <w:rPr>
          <w:rFonts w:ascii="Times New Roman" w:hAnsi="Times New Roman"/>
          <w:sz w:val="22"/>
          <w:szCs w:val="22"/>
        </w:rPr>
        <w:t>:</w:t>
      </w:r>
      <w:r>
        <w:br/>
      </w:r>
      <w:r w:rsidRPr="1679E3E9" w:rsidR="00855B60">
        <w:rPr>
          <w:rFonts w:ascii="Times New Roman" w:hAnsi="Times New Roman"/>
          <w:sz w:val="22"/>
          <w:szCs w:val="22"/>
        </w:rPr>
        <w:t xml:space="preserve">             1</w:t>
      </w:r>
      <w:r w:rsidRPr="1679E3E9" w:rsidR="00313F8B">
        <w:rPr>
          <w:rFonts w:ascii="Times New Roman" w:hAnsi="Times New Roman"/>
          <w:sz w:val="22"/>
          <w:szCs w:val="22"/>
        </w:rPr>
        <w:t>. 90</w:t>
      </w:r>
      <w:r w:rsidRPr="1679E3E9" w:rsidR="002C043A">
        <w:rPr>
          <w:rFonts w:ascii="Times New Roman" w:hAnsi="Times New Roman"/>
          <w:sz w:val="22"/>
          <w:szCs w:val="22"/>
        </w:rPr>
        <w:t xml:space="preserve">% of participants will develop at least three formal and three informal (unpaid) supports </w:t>
      </w:r>
      <w:r w:rsidRPr="1679E3E9" w:rsidR="00313F8B">
        <w:rPr>
          <w:rFonts w:ascii="Times New Roman" w:hAnsi="Times New Roman"/>
          <w:sz w:val="22"/>
          <w:szCs w:val="22"/>
        </w:rPr>
        <w:t xml:space="preserve">before </w:t>
      </w:r>
      <w:r>
        <w:tab/>
      </w:r>
      <w:r w:rsidRPr="1679E3E9" w:rsidR="00313F8B">
        <w:rPr>
          <w:rFonts w:ascii="Times New Roman" w:hAnsi="Times New Roman"/>
          <w:sz w:val="22"/>
          <w:szCs w:val="22"/>
        </w:rPr>
        <w:t>s</w:t>
      </w:r>
      <w:r w:rsidRPr="1679E3E9" w:rsidR="68C5FC03">
        <w:rPr>
          <w:rFonts w:ascii="Times New Roman" w:hAnsi="Times New Roman"/>
          <w:sz w:val="22"/>
          <w:szCs w:val="22"/>
        </w:rPr>
        <w:t xml:space="preserve">   </w:t>
      </w:r>
      <w:r>
        <w:tab/>
      </w:r>
      <w:r w:rsidRPr="1679E3E9" w:rsidR="68C5FC03">
        <w:rPr>
          <w:rFonts w:ascii="Times New Roman" w:hAnsi="Times New Roman"/>
          <w:sz w:val="22"/>
          <w:szCs w:val="22"/>
        </w:rPr>
        <w:t>s</w:t>
      </w:r>
      <w:r w:rsidRPr="1679E3E9" w:rsidR="00313F8B">
        <w:rPr>
          <w:rFonts w:ascii="Times New Roman" w:hAnsi="Times New Roman"/>
          <w:sz w:val="22"/>
          <w:szCs w:val="22"/>
        </w:rPr>
        <w:t>uccessfully</w:t>
      </w:r>
      <w:r w:rsidRPr="1679E3E9" w:rsidR="002C043A">
        <w:rPr>
          <w:rFonts w:ascii="Times New Roman" w:hAnsi="Times New Roman"/>
          <w:sz w:val="22"/>
          <w:szCs w:val="22"/>
        </w:rPr>
        <w:t xml:space="preserve"> </w:t>
      </w:r>
      <w:r w:rsidRPr="1679E3E9" w:rsidR="002C043A">
        <w:rPr>
          <w:rFonts w:ascii="Times New Roman" w:hAnsi="Times New Roman"/>
          <w:sz w:val="22"/>
          <w:szCs w:val="22"/>
        </w:rPr>
        <w:t>leaving the program.</w:t>
      </w:r>
    </w:p>
    <w:p w:rsidRPr="000979DF" w:rsidR="00855B60" w:rsidP="00855B60" w:rsidRDefault="00855B60" w14:paraId="5D0EFCD0" w14:textId="2A540F50">
      <w:pPr>
        <w:rPr>
          <w:rFonts w:ascii="Times New Roman" w:hAnsi="Times New Roman"/>
          <w:b/>
          <w:bCs/>
          <w:sz w:val="22"/>
          <w:szCs w:val="22"/>
        </w:rPr>
      </w:pPr>
      <w:r>
        <w:rPr>
          <w:rFonts w:ascii="Times New Roman" w:hAnsi="Times New Roman"/>
          <w:sz w:val="22"/>
          <w:szCs w:val="22"/>
        </w:rPr>
        <w:tab/>
      </w:r>
      <w:r w:rsidRPr="000979DF">
        <w:rPr>
          <w:rFonts w:ascii="Times New Roman" w:hAnsi="Times New Roman"/>
          <w:b/>
          <w:bCs/>
          <w:sz w:val="22"/>
          <w:szCs w:val="22"/>
        </w:rPr>
        <w:t>OR</w:t>
      </w:r>
    </w:p>
    <w:p w:rsidRPr="00855B60" w:rsidR="00855B60" w:rsidP="00855B60" w:rsidRDefault="00855B60" w14:paraId="75DC33B8" w14:textId="74C3A5A3">
      <w:pPr>
        <w:ind w:left="720"/>
        <w:rPr>
          <w:rFonts w:ascii="Times New Roman" w:hAnsi="Times New Roman"/>
          <w:sz w:val="22"/>
          <w:szCs w:val="22"/>
        </w:rPr>
      </w:pPr>
      <w:r w:rsidRPr="00850540">
        <w:rPr>
          <w:rFonts w:ascii="Times New Roman" w:hAnsi="Times New Roman"/>
          <w:sz w:val="22"/>
          <w:szCs w:val="22"/>
        </w:rPr>
        <w:t xml:space="preserve">2.  90% of participants will increase their </w:t>
      </w:r>
      <w:r w:rsidRPr="00850540" w:rsidR="00850540">
        <w:rPr>
          <w:rFonts w:ascii="Times New Roman" w:hAnsi="Times New Roman"/>
          <w:sz w:val="22"/>
          <w:szCs w:val="22"/>
        </w:rPr>
        <w:t>knowledge of skills and/or strategies on how to have positive interactions with their child(ren).</w:t>
      </w:r>
      <w:r w:rsidR="00850540">
        <w:rPr>
          <w:rFonts w:ascii="Times New Roman" w:hAnsi="Times New Roman"/>
          <w:sz w:val="22"/>
          <w:szCs w:val="22"/>
        </w:rPr>
        <w:t xml:space="preserve"> </w:t>
      </w:r>
      <w:r>
        <w:rPr>
          <w:rFonts w:ascii="Times New Roman" w:hAnsi="Times New Roman"/>
          <w:sz w:val="22"/>
          <w:szCs w:val="22"/>
        </w:rPr>
        <w:t xml:space="preserve"> </w:t>
      </w:r>
    </w:p>
    <w:p w:rsidR="002C043A" w:rsidP="002C043A" w:rsidRDefault="002C043A" w14:paraId="66752687" w14:textId="77777777">
      <w:pPr>
        <w:pStyle w:val="ListParagraph"/>
        <w:ind w:left="1440"/>
        <w:rPr>
          <w:rFonts w:ascii="Times New Roman" w:hAnsi="Times New Roman"/>
          <w:sz w:val="22"/>
          <w:szCs w:val="22"/>
        </w:rPr>
      </w:pPr>
    </w:p>
    <w:p w:rsidR="002C043A" w:rsidP="002C043A" w:rsidRDefault="002C043A" w14:paraId="3753E940" w14:textId="77777777">
      <w:pPr>
        <w:pStyle w:val="ListParagraph"/>
        <w:rPr>
          <w:rFonts w:ascii="Times New Roman" w:hAnsi="Times New Roman"/>
          <w:sz w:val="22"/>
          <w:szCs w:val="22"/>
          <w:u w:val="single"/>
        </w:rPr>
      </w:pPr>
      <w:r w:rsidRPr="009F5CFA">
        <w:rPr>
          <w:rFonts w:ascii="Times New Roman" w:hAnsi="Times New Roman"/>
          <w:b/>
          <w:sz w:val="22"/>
          <w:szCs w:val="22"/>
          <w:u w:val="single"/>
        </w:rPr>
        <w:t>Goal #3</w:t>
      </w:r>
      <w:r>
        <w:rPr>
          <w:rFonts w:ascii="Times New Roman" w:hAnsi="Times New Roman"/>
          <w:sz w:val="22"/>
          <w:szCs w:val="22"/>
          <w:u w:val="single"/>
        </w:rPr>
        <w:br/>
      </w:r>
      <w:r>
        <w:rPr>
          <w:rFonts w:ascii="Times New Roman" w:hAnsi="Times New Roman"/>
          <w:sz w:val="22"/>
          <w:szCs w:val="22"/>
        </w:rPr>
        <w:t>To increase ability of participants to function independently.</w:t>
      </w:r>
      <w:r>
        <w:rPr>
          <w:rFonts w:ascii="Times New Roman" w:hAnsi="Times New Roman"/>
          <w:sz w:val="22"/>
          <w:szCs w:val="22"/>
        </w:rPr>
        <w:br/>
      </w:r>
    </w:p>
    <w:p w:rsidRPr="00743A89" w:rsidR="002C043A" w:rsidP="002C043A" w:rsidRDefault="002C043A" w14:paraId="29281EC8" w14:textId="7951A685">
      <w:pPr>
        <w:pStyle w:val="ListParagraph"/>
        <w:rPr>
          <w:rFonts w:ascii="Times New Roman" w:hAnsi="Times New Roman"/>
          <w:b/>
          <w:sz w:val="22"/>
          <w:szCs w:val="22"/>
        </w:rPr>
      </w:pPr>
      <w:r w:rsidRPr="00390119">
        <w:rPr>
          <w:rFonts w:ascii="Times New Roman" w:hAnsi="Times New Roman"/>
          <w:sz w:val="22"/>
          <w:szCs w:val="22"/>
          <w:u w:val="single"/>
        </w:rPr>
        <w:t>Outcome Measures</w:t>
      </w:r>
      <w:r w:rsidR="00313F8B">
        <w:rPr>
          <w:rFonts w:ascii="Times New Roman" w:hAnsi="Times New Roman"/>
          <w:sz w:val="22"/>
          <w:szCs w:val="22"/>
        </w:rPr>
        <w:t xml:space="preserve">: </w:t>
      </w:r>
      <w:r>
        <w:rPr>
          <w:rFonts w:ascii="Times New Roman" w:hAnsi="Times New Roman"/>
          <w:sz w:val="22"/>
          <w:szCs w:val="22"/>
        </w:rPr>
        <w:br/>
      </w:r>
      <w:r w:rsidR="00855B60">
        <w:rPr>
          <w:rFonts w:ascii="Times New Roman" w:hAnsi="Times New Roman"/>
          <w:sz w:val="22"/>
          <w:szCs w:val="22"/>
        </w:rPr>
        <w:t>1</w:t>
      </w:r>
      <w:r w:rsidR="00313F8B">
        <w:rPr>
          <w:rFonts w:ascii="Times New Roman" w:hAnsi="Times New Roman"/>
          <w:sz w:val="22"/>
          <w:szCs w:val="22"/>
        </w:rPr>
        <w:t>. 75</w:t>
      </w:r>
      <w:r>
        <w:rPr>
          <w:rFonts w:ascii="Times New Roman" w:hAnsi="Times New Roman"/>
          <w:sz w:val="22"/>
          <w:szCs w:val="22"/>
        </w:rPr>
        <w:t>% of participants will access other supportive services to assist them in meeting their and their family’s needs such as counseling, educational or vocational training, or s</w:t>
      </w:r>
      <w:r w:rsidR="00855B60">
        <w:rPr>
          <w:rFonts w:ascii="Times New Roman" w:hAnsi="Times New Roman"/>
          <w:sz w:val="22"/>
          <w:szCs w:val="22"/>
        </w:rPr>
        <w:t xml:space="preserve">ocial services </w:t>
      </w:r>
      <w:r w:rsidR="00313F8B">
        <w:rPr>
          <w:rFonts w:ascii="Times New Roman" w:hAnsi="Times New Roman"/>
          <w:sz w:val="22"/>
          <w:szCs w:val="22"/>
        </w:rPr>
        <w:t>programming.</w:t>
      </w:r>
      <w:r w:rsidR="00855B60">
        <w:rPr>
          <w:rFonts w:ascii="Times New Roman" w:hAnsi="Times New Roman"/>
          <w:sz w:val="22"/>
          <w:szCs w:val="22"/>
        </w:rPr>
        <w:br/>
      </w:r>
      <w:r w:rsidR="00855B60">
        <w:rPr>
          <w:rFonts w:ascii="Times New Roman" w:hAnsi="Times New Roman"/>
          <w:sz w:val="22"/>
          <w:szCs w:val="22"/>
        </w:rPr>
        <w:t xml:space="preserve">2.  </w:t>
      </w:r>
      <w:r>
        <w:rPr>
          <w:rFonts w:ascii="Times New Roman" w:hAnsi="Times New Roman"/>
          <w:sz w:val="22"/>
          <w:szCs w:val="22"/>
        </w:rPr>
        <w:t xml:space="preserve">75% of participants will </w:t>
      </w:r>
      <w:r w:rsidRPr="00DD6AB6">
        <w:rPr>
          <w:rFonts w:ascii="Times New Roman" w:hAnsi="Times New Roman"/>
          <w:sz w:val="22"/>
          <w:szCs w:val="22"/>
        </w:rPr>
        <w:t>demonstrate/report</w:t>
      </w:r>
      <w:r>
        <w:rPr>
          <w:rFonts w:ascii="Times New Roman" w:hAnsi="Times New Roman"/>
          <w:sz w:val="22"/>
          <w:szCs w:val="22"/>
        </w:rPr>
        <w:t xml:space="preserve"> budgeting and other financial skills to function adequately.</w:t>
      </w:r>
    </w:p>
    <w:p w:rsidRPr="00FF4586" w:rsidR="002C043A" w:rsidP="002C043A" w:rsidRDefault="002C043A" w14:paraId="0331B308" w14:textId="77777777">
      <w:pPr>
        <w:pStyle w:val="ListParagraph"/>
        <w:rPr>
          <w:rFonts w:ascii="Times New Roman" w:hAnsi="Times New Roman"/>
          <w:b/>
          <w:sz w:val="22"/>
          <w:szCs w:val="22"/>
        </w:rPr>
      </w:pPr>
    </w:p>
    <w:p w:rsidRPr="00727375" w:rsidR="002C043A" w:rsidP="002C043A" w:rsidRDefault="002C043A" w14:paraId="24ADDB40" w14:textId="77777777">
      <w:pPr>
        <w:pStyle w:val="ListParagraph"/>
        <w:numPr>
          <w:ilvl w:val="0"/>
          <w:numId w:val="2"/>
        </w:numPr>
        <w:rPr>
          <w:rFonts w:ascii="Times New Roman" w:hAnsi="Times New Roman"/>
          <w:b/>
          <w:sz w:val="22"/>
          <w:szCs w:val="22"/>
        </w:rPr>
      </w:pPr>
      <w:r w:rsidRPr="00727375">
        <w:rPr>
          <w:rFonts w:ascii="Times New Roman" w:hAnsi="Times New Roman"/>
          <w:b/>
          <w:sz w:val="22"/>
          <w:szCs w:val="22"/>
        </w:rPr>
        <w:t>Supervision</w:t>
      </w:r>
      <w:r w:rsidRPr="00727375">
        <w:rPr>
          <w:rFonts w:ascii="Times New Roman" w:hAnsi="Times New Roman"/>
          <w:b/>
          <w:sz w:val="22"/>
          <w:szCs w:val="22"/>
        </w:rPr>
        <w:br/>
      </w:r>
      <w:r w:rsidRPr="00727375">
        <w:rPr>
          <w:rFonts w:ascii="Times New Roman" w:hAnsi="Times New Roman"/>
          <w:b/>
          <w:sz w:val="22"/>
          <w:szCs w:val="22"/>
        </w:rPr>
        <w:br/>
      </w:r>
      <w:r w:rsidRPr="00727375">
        <w:rPr>
          <w:rFonts w:ascii="Times New Roman" w:hAnsi="Times New Roman"/>
          <w:sz w:val="22"/>
          <w:szCs w:val="22"/>
        </w:rPr>
        <w:t xml:space="preserve">Staff receives appropriate support and supervision to make their work experience positive and effective.  This is to include a minimum of documented </w:t>
      </w:r>
      <w:r w:rsidRPr="006428BE">
        <w:rPr>
          <w:rFonts w:ascii="Times New Roman" w:hAnsi="Times New Roman"/>
          <w:sz w:val="22"/>
          <w:szCs w:val="22"/>
        </w:rPr>
        <w:t xml:space="preserve">bi-weekly </w:t>
      </w:r>
      <w:r>
        <w:rPr>
          <w:rFonts w:ascii="Times New Roman" w:hAnsi="Times New Roman"/>
          <w:sz w:val="22"/>
          <w:szCs w:val="22"/>
        </w:rPr>
        <w:t>supervision</w:t>
      </w:r>
      <w:r w:rsidRPr="00727375">
        <w:rPr>
          <w:rFonts w:ascii="Times New Roman" w:hAnsi="Times New Roman"/>
          <w:sz w:val="22"/>
          <w:szCs w:val="22"/>
        </w:rPr>
        <w:t>.</w:t>
      </w:r>
      <w:r w:rsidRPr="00727375">
        <w:rPr>
          <w:rFonts w:ascii="Times New Roman" w:hAnsi="Times New Roman"/>
          <w:b/>
          <w:sz w:val="22"/>
          <w:szCs w:val="22"/>
        </w:rPr>
        <w:br/>
      </w:r>
    </w:p>
    <w:p w:rsidR="002C043A" w:rsidP="002C043A" w:rsidRDefault="002C043A" w14:paraId="3CC0F993" w14:textId="77777777">
      <w:pPr>
        <w:pStyle w:val="ListParagraph"/>
        <w:numPr>
          <w:ilvl w:val="0"/>
          <w:numId w:val="2"/>
        </w:numPr>
        <w:rPr>
          <w:rFonts w:ascii="Times New Roman" w:hAnsi="Times New Roman"/>
          <w:b/>
          <w:sz w:val="22"/>
          <w:szCs w:val="22"/>
        </w:rPr>
      </w:pPr>
      <w:r w:rsidRPr="00570675">
        <w:rPr>
          <w:rFonts w:ascii="Times New Roman" w:hAnsi="Times New Roman"/>
          <w:b/>
          <w:sz w:val="22"/>
          <w:szCs w:val="22"/>
        </w:rPr>
        <w:t xml:space="preserve">Billable Units    </w:t>
      </w:r>
      <w:r w:rsidRPr="00570675">
        <w:rPr>
          <w:rFonts w:ascii="Times New Roman" w:hAnsi="Times New Roman"/>
          <w:b/>
          <w:sz w:val="22"/>
          <w:szCs w:val="22"/>
        </w:rPr>
        <w:br/>
      </w:r>
      <w:r w:rsidRPr="00570675">
        <w:rPr>
          <w:rFonts w:ascii="Times New Roman" w:hAnsi="Times New Roman"/>
          <w:b/>
          <w:sz w:val="22"/>
          <w:szCs w:val="22"/>
        </w:rPr>
        <w:br/>
      </w:r>
      <w:r>
        <w:rPr>
          <w:rFonts w:ascii="Times New Roman" w:hAnsi="Times New Roman"/>
          <w:b/>
          <w:sz w:val="22"/>
          <w:szCs w:val="22"/>
        </w:rPr>
        <w:t>Face to face time</w:t>
      </w:r>
    </w:p>
    <w:p w:rsidRPr="00570675" w:rsidR="002C043A" w:rsidP="002C043A" w:rsidRDefault="002C043A" w14:paraId="52334648" w14:textId="77777777">
      <w:pPr>
        <w:pStyle w:val="ListParagraph"/>
        <w:numPr>
          <w:ilvl w:val="0"/>
          <w:numId w:val="5"/>
        </w:numPr>
        <w:rPr>
          <w:rFonts w:ascii="Times New Roman" w:hAnsi="Times New Roman"/>
          <w:sz w:val="22"/>
          <w:szCs w:val="22"/>
        </w:rPr>
      </w:pPr>
      <w:r>
        <w:rPr>
          <w:rFonts w:ascii="Times New Roman" w:hAnsi="Times New Roman"/>
          <w:sz w:val="22"/>
          <w:szCs w:val="22"/>
        </w:rPr>
        <w:t>Includes client specific face-to-face contact with the identified participant during which services as defined in the applicable Service Standard are performed.</w:t>
      </w:r>
      <w:r>
        <w:rPr>
          <w:rFonts w:ascii="Times New Roman" w:hAnsi="Times New Roman"/>
          <w:sz w:val="22"/>
          <w:szCs w:val="22"/>
        </w:rPr>
        <w:br/>
      </w:r>
    </w:p>
    <w:p w:rsidR="002C043A" w:rsidP="002C043A" w:rsidRDefault="002C043A" w14:paraId="141C15BF" w14:textId="77777777">
      <w:pPr>
        <w:pStyle w:val="ListParagraph"/>
        <w:rPr>
          <w:rFonts w:ascii="Times New Roman" w:hAnsi="Times New Roman"/>
          <w:sz w:val="22"/>
          <w:szCs w:val="22"/>
        </w:rPr>
      </w:pPr>
      <w:r w:rsidRPr="00743A89">
        <w:rPr>
          <w:rFonts w:ascii="Times New Roman" w:hAnsi="Times New Roman"/>
          <w:sz w:val="22"/>
          <w:szCs w:val="22"/>
        </w:rPr>
        <w:t>For hourly rates, partial units may</w:t>
      </w:r>
      <w:r>
        <w:rPr>
          <w:rFonts w:ascii="Times New Roman" w:hAnsi="Times New Roman"/>
          <w:sz w:val="22"/>
          <w:szCs w:val="22"/>
        </w:rPr>
        <w:t xml:space="preserve"> </w:t>
      </w:r>
      <w:r w:rsidRPr="00743A89">
        <w:rPr>
          <w:rFonts w:ascii="Times New Roman" w:hAnsi="Times New Roman"/>
          <w:sz w:val="22"/>
          <w:szCs w:val="22"/>
        </w:rPr>
        <w:t xml:space="preserve">be billed in quarter hour increments only.  Partial units to be billed are to be rounded to the nearest quarter hour using the following guidelines:  8 to 22 minutes = .25 billable hours, 23 to 37 minutes = .50 billable hours, 38 to 52 minutes = .75 billable hours, 53 to 60 minutes = 1.00 billable hours.  </w:t>
      </w:r>
    </w:p>
    <w:p w:rsidR="00472C77" w:rsidP="002C043A" w:rsidRDefault="002C043A" w14:paraId="50E01695" w14:textId="77777777">
      <w:pPr>
        <w:pStyle w:val="ListParagraph"/>
        <w:rPr>
          <w:rFonts w:ascii="Times New Roman" w:hAnsi="Times New Roman"/>
          <w:b/>
          <w:sz w:val="22"/>
          <w:szCs w:val="22"/>
        </w:rPr>
      </w:pPr>
      <w:r>
        <w:rPr>
          <w:rFonts w:ascii="Times New Roman" w:hAnsi="Times New Roman"/>
          <w:sz w:val="22"/>
          <w:szCs w:val="22"/>
        </w:rPr>
        <w:br/>
      </w:r>
    </w:p>
    <w:p w:rsidR="00472C77" w:rsidP="002C043A" w:rsidRDefault="00472C77" w14:paraId="0CED1734" w14:textId="77777777">
      <w:pPr>
        <w:pStyle w:val="ListParagraph"/>
        <w:rPr>
          <w:rFonts w:ascii="Times New Roman" w:hAnsi="Times New Roman"/>
          <w:b/>
          <w:sz w:val="22"/>
          <w:szCs w:val="22"/>
        </w:rPr>
      </w:pPr>
    </w:p>
    <w:p w:rsidR="003E6424" w:rsidP="002C043A" w:rsidRDefault="003E6424" w14:paraId="279E7299" w14:textId="77777777">
      <w:pPr>
        <w:pStyle w:val="ListParagraph"/>
        <w:rPr>
          <w:rFonts w:ascii="Times New Roman" w:hAnsi="Times New Roman"/>
          <w:b/>
          <w:sz w:val="22"/>
          <w:szCs w:val="22"/>
        </w:rPr>
      </w:pPr>
    </w:p>
    <w:p w:rsidR="003E6424" w:rsidP="002C043A" w:rsidRDefault="003E6424" w14:paraId="694C1882" w14:textId="77777777">
      <w:pPr>
        <w:pStyle w:val="ListParagraph"/>
        <w:rPr>
          <w:rFonts w:ascii="Times New Roman" w:hAnsi="Times New Roman"/>
          <w:b/>
          <w:sz w:val="22"/>
          <w:szCs w:val="22"/>
        </w:rPr>
      </w:pPr>
    </w:p>
    <w:p w:rsidR="003E6424" w:rsidP="002C043A" w:rsidRDefault="003E6424" w14:paraId="0977E216" w14:textId="77777777">
      <w:pPr>
        <w:pStyle w:val="ListParagraph"/>
        <w:rPr>
          <w:rFonts w:ascii="Times New Roman" w:hAnsi="Times New Roman"/>
          <w:b/>
          <w:sz w:val="22"/>
          <w:szCs w:val="22"/>
        </w:rPr>
      </w:pPr>
    </w:p>
    <w:p w:rsidR="002C043A" w:rsidP="002C043A" w:rsidRDefault="002C043A" w14:paraId="147AEED8" w14:textId="27552BA3">
      <w:pPr>
        <w:pStyle w:val="ListParagraph"/>
        <w:rPr>
          <w:rFonts w:ascii="Times New Roman" w:hAnsi="Times New Roman"/>
          <w:b/>
          <w:sz w:val="22"/>
          <w:szCs w:val="22"/>
        </w:rPr>
      </w:pPr>
      <w:r w:rsidRPr="00C13F94">
        <w:rPr>
          <w:rFonts w:ascii="Times New Roman" w:hAnsi="Times New Roman"/>
          <w:b/>
          <w:sz w:val="22"/>
          <w:szCs w:val="22"/>
        </w:rPr>
        <w:t>Financi</w:t>
      </w:r>
      <w:r>
        <w:rPr>
          <w:rFonts w:ascii="Times New Roman" w:hAnsi="Times New Roman"/>
          <w:b/>
          <w:sz w:val="22"/>
          <w:szCs w:val="22"/>
        </w:rPr>
        <w:t>al S</w:t>
      </w:r>
      <w:r w:rsidRPr="00C13F94">
        <w:rPr>
          <w:rFonts w:ascii="Times New Roman" w:hAnsi="Times New Roman"/>
          <w:b/>
          <w:sz w:val="22"/>
          <w:szCs w:val="22"/>
        </w:rPr>
        <w:t>upport</w:t>
      </w:r>
      <w:r>
        <w:rPr>
          <w:rFonts w:ascii="Times New Roman" w:hAnsi="Times New Roman"/>
          <w:sz w:val="22"/>
          <w:szCs w:val="22"/>
        </w:rPr>
        <w:t xml:space="preserve"> </w:t>
      </w:r>
      <w:r>
        <w:rPr>
          <w:rFonts w:ascii="Times New Roman" w:hAnsi="Times New Roman"/>
          <w:b/>
          <w:sz w:val="22"/>
          <w:szCs w:val="22"/>
        </w:rPr>
        <w:t>Service Delivery</w:t>
      </w:r>
    </w:p>
    <w:p w:rsidR="002C043A" w:rsidP="002C043A" w:rsidRDefault="002C043A" w14:paraId="4B299F9F" w14:textId="77777777">
      <w:pPr>
        <w:pStyle w:val="ListParagraph"/>
        <w:rPr>
          <w:rFonts w:ascii="Times New Roman" w:hAnsi="Times New Roman"/>
          <w:b/>
          <w:sz w:val="22"/>
          <w:szCs w:val="22"/>
        </w:rPr>
      </w:pPr>
      <w:bookmarkStart w:name="_Hlk67997216" w:id="0"/>
    </w:p>
    <w:p w:rsidRPr="002C043A" w:rsidR="002C043A" w:rsidP="002C043A" w:rsidRDefault="002C043A" w14:paraId="16DD77B9" w14:textId="57291F9C">
      <w:pPr>
        <w:pStyle w:val="ListParagraph"/>
        <w:rPr>
          <w:rFonts w:ascii="Times New Roman" w:hAnsi="Times New Roman"/>
          <w:sz w:val="22"/>
          <w:szCs w:val="22"/>
        </w:rPr>
      </w:pPr>
      <w:bookmarkStart w:name="_Hlk67997614" w:id="1"/>
      <w:r>
        <w:rPr>
          <w:rFonts w:ascii="Times New Roman" w:hAnsi="Times New Roman"/>
          <w:sz w:val="22"/>
          <w:szCs w:val="22"/>
        </w:rPr>
        <w:t>Total Available is not to exceed</w:t>
      </w:r>
      <w:r w:rsidRPr="002C043A">
        <w:rPr>
          <w:rFonts w:ascii="Times New Roman" w:hAnsi="Times New Roman"/>
          <w:sz w:val="22"/>
          <w:szCs w:val="22"/>
        </w:rPr>
        <w:t xml:space="preserve"> </w:t>
      </w:r>
      <w:r w:rsidR="003E6424">
        <w:rPr>
          <w:rFonts w:ascii="Times New Roman" w:hAnsi="Times New Roman"/>
          <w:sz w:val="22"/>
          <w:szCs w:val="22"/>
        </w:rPr>
        <w:t>$</w:t>
      </w:r>
      <w:r w:rsidR="00FE19C9">
        <w:rPr>
          <w:rFonts w:ascii="Times New Roman" w:hAnsi="Times New Roman"/>
          <w:b/>
          <w:sz w:val="22"/>
          <w:szCs w:val="22"/>
        </w:rPr>
        <w:t>500</w:t>
      </w:r>
      <w:r w:rsidRPr="002C043A">
        <w:rPr>
          <w:rFonts w:ascii="Times New Roman" w:hAnsi="Times New Roman"/>
          <w:b/>
          <w:sz w:val="22"/>
          <w:szCs w:val="22"/>
        </w:rPr>
        <w:t>.00</w:t>
      </w:r>
      <w:r w:rsidR="00FE19C9">
        <w:rPr>
          <w:rFonts w:ascii="Times New Roman" w:hAnsi="Times New Roman"/>
          <w:sz w:val="22"/>
          <w:szCs w:val="22"/>
        </w:rPr>
        <w:t xml:space="preserve"> per family</w:t>
      </w:r>
    </w:p>
    <w:p w:rsidR="002C043A" w:rsidP="002C043A" w:rsidRDefault="002C043A" w14:paraId="4946A955" w14:textId="77777777">
      <w:pPr>
        <w:pStyle w:val="ListParagraph"/>
        <w:rPr>
          <w:rFonts w:ascii="Times New Roman" w:hAnsi="Times New Roman"/>
          <w:b/>
          <w:sz w:val="22"/>
          <w:szCs w:val="22"/>
        </w:rPr>
      </w:pPr>
    </w:p>
    <w:p w:rsidRPr="00855B60" w:rsidR="002C043A" w:rsidP="00855B60" w:rsidRDefault="002C043A" w14:paraId="08B881E0" w14:textId="604A7506">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of Rent and/or Utilities </w:t>
      </w:r>
    </w:p>
    <w:p w:rsidRPr="00855B60" w:rsidR="002C043A" w:rsidP="00855B60" w:rsidRDefault="002C043A" w14:paraId="27AD1FB0" w14:textId="79B581AA">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with childcare for family. </w:t>
      </w:r>
    </w:p>
    <w:p w:rsidR="002C043A" w:rsidP="00855B60" w:rsidRDefault="002C043A" w14:paraId="37A575F5" w14:textId="5FAE97A9">
      <w:pPr>
        <w:pStyle w:val="ListParagraph"/>
        <w:numPr>
          <w:ilvl w:val="0"/>
          <w:numId w:val="5"/>
        </w:numPr>
        <w:rPr>
          <w:rFonts w:ascii="Times New Roman" w:hAnsi="Times New Roman"/>
          <w:sz w:val="22"/>
          <w:szCs w:val="22"/>
        </w:rPr>
      </w:pPr>
      <w:r w:rsidRPr="002C043A">
        <w:rPr>
          <w:rFonts w:ascii="Times New Roman" w:hAnsi="Times New Roman"/>
          <w:sz w:val="22"/>
          <w:szCs w:val="22"/>
        </w:rPr>
        <w:t xml:space="preserve">Assistance with transportation for family. </w:t>
      </w:r>
    </w:p>
    <w:p w:rsidRPr="002C043A" w:rsidR="003E6424" w:rsidP="00855B60" w:rsidRDefault="003E6424" w14:paraId="47FD0F20" w14:textId="370775F1">
      <w:pPr>
        <w:pStyle w:val="ListParagraph"/>
        <w:numPr>
          <w:ilvl w:val="0"/>
          <w:numId w:val="5"/>
        </w:numPr>
        <w:rPr>
          <w:rFonts w:ascii="Times New Roman" w:hAnsi="Times New Roman"/>
          <w:sz w:val="22"/>
          <w:szCs w:val="22"/>
        </w:rPr>
      </w:pPr>
      <w:r>
        <w:rPr>
          <w:rFonts w:ascii="Times New Roman" w:hAnsi="Times New Roman"/>
          <w:sz w:val="22"/>
          <w:szCs w:val="22"/>
        </w:rPr>
        <w:t xml:space="preserve">Assistance with leisure activities with their child(ren); </w:t>
      </w:r>
      <w:r>
        <w:rPr>
          <w:rFonts w:ascii="Times New Roman" w:hAnsi="Times New Roman"/>
          <w:b/>
          <w:bCs/>
          <w:sz w:val="22"/>
          <w:szCs w:val="22"/>
        </w:rPr>
        <w:t>not to exceed $50</w:t>
      </w:r>
      <w:r w:rsidR="000B1F29">
        <w:rPr>
          <w:rFonts w:ascii="Times New Roman" w:hAnsi="Times New Roman"/>
          <w:b/>
          <w:bCs/>
          <w:sz w:val="22"/>
          <w:szCs w:val="22"/>
        </w:rPr>
        <w:t>.00</w:t>
      </w:r>
      <w:r>
        <w:rPr>
          <w:rFonts w:ascii="Times New Roman" w:hAnsi="Times New Roman"/>
          <w:b/>
          <w:bCs/>
          <w:sz w:val="22"/>
          <w:szCs w:val="22"/>
        </w:rPr>
        <w:t xml:space="preserve"> of the $500</w:t>
      </w:r>
      <w:r w:rsidR="000B1F29">
        <w:rPr>
          <w:rFonts w:ascii="Times New Roman" w:hAnsi="Times New Roman"/>
          <w:b/>
          <w:bCs/>
          <w:sz w:val="22"/>
          <w:szCs w:val="22"/>
        </w:rPr>
        <w:t>.00</w:t>
      </w:r>
      <w:r>
        <w:rPr>
          <w:rFonts w:ascii="Times New Roman" w:hAnsi="Times New Roman"/>
          <w:b/>
          <w:bCs/>
          <w:sz w:val="22"/>
          <w:szCs w:val="22"/>
        </w:rPr>
        <w:t xml:space="preserve"> total</w:t>
      </w:r>
      <w:r>
        <w:rPr>
          <w:rFonts w:ascii="Times New Roman" w:hAnsi="Times New Roman"/>
          <w:sz w:val="22"/>
          <w:szCs w:val="22"/>
        </w:rPr>
        <w:t xml:space="preserve"> </w:t>
      </w:r>
    </w:p>
    <w:bookmarkEnd w:id="0"/>
    <w:p w:rsidRPr="002C043A" w:rsidR="002C043A" w:rsidP="002C043A" w:rsidRDefault="002C043A" w14:paraId="61AB1BBB" w14:textId="77777777">
      <w:pPr>
        <w:pStyle w:val="ListParagraph"/>
        <w:rPr>
          <w:rFonts w:ascii="Times New Roman" w:hAnsi="Times New Roman"/>
          <w:sz w:val="22"/>
          <w:szCs w:val="22"/>
        </w:rPr>
      </w:pPr>
    </w:p>
    <w:p w:rsidRPr="00850540" w:rsidR="002C043A" w:rsidP="002C043A" w:rsidRDefault="002C043A" w14:paraId="7C53CC11" w14:textId="77777777">
      <w:pPr>
        <w:pStyle w:val="ListParagraph"/>
        <w:numPr>
          <w:ilvl w:val="0"/>
          <w:numId w:val="12"/>
        </w:numPr>
        <w:ind w:left="1800"/>
        <w:rPr>
          <w:rFonts w:ascii="Times New Roman" w:hAnsi="Times New Roman"/>
          <w:sz w:val="22"/>
          <w:szCs w:val="22"/>
        </w:rPr>
      </w:pPr>
      <w:bookmarkStart w:name="_Hlk67997506" w:id="2"/>
      <w:r w:rsidRPr="00850540">
        <w:rPr>
          <w:rFonts w:ascii="Times New Roman" w:hAnsi="Times New Roman"/>
          <w:sz w:val="22"/>
          <w:szCs w:val="22"/>
        </w:rPr>
        <w:t>Provider will be responsible for the purchase of childcare services from a State Accredited Level 3 childcare provider.</w:t>
      </w:r>
    </w:p>
    <w:p w:rsidRPr="00850540" w:rsidR="002C043A" w:rsidP="002C043A" w:rsidRDefault="002C043A" w14:paraId="35C8A109" w14:textId="10416F7D">
      <w:pPr>
        <w:pStyle w:val="ListParagraph"/>
        <w:numPr>
          <w:ilvl w:val="0"/>
          <w:numId w:val="12"/>
        </w:numPr>
        <w:ind w:left="1800"/>
        <w:rPr>
          <w:rFonts w:ascii="Times New Roman" w:hAnsi="Times New Roman"/>
          <w:sz w:val="22"/>
          <w:szCs w:val="22"/>
        </w:rPr>
      </w:pPr>
      <w:r w:rsidRPr="00850540">
        <w:rPr>
          <w:rFonts w:ascii="Times New Roman" w:hAnsi="Times New Roman"/>
          <w:sz w:val="22"/>
          <w:szCs w:val="22"/>
        </w:rPr>
        <w:t>Provider will be responsible for the purchase of transportation support, public or private (gas cards).</w:t>
      </w:r>
    </w:p>
    <w:p w:rsidRPr="00850540" w:rsidR="000B1F29" w:rsidP="000B1F29" w:rsidRDefault="000B1F29" w14:paraId="395EC808" w14:textId="13EA6351">
      <w:pPr>
        <w:pStyle w:val="ListParagraph"/>
        <w:numPr>
          <w:ilvl w:val="0"/>
          <w:numId w:val="12"/>
        </w:numPr>
        <w:ind w:left="1800"/>
        <w:rPr>
          <w:rFonts w:ascii="Times New Roman" w:hAnsi="Times New Roman"/>
          <w:sz w:val="22"/>
          <w:szCs w:val="22"/>
        </w:rPr>
      </w:pPr>
      <w:r w:rsidRPr="00850540">
        <w:rPr>
          <w:rFonts w:ascii="Times New Roman" w:hAnsi="Times New Roman"/>
          <w:sz w:val="22"/>
          <w:szCs w:val="22"/>
        </w:rPr>
        <w:t xml:space="preserve">Provider will be responsible for the purchase of leisure activities such as zoo passes, Y- day passes, park passes, sporting event tickets, etc. </w:t>
      </w:r>
    </w:p>
    <w:p w:rsidRPr="00850540" w:rsidR="002C043A" w:rsidP="002C043A" w:rsidRDefault="002C043A" w14:paraId="6CD6AFA8" w14:textId="1AE178B9">
      <w:pPr>
        <w:pStyle w:val="ListParagraph"/>
        <w:numPr>
          <w:ilvl w:val="0"/>
          <w:numId w:val="12"/>
        </w:numPr>
        <w:ind w:left="1800"/>
        <w:rPr>
          <w:rFonts w:ascii="Times New Roman" w:hAnsi="Times New Roman"/>
          <w:sz w:val="22"/>
          <w:szCs w:val="22"/>
        </w:rPr>
      </w:pPr>
      <w:r w:rsidRPr="00850540">
        <w:rPr>
          <w:rFonts w:ascii="Times New Roman" w:hAnsi="Times New Roman"/>
          <w:sz w:val="22"/>
          <w:szCs w:val="22"/>
        </w:rPr>
        <w:t>Provider will maintain a detailed system to show accountability of tangible supports (childcare reimbursement, transportation</w:t>
      </w:r>
      <w:r w:rsidRPr="00850540" w:rsidR="00FE19C9">
        <w:rPr>
          <w:rFonts w:ascii="Times New Roman" w:hAnsi="Times New Roman"/>
          <w:sz w:val="22"/>
          <w:szCs w:val="22"/>
        </w:rPr>
        <w:t>, rent-utility assistance</w:t>
      </w:r>
      <w:r w:rsidRPr="00850540" w:rsidR="000B1F29">
        <w:rPr>
          <w:rFonts w:ascii="Times New Roman" w:hAnsi="Times New Roman"/>
          <w:sz w:val="22"/>
          <w:szCs w:val="22"/>
        </w:rPr>
        <w:t>, leisure activities</w:t>
      </w:r>
      <w:r w:rsidRPr="00850540">
        <w:rPr>
          <w:rFonts w:ascii="Times New Roman" w:hAnsi="Times New Roman"/>
          <w:sz w:val="22"/>
          <w:szCs w:val="22"/>
        </w:rPr>
        <w:t>) given to families and be able to present these at the time of audit.</w:t>
      </w:r>
    </w:p>
    <w:p w:rsidRPr="00850540" w:rsidR="000B1F29" w:rsidP="000B1F29" w:rsidRDefault="000B1F29" w14:paraId="6FD04D7C" w14:textId="77777777">
      <w:pPr>
        <w:pStyle w:val="ListParagraph"/>
        <w:numPr>
          <w:ilvl w:val="0"/>
          <w:numId w:val="12"/>
        </w:numPr>
        <w:ind w:left="1800"/>
        <w:rPr>
          <w:rFonts w:ascii="Times New Roman" w:hAnsi="Times New Roman"/>
          <w:sz w:val="22"/>
          <w:szCs w:val="22"/>
        </w:rPr>
      </w:pPr>
      <w:r w:rsidRPr="00850540">
        <w:rPr>
          <w:rFonts w:ascii="Times New Roman" w:hAnsi="Times New Roman"/>
          <w:sz w:val="22"/>
          <w:szCs w:val="22"/>
        </w:rPr>
        <w:t xml:space="preserve">Client signatures will be maintained to show proof of receipt of tangible supports. </w:t>
      </w:r>
    </w:p>
    <w:bookmarkEnd w:id="2"/>
    <w:p w:rsidRPr="00850540" w:rsidR="002C043A" w:rsidP="000B1F29" w:rsidRDefault="002C043A" w14:paraId="25A70384" w14:textId="77777777">
      <w:pPr>
        <w:rPr>
          <w:rFonts w:ascii="Times New Roman" w:hAnsi="Times New Roman"/>
          <w:sz w:val="22"/>
          <w:szCs w:val="22"/>
        </w:rPr>
      </w:pPr>
    </w:p>
    <w:p w:rsidRPr="00850540" w:rsidR="00855B60" w:rsidP="002C043A" w:rsidRDefault="002C043A" w14:paraId="433C4D85" w14:textId="252B0FA8">
      <w:pPr>
        <w:pStyle w:val="ListParagraph"/>
        <w:rPr>
          <w:rFonts w:ascii="Times New Roman" w:hAnsi="Times New Roman"/>
          <w:sz w:val="22"/>
          <w:szCs w:val="22"/>
        </w:rPr>
      </w:pPr>
      <w:r w:rsidRPr="00850540">
        <w:rPr>
          <w:rFonts w:ascii="Times New Roman" w:hAnsi="Times New Roman"/>
          <w:sz w:val="22"/>
          <w:szCs w:val="22"/>
        </w:rPr>
        <w:t xml:space="preserve">*Actual dollars may not be disbursed to the family. As such </w:t>
      </w:r>
      <w:r w:rsidRPr="00850540" w:rsidR="00850540">
        <w:rPr>
          <w:rFonts w:ascii="Times New Roman" w:hAnsi="Times New Roman"/>
          <w:sz w:val="22"/>
          <w:szCs w:val="22"/>
        </w:rPr>
        <w:t>childcare</w:t>
      </w:r>
      <w:r w:rsidRPr="00850540">
        <w:rPr>
          <w:rFonts w:ascii="Times New Roman" w:hAnsi="Times New Roman"/>
          <w:sz w:val="22"/>
          <w:szCs w:val="22"/>
        </w:rPr>
        <w:t xml:space="preserve"> providers may be reimbursed, or taxi cabs, gas cards or bus passes should be used. </w:t>
      </w:r>
    </w:p>
    <w:p w:rsidRPr="00850540" w:rsidR="000B1F29" w:rsidP="002C043A" w:rsidRDefault="000B1F29" w14:paraId="0A9B6CF2" w14:textId="07AF2A2D">
      <w:pPr>
        <w:pStyle w:val="ListParagraph"/>
        <w:rPr>
          <w:rFonts w:ascii="Times New Roman" w:hAnsi="Times New Roman"/>
          <w:sz w:val="22"/>
          <w:szCs w:val="22"/>
        </w:rPr>
      </w:pPr>
    </w:p>
    <w:p w:rsidR="000B1F29" w:rsidP="002C043A" w:rsidRDefault="000B1F29" w14:paraId="65F1C4E8" w14:textId="0708F7A8">
      <w:pPr>
        <w:pStyle w:val="ListParagraph"/>
        <w:rPr>
          <w:rFonts w:ascii="Times New Roman" w:hAnsi="Times New Roman"/>
          <w:sz w:val="22"/>
          <w:szCs w:val="22"/>
        </w:rPr>
      </w:pPr>
      <w:r w:rsidRPr="00850540">
        <w:rPr>
          <w:rFonts w:ascii="Times New Roman" w:hAnsi="Times New Roman"/>
          <w:sz w:val="22"/>
          <w:szCs w:val="22"/>
        </w:rPr>
        <w:t xml:space="preserve">*Leisure activities must include opportunities </w:t>
      </w:r>
      <w:r w:rsidR="007B1C9A">
        <w:rPr>
          <w:rFonts w:ascii="Times New Roman" w:hAnsi="Times New Roman"/>
          <w:sz w:val="22"/>
          <w:szCs w:val="22"/>
        </w:rPr>
        <w:t>parent</w:t>
      </w:r>
      <w:r w:rsidRPr="00850540">
        <w:rPr>
          <w:rFonts w:ascii="Times New Roman" w:hAnsi="Times New Roman"/>
          <w:sz w:val="22"/>
          <w:szCs w:val="22"/>
        </w:rPr>
        <w:t xml:space="preserve"> to bond and engage with their child(ren) in a positive manner.</w:t>
      </w:r>
      <w:r>
        <w:rPr>
          <w:rFonts w:ascii="Times New Roman" w:hAnsi="Times New Roman"/>
          <w:sz w:val="22"/>
          <w:szCs w:val="22"/>
        </w:rPr>
        <w:t xml:space="preserve"> </w:t>
      </w:r>
    </w:p>
    <w:bookmarkEnd w:id="1"/>
    <w:p w:rsidR="002C043A" w:rsidP="002C043A" w:rsidRDefault="002C043A" w14:paraId="133EAAF0" w14:textId="1EEE8252">
      <w:pPr>
        <w:pStyle w:val="ListParagraph"/>
        <w:rPr>
          <w:rFonts w:ascii="Times New Roman" w:hAnsi="Times New Roman"/>
          <w:sz w:val="22"/>
          <w:szCs w:val="22"/>
        </w:rPr>
      </w:pPr>
      <w:r>
        <w:rPr>
          <w:rFonts w:ascii="Times New Roman" w:hAnsi="Times New Roman"/>
          <w:sz w:val="22"/>
          <w:szCs w:val="22"/>
        </w:rPr>
        <w:br/>
      </w:r>
      <w:r w:rsidRPr="00570675">
        <w:rPr>
          <w:rFonts w:ascii="Times New Roman" w:hAnsi="Times New Roman"/>
          <w:b/>
          <w:i/>
          <w:sz w:val="22"/>
          <w:szCs w:val="22"/>
        </w:rPr>
        <w:t>Reminder:</w:t>
      </w:r>
      <w:r w:rsidRPr="00570675">
        <w:rPr>
          <w:rFonts w:ascii="Times New Roman" w:hAnsi="Times New Roman"/>
          <w:i/>
          <w:sz w:val="22"/>
          <w:szCs w:val="22"/>
        </w:rPr>
        <w:t xml:space="preserve">  Not included is routine report writing and scheduling of appointments, collateral contacts, court time, travel time, and no shows.  These activities are built into the cost of the </w:t>
      </w:r>
      <w:r w:rsidRPr="00570675" w:rsidR="00850540">
        <w:rPr>
          <w:rFonts w:ascii="Times New Roman" w:hAnsi="Times New Roman"/>
          <w:i/>
          <w:sz w:val="22"/>
          <w:szCs w:val="22"/>
        </w:rPr>
        <w:t>face-to-face</w:t>
      </w:r>
      <w:r w:rsidRPr="00570675">
        <w:rPr>
          <w:rFonts w:ascii="Times New Roman" w:hAnsi="Times New Roman"/>
          <w:i/>
          <w:sz w:val="22"/>
          <w:szCs w:val="22"/>
        </w:rPr>
        <w:t xml:space="preserve"> rate and shall not be billed separately.</w:t>
      </w:r>
    </w:p>
    <w:p w:rsidRPr="00743A89" w:rsidR="002C043A" w:rsidP="002C043A" w:rsidRDefault="002C043A" w14:paraId="66306458" w14:textId="77777777">
      <w:pPr>
        <w:pStyle w:val="ListParagraph"/>
        <w:ind w:left="0"/>
        <w:rPr>
          <w:rFonts w:ascii="Times New Roman" w:hAnsi="Times New Roman"/>
          <w:b/>
          <w:sz w:val="22"/>
          <w:szCs w:val="22"/>
        </w:rPr>
      </w:pPr>
    </w:p>
    <w:p w:rsidRPr="00AF0578" w:rsidR="00AF0578" w:rsidP="002C043A" w:rsidRDefault="002C043A" w14:paraId="698675C8" w14:textId="77777777">
      <w:pPr>
        <w:pStyle w:val="ListParagraph"/>
        <w:numPr>
          <w:ilvl w:val="0"/>
          <w:numId w:val="2"/>
        </w:numPr>
        <w:rPr>
          <w:rFonts w:ascii="Times New Roman" w:hAnsi="Times New Roman"/>
          <w:b/>
          <w:sz w:val="22"/>
          <w:szCs w:val="22"/>
        </w:rPr>
      </w:pPr>
      <w:r w:rsidRPr="00743A89">
        <w:rPr>
          <w:rFonts w:ascii="Times New Roman" w:hAnsi="Times New Roman"/>
          <w:b/>
          <w:sz w:val="22"/>
          <w:szCs w:val="22"/>
        </w:rPr>
        <w:t>Case Record Documentation</w:t>
      </w:r>
      <w:r w:rsidRPr="00743A89">
        <w:rPr>
          <w:rFonts w:ascii="Times New Roman" w:hAnsi="Times New Roman"/>
          <w:b/>
          <w:sz w:val="22"/>
          <w:szCs w:val="22"/>
        </w:rPr>
        <w:br/>
      </w:r>
    </w:p>
    <w:p w:rsidRPr="001D1FA8" w:rsidR="002C043A" w:rsidP="00AF0578" w:rsidRDefault="002C043A" w14:paraId="6661767C" w14:textId="5CA042B4">
      <w:pPr>
        <w:pStyle w:val="ListParagraph"/>
        <w:rPr>
          <w:rFonts w:ascii="Times New Roman" w:hAnsi="Times New Roman"/>
          <w:b/>
          <w:sz w:val="22"/>
          <w:szCs w:val="22"/>
        </w:rPr>
      </w:pPr>
      <w:r>
        <w:rPr>
          <w:rFonts w:ascii="Times New Roman" w:hAnsi="Times New Roman"/>
          <w:sz w:val="22"/>
          <w:szCs w:val="22"/>
        </w:rPr>
        <w:t>Necessary documentation shall include the following</w:t>
      </w:r>
      <w:r w:rsidR="00382C5B">
        <w:rPr>
          <w:rFonts w:ascii="Times New Roman" w:hAnsi="Times New Roman"/>
          <w:sz w:val="22"/>
          <w:szCs w:val="22"/>
        </w:rPr>
        <w:t xml:space="preserve">: </w:t>
      </w:r>
      <w:r>
        <w:rPr>
          <w:rFonts w:ascii="Times New Roman" w:hAnsi="Times New Roman"/>
          <w:b/>
          <w:sz w:val="22"/>
          <w:szCs w:val="22"/>
        </w:rPr>
        <w:br/>
      </w:r>
      <w:r w:rsidR="00313F8B">
        <w:rPr>
          <w:rFonts w:ascii="Times New Roman" w:hAnsi="Times New Roman"/>
          <w:sz w:val="22"/>
          <w:szCs w:val="22"/>
        </w:rPr>
        <w:t xml:space="preserve">1. </w:t>
      </w:r>
      <w:r>
        <w:rPr>
          <w:rFonts w:ascii="Times New Roman" w:hAnsi="Times New Roman"/>
          <w:sz w:val="22"/>
          <w:szCs w:val="22"/>
        </w:rPr>
        <w:t>Case or contact note that documents client contacts and activities and participation in programming.</w:t>
      </w:r>
      <w:r>
        <w:rPr>
          <w:rFonts w:ascii="Times New Roman" w:hAnsi="Times New Roman"/>
          <w:sz w:val="22"/>
          <w:szCs w:val="22"/>
        </w:rPr>
        <w:br/>
      </w:r>
      <w:r>
        <w:rPr>
          <w:rFonts w:ascii="Times New Roman" w:hAnsi="Times New Roman"/>
          <w:sz w:val="22"/>
          <w:szCs w:val="22"/>
        </w:rPr>
        <w:t>2.</w:t>
      </w:r>
      <w:r w:rsidR="00313F8B">
        <w:rPr>
          <w:rFonts w:ascii="Times New Roman" w:hAnsi="Times New Roman"/>
          <w:sz w:val="22"/>
          <w:szCs w:val="22"/>
        </w:rPr>
        <w:t xml:space="preserve"> </w:t>
      </w:r>
      <w:r>
        <w:rPr>
          <w:rFonts w:ascii="Times New Roman" w:hAnsi="Times New Roman"/>
          <w:sz w:val="22"/>
          <w:szCs w:val="22"/>
        </w:rPr>
        <w:t>Sign-in sheets for program.</w:t>
      </w:r>
      <w:r>
        <w:rPr>
          <w:rFonts w:ascii="Times New Roman" w:hAnsi="Times New Roman"/>
          <w:sz w:val="22"/>
          <w:szCs w:val="22"/>
        </w:rPr>
        <w:br/>
      </w:r>
      <w:r>
        <w:rPr>
          <w:rFonts w:ascii="Times New Roman" w:hAnsi="Times New Roman"/>
          <w:sz w:val="22"/>
          <w:szCs w:val="22"/>
        </w:rPr>
        <w:t>3.</w:t>
      </w:r>
      <w:r w:rsidR="00313F8B">
        <w:rPr>
          <w:rFonts w:ascii="Times New Roman" w:hAnsi="Times New Roman"/>
          <w:sz w:val="22"/>
          <w:szCs w:val="22"/>
        </w:rPr>
        <w:t xml:space="preserve"> </w:t>
      </w:r>
      <w:r>
        <w:rPr>
          <w:rFonts w:ascii="Times New Roman" w:hAnsi="Times New Roman"/>
          <w:sz w:val="22"/>
          <w:szCs w:val="22"/>
        </w:rPr>
        <w:t>Documentation of assessment(s), goals, plans.</w:t>
      </w:r>
    </w:p>
    <w:p w:rsidRPr="008A4FC6" w:rsidR="002C043A" w:rsidP="00AF0578" w:rsidRDefault="002C043A" w14:paraId="440B646A" w14:textId="424F0507">
      <w:pPr>
        <w:pStyle w:val="ListParagraph"/>
        <w:rPr>
          <w:rFonts w:ascii="Times New Roman" w:hAnsi="Times New Roman"/>
          <w:b/>
          <w:sz w:val="22"/>
          <w:szCs w:val="22"/>
        </w:rPr>
      </w:pPr>
      <w:r>
        <w:rPr>
          <w:rFonts w:ascii="Times New Roman" w:hAnsi="Times New Roman"/>
          <w:sz w:val="22"/>
          <w:szCs w:val="22"/>
        </w:rPr>
        <w:t>4.</w:t>
      </w:r>
      <w:r w:rsidR="00313F8B">
        <w:rPr>
          <w:rFonts w:ascii="Times New Roman" w:hAnsi="Times New Roman"/>
          <w:sz w:val="22"/>
          <w:szCs w:val="22"/>
        </w:rPr>
        <w:t xml:space="preserve"> </w:t>
      </w:r>
      <w:r>
        <w:rPr>
          <w:rFonts w:ascii="Times New Roman" w:hAnsi="Times New Roman"/>
          <w:sz w:val="22"/>
          <w:szCs w:val="22"/>
        </w:rPr>
        <w:t>D</w:t>
      </w:r>
      <w:r w:rsidRPr="008A4FC6">
        <w:rPr>
          <w:rFonts w:ascii="Times New Roman" w:hAnsi="Times New Roman"/>
          <w:sz w:val="22"/>
          <w:szCs w:val="22"/>
        </w:rPr>
        <w:t xml:space="preserve">ocumentation of funds dispersed for each family for </w:t>
      </w:r>
      <w:r w:rsidRPr="008A4FC6" w:rsidR="00850540">
        <w:rPr>
          <w:rFonts w:ascii="Times New Roman" w:hAnsi="Times New Roman"/>
          <w:sz w:val="22"/>
          <w:szCs w:val="22"/>
        </w:rPr>
        <w:t>childcare</w:t>
      </w:r>
      <w:r w:rsidRPr="008A4FC6">
        <w:rPr>
          <w:rFonts w:ascii="Times New Roman" w:hAnsi="Times New Roman"/>
          <w:sz w:val="22"/>
          <w:szCs w:val="22"/>
        </w:rPr>
        <w:t>, transportation supports</w:t>
      </w:r>
      <w:r>
        <w:rPr>
          <w:rFonts w:ascii="Times New Roman" w:hAnsi="Times New Roman"/>
          <w:sz w:val="22"/>
          <w:szCs w:val="22"/>
        </w:rPr>
        <w:t>.</w:t>
      </w:r>
      <w:r w:rsidRPr="008A4FC6">
        <w:rPr>
          <w:rFonts w:ascii="Times New Roman" w:hAnsi="Times New Roman"/>
          <w:b/>
          <w:sz w:val="22"/>
          <w:szCs w:val="22"/>
        </w:rPr>
        <w:br/>
      </w:r>
    </w:p>
    <w:p w:rsidRPr="00211392" w:rsidR="002C043A" w:rsidP="002C043A" w:rsidRDefault="002C043A" w14:paraId="04180988" w14:textId="77777777">
      <w:pPr>
        <w:pStyle w:val="ListParagraph"/>
        <w:numPr>
          <w:ilvl w:val="0"/>
          <w:numId w:val="2"/>
        </w:numPr>
        <w:rPr>
          <w:rFonts w:ascii="Times New Roman" w:hAnsi="Times New Roman"/>
          <w:b/>
          <w:sz w:val="22"/>
          <w:szCs w:val="22"/>
        </w:rPr>
      </w:pPr>
      <w:r w:rsidRPr="00FF4586">
        <w:rPr>
          <w:rFonts w:ascii="Times New Roman" w:hAnsi="Times New Roman"/>
          <w:b/>
          <w:sz w:val="22"/>
          <w:szCs w:val="22"/>
        </w:rPr>
        <w:t>Service Access</w:t>
      </w:r>
      <w:r w:rsidRPr="00FF4586">
        <w:rPr>
          <w:rFonts w:ascii="Times New Roman" w:hAnsi="Times New Roman"/>
          <w:b/>
          <w:sz w:val="22"/>
          <w:szCs w:val="22"/>
        </w:rPr>
        <w:br/>
      </w:r>
      <w:r w:rsidRPr="00FF4586">
        <w:rPr>
          <w:rFonts w:ascii="Times New Roman" w:hAnsi="Times New Roman"/>
          <w:b/>
          <w:sz w:val="22"/>
          <w:szCs w:val="22"/>
        </w:rPr>
        <w:br/>
      </w:r>
      <w:r w:rsidRPr="00211392">
        <w:rPr>
          <w:rFonts w:ascii="Times New Roman" w:hAnsi="Times New Roman"/>
          <w:sz w:val="22"/>
          <w:szCs w:val="22"/>
        </w:rPr>
        <w:t>Services may be accessed through a self-referral or from identified community agency.</w:t>
      </w:r>
    </w:p>
    <w:p w:rsidRPr="00DD6AB6" w:rsidR="002C043A" w:rsidP="002C043A" w:rsidRDefault="002C043A" w14:paraId="293263C6" w14:textId="77777777">
      <w:pPr>
        <w:tabs>
          <w:tab w:val="left" w:pos="4092"/>
        </w:tabs>
      </w:pPr>
      <w:r>
        <w:tab/>
      </w:r>
    </w:p>
    <w:p w:rsidRPr="00D1436B" w:rsidR="00727375" w:rsidP="00727375" w:rsidRDefault="00727375" w14:paraId="0D2A73B5" w14:textId="77777777">
      <w:pPr>
        <w:pStyle w:val="ListParagraph"/>
        <w:rPr>
          <w:rFonts w:ascii="Times New Roman" w:hAnsi="Times New Roman"/>
          <w:b/>
          <w:sz w:val="22"/>
          <w:szCs w:val="22"/>
        </w:rPr>
      </w:pPr>
    </w:p>
    <w:sectPr w:rsidRPr="00D1436B" w:rsidR="00727375" w:rsidSect="00570675">
      <w:footerReference w:type="default" r:id="rId10"/>
      <w:type w:val="continuous"/>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EDE" w:rsidP="00075DE0" w:rsidRDefault="009F0EDE" w14:paraId="0A9277AC" w14:textId="77777777">
      <w:r>
        <w:separator/>
      </w:r>
    </w:p>
  </w:endnote>
  <w:endnote w:type="continuationSeparator" w:id="0">
    <w:p w:rsidR="009F0EDE" w:rsidP="00075DE0" w:rsidRDefault="009F0EDE" w14:paraId="6618D1B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75DE0" w:rsidR="00D91A99" w:rsidP="00075DE0" w:rsidRDefault="00D91A99" w14:paraId="30459358" w14:textId="77777777">
    <w:pPr>
      <w:pStyle w:val="Footer"/>
      <w:tabs>
        <w:tab w:val="clear" w:pos="9360"/>
      </w:tabs>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EDE" w:rsidP="00075DE0" w:rsidRDefault="009F0EDE" w14:paraId="19A712E5" w14:textId="77777777">
      <w:r>
        <w:separator/>
      </w:r>
    </w:p>
  </w:footnote>
  <w:footnote w:type="continuationSeparator" w:id="0">
    <w:p w:rsidR="009F0EDE" w:rsidP="00075DE0" w:rsidRDefault="009F0EDE" w14:paraId="5FFF4B2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A1B"/>
    <w:multiLevelType w:val="hybridMultilevel"/>
    <w:tmpl w:val="2DA0D1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123973"/>
    <w:multiLevelType w:val="hybridMultilevel"/>
    <w:tmpl w:val="653628D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1999454B"/>
    <w:multiLevelType w:val="hybridMultilevel"/>
    <w:tmpl w:val="84BA6AE2"/>
    <w:lvl w:ilvl="0" w:tplc="9B3009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FC7BB0"/>
    <w:multiLevelType w:val="hybridMultilevel"/>
    <w:tmpl w:val="E96C7AD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33AB69EC"/>
    <w:multiLevelType w:val="hybridMultilevel"/>
    <w:tmpl w:val="2B6C2C90"/>
    <w:lvl w:ilvl="0" w:tplc="932EC3F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D64E6C"/>
    <w:multiLevelType w:val="hybridMultilevel"/>
    <w:tmpl w:val="63F886E2"/>
    <w:lvl w:ilvl="0" w:tplc="2BD03B6A">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0835C2"/>
    <w:multiLevelType w:val="hybridMultilevel"/>
    <w:tmpl w:val="19C8508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60015FD7"/>
    <w:multiLevelType w:val="hybridMultilevel"/>
    <w:tmpl w:val="61764EBE"/>
    <w:lvl w:ilvl="0" w:tplc="3CFE597A">
      <w:start w:val="1"/>
      <w:numFmt w:val="decimal"/>
      <w:lvlText w:val="%1"/>
      <w:lvlJc w:val="left"/>
      <w:pPr>
        <w:ind w:left="1440" w:hanging="360"/>
      </w:pPr>
      <w:rPr>
        <w:rFonts w:ascii="Times New Roman" w:hAnsi="Times New Roman" w:eastAsia="Calibri" w:cs="Times New Roman"/>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5152886"/>
    <w:multiLevelType w:val="hybridMultilevel"/>
    <w:tmpl w:val="558E789C"/>
    <w:lvl w:ilvl="0" w:tplc="44C251A6">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603D3"/>
    <w:multiLevelType w:val="hybridMultilevel"/>
    <w:tmpl w:val="EC285C80"/>
    <w:lvl w:ilvl="0" w:tplc="04090001">
      <w:start w:val="1"/>
      <w:numFmt w:val="bullet"/>
      <w:lvlText w:val=""/>
      <w:lvlJc w:val="left"/>
      <w:pPr>
        <w:ind w:left="720" w:hanging="72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A14ED"/>
    <w:multiLevelType w:val="hybridMultilevel"/>
    <w:tmpl w:val="AF1099C0"/>
    <w:lvl w:ilvl="0" w:tplc="44C251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CB1367"/>
    <w:multiLevelType w:val="hybridMultilevel"/>
    <w:tmpl w:val="24BA78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F8729C0"/>
    <w:multiLevelType w:val="hybridMultilevel"/>
    <w:tmpl w:val="C6C2AC4E"/>
    <w:lvl w:ilvl="0" w:tplc="04090001">
      <w:start w:val="1"/>
      <w:numFmt w:val="bullet"/>
      <w:lvlText w:val=""/>
      <w:lvlJc w:val="left"/>
      <w:pPr>
        <w:ind w:left="1800" w:hanging="360"/>
      </w:pPr>
      <w:rPr>
        <w:rFonts w:hint="default" w:ascii="Symbol" w:hAnsi="Symbo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02345361">
    <w:abstractNumId w:val="10"/>
  </w:num>
  <w:num w:numId="2" w16cid:durableId="684210748">
    <w:abstractNumId w:val="8"/>
  </w:num>
  <w:num w:numId="3" w16cid:durableId="1553494999">
    <w:abstractNumId w:val="1"/>
  </w:num>
  <w:num w:numId="4" w16cid:durableId="301083480">
    <w:abstractNumId w:val="2"/>
  </w:num>
  <w:num w:numId="5" w16cid:durableId="1980256866">
    <w:abstractNumId w:val="6"/>
  </w:num>
  <w:num w:numId="6" w16cid:durableId="1287354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0432801">
    <w:abstractNumId w:val="9"/>
  </w:num>
  <w:num w:numId="8" w16cid:durableId="824467828">
    <w:abstractNumId w:val="0"/>
  </w:num>
  <w:num w:numId="9" w16cid:durableId="1214924290">
    <w:abstractNumId w:val="7"/>
  </w:num>
  <w:num w:numId="10" w16cid:durableId="872153771">
    <w:abstractNumId w:val="5"/>
  </w:num>
  <w:num w:numId="11" w16cid:durableId="943464529">
    <w:abstractNumId w:val="12"/>
  </w:num>
  <w:num w:numId="12" w16cid:durableId="1228761102">
    <w:abstractNumId w:val="11"/>
  </w:num>
  <w:num w:numId="13" w16cid:durableId="2135636484">
    <w:abstractNumId w:val="4"/>
  </w:num>
  <w:num w:numId="14" w16cid:durableId="199343837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736"/>
    <w:rsid w:val="00012D19"/>
    <w:rsid w:val="00025BC6"/>
    <w:rsid w:val="00075DE0"/>
    <w:rsid w:val="00082B36"/>
    <w:rsid w:val="000979DF"/>
    <w:rsid w:val="000B1F29"/>
    <w:rsid w:val="000B7AFE"/>
    <w:rsid w:val="000E5453"/>
    <w:rsid w:val="000E7C91"/>
    <w:rsid w:val="00101931"/>
    <w:rsid w:val="00105B34"/>
    <w:rsid w:val="0011365F"/>
    <w:rsid w:val="0013216B"/>
    <w:rsid w:val="00137A5F"/>
    <w:rsid w:val="001567E4"/>
    <w:rsid w:val="0018705C"/>
    <w:rsid w:val="00194688"/>
    <w:rsid w:val="001D1FA8"/>
    <w:rsid w:val="00211392"/>
    <w:rsid w:val="002234D1"/>
    <w:rsid w:val="00226B1B"/>
    <w:rsid w:val="00265D24"/>
    <w:rsid w:val="00271E7B"/>
    <w:rsid w:val="00272F61"/>
    <w:rsid w:val="00284A57"/>
    <w:rsid w:val="00296E78"/>
    <w:rsid w:val="002A0686"/>
    <w:rsid w:val="002A7D85"/>
    <w:rsid w:val="002C043A"/>
    <w:rsid w:val="002E0992"/>
    <w:rsid w:val="002E106D"/>
    <w:rsid w:val="002F2DB9"/>
    <w:rsid w:val="002F3291"/>
    <w:rsid w:val="00313F8B"/>
    <w:rsid w:val="0031732A"/>
    <w:rsid w:val="00352E0F"/>
    <w:rsid w:val="00356D55"/>
    <w:rsid w:val="00382C5B"/>
    <w:rsid w:val="00390119"/>
    <w:rsid w:val="003B7AA2"/>
    <w:rsid w:val="003C7A17"/>
    <w:rsid w:val="003D092D"/>
    <w:rsid w:val="003E6424"/>
    <w:rsid w:val="0040417F"/>
    <w:rsid w:val="004047DE"/>
    <w:rsid w:val="0041269A"/>
    <w:rsid w:val="00414E29"/>
    <w:rsid w:val="00427793"/>
    <w:rsid w:val="004551CC"/>
    <w:rsid w:val="00463FCE"/>
    <w:rsid w:val="00472C77"/>
    <w:rsid w:val="0047488D"/>
    <w:rsid w:val="004764BD"/>
    <w:rsid w:val="004957A4"/>
    <w:rsid w:val="004B3ED4"/>
    <w:rsid w:val="004D179F"/>
    <w:rsid w:val="00510D87"/>
    <w:rsid w:val="0052701C"/>
    <w:rsid w:val="005412FA"/>
    <w:rsid w:val="00570675"/>
    <w:rsid w:val="005843B1"/>
    <w:rsid w:val="005C1421"/>
    <w:rsid w:val="005C313E"/>
    <w:rsid w:val="005D0F6C"/>
    <w:rsid w:val="005E39A0"/>
    <w:rsid w:val="00605A7E"/>
    <w:rsid w:val="006079B9"/>
    <w:rsid w:val="00622089"/>
    <w:rsid w:val="006369AB"/>
    <w:rsid w:val="00637D19"/>
    <w:rsid w:val="006428BE"/>
    <w:rsid w:val="0064680B"/>
    <w:rsid w:val="00654686"/>
    <w:rsid w:val="0066257D"/>
    <w:rsid w:val="00692460"/>
    <w:rsid w:val="00694918"/>
    <w:rsid w:val="006E17E7"/>
    <w:rsid w:val="00727375"/>
    <w:rsid w:val="00742659"/>
    <w:rsid w:val="00743A89"/>
    <w:rsid w:val="007501E3"/>
    <w:rsid w:val="007B1C9A"/>
    <w:rsid w:val="007B52AE"/>
    <w:rsid w:val="007C527D"/>
    <w:rsid w:val="007D477F"/>
    <w:rsid w:val="007E7027"/>
    <w:rsid w:val="0080560C"/>
    <w:rsid w:val="00831A19"/>
    <w:rsid w:val="00850540"/>
    <w:rsid w:val="00855B60"/>
    <w:rsid w:val="00892CD5"/>
    <w:rsid w:val="008A4FC6"/>
    <w:rsid w:val="008C0388"/>
    <w:rsid w:val="008E2394"/>
    <w:rsid w:val="008F7FD0"/>
    <w:rsid w:val="0090326C"/>
    <w:rsid w:val="009435B1"/>
    <w:rsid w:val="00953789"/>
    <w:rsid w:val="009665DF"/>
    <w:rsid w:val="0099750C"/>
    <w:rsid w:val="009A219D"/>
    <w:rsid w:val="009B29B8"/>
    <w:rsid w:val="009D3ABD"/>
    <w:rsid w:val="009D742F"/>
    <w:rsid w:val="009F0EDE"/>
    <w:rsid w:val="009F1ED2"/>
    <w:rsid w:val="009F5CFA"/>
    <w:rsid w:val="00A21D30"/>
    <w:rsid w:val="00A35E5F"/>
    <w:rsid w:val="00A37A4C"/>
    <w:rsid w:val="00A44736"/>
    <w:rsid w:val="00A707C1"/>
    <w:rsid w:val="00A80D2D"/>
    <w:rsid w:val="00AE07F6"/>
    <w:rsid w:val="00AE601C"/>
    <w:rsid w:val="00AF0578"/>
    <w:rsid w:val="00AF06BA"/>
    <w:rsid w:val="00AF3AFE"/>
    <w:rsid w:val="00AF6049"/>
    <w:rsid w:val="00B0179C"/>
    <w:rsid w:val="00B30195"/>
    <w:rsid w:val="00B31EC6"/>
    <w:rsid w:val="00B54A23"/>
    <w:rsid w:val="00BA2517"/>
    <w:rsid w:val="00BB2603"/>
    <w:rsid w:val="00BC48C7"/>
    <w:rsid w:val="00BD4A7F"/>
    <w:rsid w:val="00BD6698"/>
    <w:rsid w:val="00C13F94"/>
    <w:rsid w:val="00C33C4B"/>
    <w:rsid w:val="00C341F3"/>
    <w:rsid w:val="00C402A7"/>
    <w:rsid w:val="00C6567A"/>
    <w:rsid w:val="00CD5208"/>
    <w:rsid w:val="00CE73F5"/>
    <w:rsid w:val="00CF1740"/>
    <w:rsid w:val="00CF6A13"/>
    <w:rsid w:val="00D1436B"/>
    <w:rsid w:val="00D15A8E"/>
    <w:rsid w:val="00D711FD"/>
    <w:rsid w:val="00D876EE"/>
    <w:rsid w:val="00D91A99"/>
    <w:rsid w:val="00D91D77"/>
    <w:rsid w:val="00D91E6A"/>
    <w:rsid w:val="00DC0856"/>
    <w:rsid w:val="00DC6306"/>
    <w:rsid w:val="00DD2C9E"/>
    <w:rsid w:val="00DD57AB"/>
    <w:rsid w:val="00DD6AB6"/>
    <w:rsid w:val="00DF44E4"/>
    <w:rsid w:val="00E049E0"/>
    <w:rsid w:val="00E41F46"/>
    <w:rsid w:val="00E422C6"/>
    <w:rsid w:val="00E57A06"/>
    <w:rsid w:val="00E72124"/>
    <w:rsid w:val="00E74F3B"/>
    <w:rsid w:val="00E8478C"/>
    <w:rsid w:val="00E9552C"/>
    <w:rsid w:val="00EA3CD1"/>
    <w:rsid w:val="00EA4766"/>
    <w:rsid w:val="00EB3A04"/>
    <w:rsid w:val="00EC6B53"/>
    <w:rsid w:val="00EE2B26"/>
    <w:rsid w:val="00EE5A3E"/>
    <w:rsid w:val="00F05E14"/>
    <w:rsid w:val="00F07539"/>
    <w:rsid w:val="00F13373"/>
    <w:rsid w:val="00F15B05"/>
    <w:rsid w:val="00F26A50"/>
    <w:rsid w:val="00F31DFE"/>
    <w:rsid w:val="00F44530"/>
    <w:rsid w:val="00F50603"/>
    <w:rsid w:val="00F60487"/>
    <w:rsid w:val="00F669D6"/>
    <w:rsid w:val="00F92EFB"/>
    <w:rsid w:val="00F9386B"/>
    <w:rsid w:val="00FA2916"/>
    <w:rsid w:val="00FB1D19"/>
    <w:rsid w:val="00FE19C9"/>
    <w:rsid w:val="00FF4586"/>
    <w:rsid w:val="052FCB16"/>
    <w:rsid w:val="159D422F"/>
    <w:rsid w:val="1679E3E9"/>
    <w:rsid w:val="1CE72260"/>
    <w:rsid w:val="25FC7589"/>
    <w:rsid w:val="29DEE8F1"/>
    <w:rsid w:val="2E626F84"/>
    <w:rsid w:val="3FBB02DF"/>
    <w:rsid w:val="40442674"/>
    <w:rsid w:val="4D2BE9AC"/>
    <w:rsid w:val="507359A2"/>
    <w:rsid w:val="53A1E73F"/>
    <w:rsid w:val="5A26C9C1"/>
    <w:rsid w:val="5B3981BF"/>
    <w:rsid w:val="67FEDC6A"/>
    <w:rsid w:val="68C5F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4CEB"/>
  <w15:chartTrackingRefBased/>
  <w15:docId w15:val="{F48503E5-95DE-40B5-B70D-4082A46D3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9D6"/>
    <w:rPr>
      <w:sz w:val="24"/>
      <w:szCs w:val="24"/>
      <w:lang w:bidi="en-US"/>
    </w:rPr>
  </w:style>
  <w:style w:type="paragraph" w:styleId="Heading1">
    <w:name w:val="heading 1"/>
    <w:basedOn w:val="Normal"/>
    <w:next w:val="Normal"/>
    <w:link w:val="Heading1Char"/>
    <w:uiPriority w:val="9"/>
    <w:qFormat/>
    <w:rsid w:val="00F669D6"/>
    <w:pPr>
      <w:keepNext/>
      <w:spacing w:before="240" w:after="60"/>
      <w:outlineLvl w:val="0"/>
    </w:pPr>
    <w:rPr>
      <w:rFonts w:ascii="Cambria" w:hAnsi="Cambria" w:eastAsia="Times New Roman"/>
      <w:b/>
      <w:bCs/>
      <w:kern w:val="32"/>
      <w:sz w:val="32"/>
      <w:szCs w:val="32"/>
    </w:rPr>
  </w:style>
  <w:style w:type="paragraph" w:styleId="Heading2">
    <w:name w:val="heading 2"/>
    <w:basedOn w:val="Normal"/>
    <w:next w:val="Normal"/>
    <w:link w:val="Heading2Char"/>
    <w:uiPriority w:val="9"/>
    <w:qFormat/>
    <w:rsid w:val="00F669D6"/>
    <w:pPr>
      <w:keepNext/>
      <w:spacing w:before="240" w:after="60"/>
      <w:outlineLvl w:val="1"/>
    </w:pPr>
    <w:rPr>
      <w:rFonts w:ascii="Cambria" w:hAnsi="Cambria" w:eastAsia="Times New Roman"/>
      <w:b/>
      <w:bCs/>
      <w:i/>
      <w:iCs/>
      <w:sz w:val="28"/>
      <w:szCs w:val="28"/>
    </w:rPr>
  </w:style>
  <w:style w:type="paragraph" w:styleId="Heading3">
    <w:name w:val="heading 3"/>
    <w:basedOn w:val="Normal"/>
    <w:next w:val="Normal"/>
    <w:link w:val="Heading3Char"/>
    <w:uiPriority w:val="9"/>
    <w:qFormat/>
    <w:rsid w:val="00F669D6"/>
    <w:pPr>
      <w:keepNext/>
      <w:spacing w:before="240" w:after="60"/>
      <w:outlineLvl w:val="2"/>
    </w:pPr>
    <w:rPr>
      <w:rFonts w:ascii="Cambria" w:hAnsi="Cambria" w:eastAsia="Times New Roman"/>
      <w:b/>
      <w:bCs/>
      <w:sz w:val="26"/>
      <w:szCs w:val="26"/>
    </w:rPr>
  </w:style>
  <w:style w:type="paragraph" w:styleId="Heading4">
    <w:name w:val="heading 4"/>
    <w:basedOn w:val="Normal"/>
    <w:next w:val="Normal"/>
    <w:link w:val="Heading4Char"/>
    <w:uiPriority w:val="9"/>
    <w:qFormat/>
    <w:rsid w:val="00F669D6"/>
    <w:pPr>
      <w:keepNext/>
      <w:spacing w:before="240" w:after="60"/>
      <w:outlineLvl w:val="3"/>
    </w:pPr>
    <w:rPr>
      <w:b/>
      <w:bCs/>
      <w:sz w:val="28"/>
      <w:szCs w:val="28"/>
    </w:rPr>
  </w:style>
  <w:style w:type="paragraph" w:styleId="Heading5">
    <w:name w:val="heading 5"/>
    <w:basedOn w:val="Normal"/>
    <w:next w:val="Normal"/>
    <w:link w:val="Heading5Char"/>
    <w:uiPriority w:val="9"/>
    <w:qFormat/>
    <w:rsid w:val="00F669D6"/>
    <w:pPr>
      <w:spacing w:before="240" w:after="60"/>
      <w:outlineLvl w:val="4"/>
    </w:pPr>
    <w:rPr>
      <w:b/>
      <w:bCs/>
      <w:i/>
      <w:iCs/>
      <w:sz w:val="26"/>
      <w:szCs w:val="26"/>
    </w:rPr>
  </w:style>
  <w:style w:type="paragraph" w:styleId="Heading6">
    <w:name w:val="heading 6"/>
    <w:basedOn w:val="Normal"/>
    <w:next w:val="Normal"/>
    <w:link w:val="Heading6Char"/>
    <w:uiPriority w:val="9"/>
    <w:qFormat/>
    <w:rsid w:val="00F669D6"/>
    <w:pPr>
      <w:spacing w:before="240" w:after="60"/>
      <w:outlineLvl w:val="5"/>
    </w:pPr>
    <w:rPr>
      <w:b/>
      <w:bCs/>
      <w:sz w:val="22"/>
      <w:szCs w:val="22"/>
    </w:rPr>
  </w:style>
  <w:style w:type="paragraph" w:styleId="Heading7">
    <w:name w:val="heading 7"/>
    <w:basedOn w:val="Normal"/>
    <w:next w:val="Normal"/>
    <w:link w:val="Heading7Char"/>
    <w:uiPriority w:val="9"/>
    <w:qFormat/>
    <w:rsid w:val="00F669D6"/>
    <w:pPr>
      <w:spacing w:before="240" w:after="60"/>
      <w:outlineLvl w:val="6"/>
    </w:pPr>
  </w:style>
  <w:style w:type="paragraph" w:styleId="Heading8">
    <w:name w:val="heading 8"/>
    <w:basedOn w:val="Normal"/>
    <w:next w:val="Normal"/>
    <w:link w:val="Heading8Char"/>
    <w:uiPriority w:val="9"/>
    <w:qFormat/>
    <w:rsid w:val="00F669D6"/>
    <w:pPr>
      <w:spacing w:before="240" w:after="60"/>
      <w:outlineLvl w:val="7"/>
    </w:pPr>
    <w:rPr>
      <w:i/>
      <w:iCs/>
    </w:rPr>
  </w:style>
  <w:style w:type="paragraph" w:styleId="Heading9">
    <w:name w:val="heading 9"/>
    <w:basedOn w:val="Normal"/>
    <w:next w:val="Normal"/>
    <w:link w:val="Heading9Char"/>
    <w:uiPriority w:val="9"/>
    <w:qFormat/>
    <w:rsid w:val="00F669D6"/>
    <w:pPr>
      <w:spacing w:before="240" w:after="60"/>
      <w:outlineLvl w:val="8"/>
    </w:pPr>
    <w:rPr>
      <w:rFonts w:ascii="Cambria" w:hAnsi="Cambria" w:eastAsia="Times New Roman"/>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F669D6"/>
    <w:rPr>
      <w:rFonts w:ascii="Cambria" w:hAnsi="Cambria" w:eastAsia="Times New Roman"/>
      <w:b/>
      <w:bCs/>
      <w:kern w:val="32"/>
      <w:sz w:val="32"/>
      <w:szCs w:val="32"/>
    </w:rPr>
  </w:style>
  <w:style w:type="character" w:styleId="Heading2Char" w:customStyle="1">
    <w:name w:val="Heading 2 Char"/>
    <w:link w:val="Heading2"/>
    <w:uiPriority w:val="9"/>
    <w:semiHidden/>
    <w:rsid w:val="00F669D6"/>
    <w:rPr>
      <w:rFonts w:ascii="Cambria" w:hAnsi="Cambria" w:eastAsia="Times New Roman"/>
      <w:b/>
      <w:bCs/>
      <w:i/>
      <w:iCs/>
      <w:sz w:val="28"/>
      <w:szCs w:val="28"/>
    </w:rPr>
  </w:style>
  <w:style w:type="character" w:styleId="Heading3Char" w:customStyle="1">
    <w:name w:val="Heading 3 Char"/>
    <w:link w:val="Heading3"/>
    <w:uiPriority w:val="9"/>
    <w:semiHidden/>
    <w:rsid w:val="00F669D6"/>
    <w:rPr>
      <w:rFonts w:ascii="Cambria" w:hAnsi="Cambria" w:eastAsia="Times New Roman"/>
      <w:b/>
      <w:bCs/>
      <w:sz w:val="26"/>
      <w:szCs w:val="26"/>
    </w:rPr>
  </w:style>
  <w:style w:type="character" w:styleId="Heading4Char" w:customStyle="1">
    <w:name w:val="Heading 4 Char"/>
    <w:link w:val="Heading4"/>
    <w:uiPriority w:val="9"/>
    <w:rsid w:val="00F669D6"/>
    <w:rPr>
      <w:b/>
      <w:bCs/>
      <w:sz w:val="28"/>
      <w:szCs w:val="28"/>
    </w:rPr>
  </w:style>
  <w:style w:type="character" w:styleId="Heading5Char" w:customStyle="1">
    <w:name w:val="Heading 5 Char"/>
    <w:link w:val="Heading5"/>
    <w:uiPriority w:val="9"/>
    <w:semiHidden/>
    <w:rsid w:val="00F669D6"/>
    <w:rPr>
      <w:b/>
      <w:bCs/>
      <w:i/>
      <w:iCs/>
      <w:sz w:val="26"/>
      <w:szCs w:val="26"/>
    </w:rPr>
  </w:style>
  <w:style w:type="character" w:styleId="Heading6Char" w:customStyle="1">
    <w:name w:val="Heading 6 Char"/>
    <w:link w:val="Heading6"/>
    <w:uiPriority w:val="9"/>
    <w:semiHidden/>
    <w:rsid w:val="00F669D6"/>
    <w:rPr>
      <w:b/>
      <w:bCs/>
    </w:rPr>
  </w:style>
  <w:style w:type="character" w:styleId="Heading7Char" w:customStyle="1">
    <w:name w:val="Heading 7 Char"/>
    <w:link w:val="Heading7"/>
    <w:uiPriority w:val="9"/>
    <w:semiHidden/>
    <w:rsid w:val="00F669D6"/>
    <w:rPr>
      <w:sz w:val="24"/>
      <w:szCs w:val="24"/>
    </w:rPr>
  </w:style>
  <w:style w:type="character" w:styleId="Heading8Char" w:customStyle="1">
    <w:name w:val="Heading 8 Char"/>
    <w:link w:val="Heading8"/>
    <w:uiPriority w:val="9"/>
    <w:semiHidden/>
    <w:rsid w:val="00F669D6"/>
    <w:rPr>
      <w:i/>
      <w:iCs/>
      <w:sz w:val="24"/>
      <w:szCs w:val="24"/>
    </w:rPr>
  </w:style>
  <w:style w:type="character" w:styleId="Heading9Char" w:customStyle="1">
    <w:name w:val="Heading 9 Char"/>
    <w:link w:val="Heading9"/>
    <w:uiPriority w:val="9"/>
    <w:semiHidden/>
    <w:rsid w:val="00F669D6"/>
    <w:rPr>
      <w:rFonts w:ascii="Cambria" w:hAnsi="Cambria" w:eastAsia="Times New Roman"/>
    </w:rPr>
  </w:style>
  <w:style w:type="paragraph" w:styleId="Title">
    <w:name w:val="Title"/>
    <w:basedOn w:val="Normal"/>
    <w:next w:val="Normal"/>
    <w:link w:val="TitleChar"/>
    <w:uiPriority w:val="10"/>
    <w:qFormat/>
    <w:rsid w:val="00F669D6"/>
    <w:pPr>
      <w:spacing w:before="240" w:after="60"/>
      <w:jc w:val="center"/>
      <w:outlineLvl w:val="0"/>
    </w:pPr>
    <w:rPr>
      <w:rFonts w:ascii="Cambria" w:hAnsi="Cambria" w:eastAsia="Times New Roman"/>
      <w:b/>
      <w:bCs/>
      <w:kern w:val="28"/>
      <w:sz w:val="32"/>
      <w:szCs w:val="32"/>
    </w:rPr>
  </w:style>
  <w:style w:type="character" w:styleId="TitleChar" w:customStyle="1">
    <w:name w:val="Title Char"/>
    <w:link w:val="Title"/>
    <w:uiPriority w:val="10"/>
    <w:rsid w:val="00F669D6"/>
    <w:rPr>
      <w:rFonts w:ascii="Cambria" w:hAnsi="Cambria" w:eastAsia="Times New Roman"/>
      <w:b/>
      <w:bCs/>
      <w:kern w:val="28"/>
      <w:sz w:val="32"/>
      <w:szCs w:val="32"/>
    </w:rPr>
  </w:style>
  <w:style w:type="paragraph" w:styleId="Subtitle">
    <w:name w:val="Subtitle"/>
    <w:basedOn w:val="Normal"/>
    <w:next w:val="Normal"/>
    <w:link w:val="SubtitleChar"/>
    <w:uiPriority w:val="11"/>
    <w:qFormat/>
    <w:rsid w:val="00F669D6"/>
    <w:pPr>
      <w:spacing w:after="60"/>
      <w:jc w:val="center"/>
      <w:outlineLvl w:val="1"/>
    </w:pPr>
    <w:rPr>
      <w:rFonts w:ascii="Cambria" w:hAnsi="Cambria" w:eastAsia="Times New Roman"/>
    </w:rPr>
  </w:style>
  <w:style w:type="character" w:styleId="SubtitleChar" w:customStyle="1">
    <w:name w:val="Subtitle Char"/>
    <w:link w:val="Subtitle"/>
    <w:uiPriority w:val="11"/>
    <w:rsid w:val="00F669D6"/>
    <w:rPr>
      <w:rFonts w:ascii="Cambria" w:hAnsi="Cambria" w:eastAsia="Times New Roman"/>
      <w:sz w:val="24"/>
      <w:szCs w:val="24"/>
    </w:rPr>
  </w:style>
  <w:style w:type="character" w:styleId="Strong">
    <w:name w:val="Strong"/>
    <w:uiPriority w:val="22"/>
    <w:qFormat/>
    <w:rsid w:val="00F669D6"/>
    <w:rPr>
      <w:b/>
      <w:bCs/>
    </w:rPr>
  </w:style>
  <w:style w:type="character" w:styleId="Emphasis">
    <w:name w:val="Emphasis"/>
    <w:uiPriority w:val="20"/>
    <w:qFormat/>
    <w:rsid w:val="00F669D6"/>
    <w:rPr>
      <w:rFonts w:ascii="Calibri" w:hAnsi="Calibri"/>
      <w:b/>
      <w:i/>
      <w:iCs/>
    </w:rPr>
  </w:style>
  <w:style w:type="paragraph" w:styleId="NoSpacing">
    <w:name w:val="No Spacing"/>
    <w:basedOn w:val="Normal"/>
    <w:uiPriority w:val="1"/>
    <w:qFormat/>
    <w:rsid w:val="00F669D6"/>
    <w:rPr>
      <w:szCs w:val="32"/>
    </w:rPr>
  </w:style>
  <w:style w:type="paragraph" w:styleId="ListParagraph">
    <w:name w:val="List Paragraph"/>
    <w:basedOn w:val="Normal"/>
    <w:uiPriority w:val="34"/>
    <w:qFormat/>
    <w:rsid w:val="00F669D6"/>
    <w:pPr>
      <w:ind w:left="720"/>
      <w:contextualSpacing/>
    </w:pPr>
  </w:style>
  <w:style w:type="paragraph" w:styleId="Quote">
    <w:name w:val="Quote"/>
    <w:basedOn w:val="Normal"/>
    <w:next w:val="Normal"/>
    <w:link w:val="QuoteChar"/>
    <w:uiPriority w:val="29"/>
    <w:qFormat/>
    <w:rsid w:val="00F669D6"/>
    <w:rPr>
      <w:i/>
    </w:rPr>
  </w:style>
  <w:style w:type="character" w:styleId="QuoteChar" w:customStyle="1">
    <w:name w:val="Quote Char"/>
    <w:link w:val="Quote"/>
    <w:uiPriority w:val="29"/>
    <w:rsid w:val="00F669D6"/>
    <w:rPr>
      <w:i/>
      <w:sz w:val="24"/>
      <w:szCs w:val="24"/>
    </w:rPr>
  </w:style>
  <w:style w:type="paragraph" w:styleId="IntenseQuote">
    <w:name w:val="Intense Quote"/>
    <w:basedOn w:val="Normal"/>
    <w:next w:val="Normal"/>
    <w:link w:val="IntenseQuoteChar"/>
    <w:uiPriority w:val="30"/>
    <w:qFormat/>
    <w:rsid w:val="00F669D6"/>
    <w:pPr>
      <w:ind w:left="720" w:right="720"/>
    </w:pPr>
    <w:rPr>
      <w:b/>
      <w:i/>
      <w:szCs w:val="22"/>
    </w:rPr>
  </w:style>
  <w:style w:type="character" w:styleId="IntenseQuoteChar" w:customStyle="1">
    <w:name w:val="Intense Quote Char"/>
    <w:link w:val="IntenseQuote"/>
    <w:uiPriority w:val="30"/>
    <w:rsid w:val="00F669D6"/>
    <w:rPr>
      <w:b/>
      <w:i/>
      <w:sz w:val="24"/>
    </w:rPr>
  </w:style>
  <w:style w:type="character" w:styleId="SubtleEmphasis">
    <w:name w:val="Subtle Emphasis"/>
    <w:uiPriority w:val="19"/>
    <w:qFormat/>
    <w:rsid w:val="00F669D6"/>
    <w:rPr>
      <w:i/>
      <w:color w:val="5A5A5A"/>
    </w:rPr>
  </w:style>
  <w:style w:type="character" w:styleId="IntenseEmphasis">
    <w:name w:val="Intense Emphasis"/>
    <w:uiPriority w:val="21"/>
    <w:qFormat/>
    <w:rsid w:val="00F669D6"/>
    <w:rPr>
      <w:b/>
      <w:i/>
      <w:sz w:val="24"/>
      <w:szCs w:val="24"/>
      <w:u w:val="single"/>
    </w:rPr>
  </w:style>
  <w:style w:type="character" w:styleId="SubtleReference">
    <w:name w:val="Subtle Reference"/>
    <w:uiPriority w:val="31"/>
    <w:qFormat/>
    <w:rsid w:val="00F669D6"/>
    <w:rPr>
      <w:sz w:val="24"/>
      <w:szCs w:val="24"/>
      <w:u w:val="single"/>
    </w:rPr>
  </w:style>
  <w:style w:type="character" w:styleId="IntenseReference">
    <w:name w:val="Intense Reference"/>
    <w:uiPriority w:val="32"/>
    <w:qFormat/>
    <w:rsid w:val="00F669D6"/>
    <w:rPr>
      <w:b/>
      <w:sz w:val="24"/>
      <w:u w:val="single"/>
    </w:rPr>
  </w:style>
  <w:style w:type="character" w:styleId="BookTitle">
    <w:name w:val="Book Title"/>
    <w:uiPriority w:val="33"/>
    <w:qFormat/>
    <w:rsid w:val="00F669D6"/>
    <w:rPr>
      <w:rFonts w:ascii="Cambria" w:hAnsi="Cambria" w:eastAsia="Times New Roman"/>
      <w:b/>
      <w:i/>
      <w:sz w:val="24"/>
      <w:szCs w:val="24"/>
    </w:rPr>
  </w:style>
  <w:style w:type="paragraph" w:styleId="TOCHeading">
    <w:name w:val="TOC Heading"/>
    <w:basedOn w:val="Heading1"/>
    <w:next w:val="Normal"/>
    <w:uiPriority w:val="39"/>
    <w:qFormat/>
    <w:rsid w:val="00F669D6"/>
    <w:pPr>
      <w:outlineLvl w:val="9"/>
    </w:pPr>
  </w:style>
  <w:style w:type="paragraph" w:styleId="Header">
    <w:name w:val="header"/>
    <w:basedOn w:val="Normal"/>
    <w:link w:val="HeaderChar"/>
    <w:uiPriority w:val="99"/>
    <w:semiHidden/>
    <w:unhideWhenUsed/>
    <w:rsid w:val="00075DE0"/>
    <w:pPr>
      <w:tabs>
        <w:tab w:val="center" w:pos="4680"/>
        <w:tab w:val="right" w:pos="9360"/>
      </w:tabs>
    </w:pPr>
  </w:style>
  <w:style w:type="character" w:styleId="HeaderChar" w:customStyle="1">
    <w:name w:val="Header Char"/>
    <w:link w:val="Header"/>
    <w:uiPriority w:val="99"/>
    <w:semiHidden/>
    <w:rsid w:val="00075DE0"/>
    <w:rPr>
      <w:sz w:val="24"/>
      <w:szCs w:val="24"/>
      <w:lang w:bidi="en-US"/>
    </w:rPr>
  </w:style>
  <w:style w:type="paragraph" w:styleId="Footer">
    <w:name w:val="footer"/>
    <w:basedOn w:val="Normal"/>
    <w:link w:val="FooterChar"/>
    <w:uiPriority w:val="99"/>
    <w:unhideWhenUsed/>
    <w:rsid w:val="00075DE0"/>
    <w:pPr>
      <w:tabs>
        <w:tab w:val="center" w:pos="4680"/>
        <w:tab w:val="right" w:pos="9360"/>
      </w:tabs>
    </w:pPr>
  </w:style>
  <w:style w:type="character" w:styleId="FooterChar" w:customStyle="1">
    <w:name w:val="Footer Char"/>
    <w:link w:val="Footer"/>
    <w:uiPriority w:val="99"/>
    <w:rsid w:val="00075DE0"/>
    <w:rPr>
      <w:sz w:val="24"/>
      <w:szCs w:val="24"/>
      <w:lang w:bidi="en-US"/>
    </w:rPr>
  </w:style>
  <w:style w:type="paragraph" w:styleId="BalloonText">
    <w:name w:val="Balloon Text"/>
    <w:basedOn w:val="Normal"/>
    <w:link w:val="BalloonTextChar"/>
    <w:uiPriority w:val="99"/>
    <w:semiHidden/>
    <w:unhideWhenUsed/>
    <w:rsid w:val="00075DE0"/>
    <w:rPr>
      <w:rFonts w:ascii="Tahoma" w:hAnsi="Tahoma" w:cs="Tahoma"/>
      <w:sz w:val="16"/>
      <w:szCs w:val="16"/>
    </w:rPr>
  </w:style>
  <w:style w:type="character" w:styleId="BalloonTextChar" w:customStyle="1">
    <w:name w:val="Balloon Text Char"/>
    <w:link w:val="BalloonText"/>
    <w:uiPriority w:val="99"/>
    <w:semiHidden/>
    <w:rsid w:val="00075DE0"/>
    <w:rPr>
      <w:rFonts w:ascii="Tahoma" w:hAnsi="Tahoma" w:cs="Tahoma"/>
      <w:sz w:val="16"/>
      <w:szCs w:val="16"/>
      <w:lang w:bidi="en-US"/>
    </w:rPr>
  </w:style>
  <w:style w:type="character" w:styleId="CommentReference">
    <w:name w:val="annotation reference"/>
    <w:basedOn w:val="DefaultParagraphFont"/>
    <w:uiPriority w:val="99"/>
    <w:semiHidden/>
    <w:unhideWhenUsed/>
    <w:rsid w:val="002F3291"/>
    <w:rPr>
      <w:sz w:val="16"/>
      <w:szCs w:val="16"/>
    </w:rPr>
  </w:style>
  <w:style w:type="paragraph" w:styleId="CommentText">
    <w:name w:val="annotation text"/>
    <w:basedOn w:val="Normal"/>
    <w:link w:val="CommentTextChar"/>
    <w:uiPriority w:val="99"/>
    <w:semiHidden/>
    <w:unhideWhenUsed/>
    <w:rsid w:val="002F3291"/>
    <w:rPr>
      <w:sz w:val="20"/>
      <w:szCs w:val="20"/>
    </w:rPr>
  </w:style>
  <w:style w:type="character" w:styleId="CommentTextChar" w:customStyle="1">
    <w:name w:val="Comment Text Char"/>
    <w:basedOn w:val="DefaultParagraphFont"/>
    <w:link w:val="CommentText"/>
    <w:uiPriority w:val="99"/>
    <w:semiHidden/>
    <w:rsid w:val="002F3291"/>
    <w:rPr>
      <w:lang w:bidi="en-US"/>
    </w:rPr>
  </w:style>
  <w:style w:type="paragraph" w:styleId="CommentSubject">
    <w:name w:val="annotation subject"/>
    <w:basedOn w:val="CommentText"/>
    <w:next w:val="CommentText"/>
    <w:link w:val="CommentSubjectChar"/>
    <w:uiPriority w:val="99"/>
    <w:semiHidden/>
    <w:unhideWhenUsed/>
    <w:rsid w:val="002F3291"/>
    <w:rPr>
      <w:b/>
      <w:bCs/>
    </w:rPr>
  </w:style>
  <w:style w:type="character" w:styleId="CommentSubjectChar" w:customStyle="1">
    <w:name w:val="Comment Subject Char"/>
    <w:basedOn w:val="CommentTextChar"/>
    <w:link w:val="CommentSubject"/>
    <w:uiPriority w:val="99"/>
    <w:semiHidden/>
    <w:rsid w:val="002F3291"/>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19074">
      <w:bodyDiv w:val="1"/>
      <w:marLeft w:val="0"/>
      <w:marRight w:val="0"/>
      <w:marTop w:val="0"/>
      <w:marBottom w:val="0"/>
      <w:divBdr>
        <w:top w:val="none" w:sz="0" w:space="0" w:color="auto"/>
        <w:left w:val="none" w:sz="0" w:space="0" w:color="auto"/>
        <w:bottom w:val="none" w:sz="0" w:space="0" w:color="auto"/>
        <w:right w:val="none" w:sz="0" w:space="0" w:color="auto"/>
      </w:divBdr>
    </w:div>
    <w:div w:id="899248562">
      <w:bodyDiv w:val="1"/>
      <w:marLeft w:val="0"/>
      <w:marRight w:val="0"/>
      <w:marTop w:val="0"/>
      <w:marBottom w:val="0"/>
      <w:divBdr>
        <w:top w:val="none" w:sz="0" w:space="0" w:color="auto"/>
        <w:left w:val="none" w:sz="0" w:space="0" w:color="auto"/>
        <w:bottom w:val="none" w:sz="0" w:space="0" w:color="auto"/>
        <w:right w:val="none" w:sz="0" w:space="0" w:color="auto"/>
      </w:divBdr>
    </w:div>
    <w:div w:id="18108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DFE3E8-7DDF-4AFD-BFCD-B38C181D2F7A}">
  <ds:schemaRefs>
    <ds:schemaRef ds:uri="http://schemas.microsoft.com/sharepoint/v3/contenttype/forms"/>
  </ds:schemaRefs>
</ds:datastoreItem>
</file>

<file path=customXml/itemProps2.xml><?xml version="1.0" encoding="utf-8"?>
<ds:datastoreItem xmlns:ds="http://schemas.openxmlformats.org/officeDocument/2006/customXml" ds:itemID="{FB35F019-DBB3-487D-9D26-51A7037944AE}">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3.xml><?xml version="1.0" encoding="utf-8"?>
<ds:datastoreItem xmlns:ds="http://schemas.openxmlformats.org/officeDocument/2006/customXml" ds:itemID="{532D88B0-FB3D-42D5-97CC-56070898BF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SCAN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subject/>
  <dc:creator>kshields</dc:creator>
  <keywords/>
  <lastModifiedBy>Christy Robbins</lastModifiedBy>
  <revision>6</revision>
  <lastPrinted>2022-03-18T19:25:00.0000000Z</lastPrinted>
  <dcterms:created xsi:type="dcterms:W3CDTF">2022-11-16T15:18:00.0000000Z</dcterms:created>
  <dcterms:modified xsi:type="dcterms:W3CDTF">2024-04-17T15:21:28.7575286Z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0x010100F3313E0BAC6E0146A3FBDAB3B05A50E1</vt:lpwstr>
  </property>
  <property fmtid="{D5CDD505-2E9C-101B-9397-08002B2CF9AE}" pid="3" name="Order">
    <vt:r8>5830200</vt:r8>
  </property>
  <property fmtid="{D5CDD505-2E9C-101B-9397-08002B2CF9AE}" pid="4" name="MediaServiceImageTags">
    <vt:lpwstr/>
  </property>
</Properties>
</file>