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3652" w:rsidRPr="00393652" w:rsidRDefault="00393652" w:rsidP="00393652">
      <w:pPr>
        <w:pStyle w:val="Titre1"/>
        <w:jc w:val="center"/>
        <w:rPr>
          <w:b/>
          <w:u w:val="single"/>
        </w:rPr>
      </w:pPr>
      <w:r w:rsidRPr="00393652">
        <w:rPr>
          <w:b/>
          <w:u w:val="single"/>
        </w:rPr>
        <w:t>Abréviations du relevé de notes Master 2</w:t>
      </w:r>
    </w:p>
    <w:p w:rsidR="00393652" w:rsidRDefault="00393652">
      <w:pPr>
        <w:rPr>
          <w:b/>
          <w:u w:val="single"/>
        </w:rPr>
      </w:pPr>
    </w:p>
    <w:p w:rsidR="00B10086" w:rsidRDefault="00B10086">
      <w:r w:rsidRPr="00393652">
        <w:rPr>
          <w:b/>
          <w:u w:val="single"/>
        </w:rPr>
        <w:t>CT</w:t>
      </w:r>
      <w:r>
        <w:t> : Contrôle Terminal</w:t>
      </w:r>
    </w:p>
    <w:p w:rsidR="00B10086" w:rsidRDefault="00B10086">
      <w:r w:rsidRPr="00393652">
        <w:rPr>
          <w:b/>
          <w:u w:val="single"/>
        </w:rPr>
        <w:t>CC</w:t>
      </w:r>
      <w:r>
        <w:t> : Contrôle Continu</w:t>
      </w:r>
    </w:p>
    <w:p w:rsidR="00132F75" w:rsidRDefault="00B10086">
      <w:r w:rsidRPr="00393652">
        <w:rPr>
          <w:b/>
          <w:u w:val="single"/>
        </w:rPr>
        <w:t>AMDB</w:t>
      </w:r>
      <w:r>
        <w:t xml:space="preserve"> : </w:t>
      </w:r>
      <w:r w:rsidR="00393652">
        <w:t xml:space="preserve">(Bloc de compétences) </w:t>
      </w:r>
      <w:r>
        <w:t>Analyser et Modéliser les Données Biologiques</w:t>
      </w:r>
    </w:p>
    <w:p w:rsidR="00B10086" w:rsidRDefault="00B10086">
      <w:r w:rsidRPr="00393652">
        <w:rPr>
          <w:b/>
          <w:u w:val="single"/>
        </w:rPr>
        <w:t>GEE1</w:t>
      </w:r>
      <w:r>
        <w:t> : Génomique en Ecologie et Evolution</w:t>
      </w:r>
    </w:p>
    <w:p w:rsidR="00B10086" w:rsidRDefault="00B10086">
      <w:r w:rsidRPr="00393652">
        <w:rPr>
          <w:b/>
          <w:u w:val="single"/>
        </w:rPr>
        <w:t xml:space="preserve">Mod </w:t>
      </w:r>
      <w:proofErr w:type="spellStart"/>
      <w:r w:rsidRPr="00393652">
        <w:rPr>
          <w:b/>
          <w:u w:val="single"/>
        </w:rPr>
        <w:t>rés</w:t>
      </w:r>
      <w:proofErr w:type="spellEnd"/>
      <w:r w:rsidRPr="00393652">
        <w:rPr>
          <w:b/>
          <w:u w:val="single"/>
        </w:rPr>
        <w:t xml:space="preserve"> métaboliques</w:t>
      </w:r>
      <w:r>
        <w:t> : Modélisation des Réseaux Métaboliques</w:t>
      </w:r>
    </w:p>
    <w:p w:rsidR="00B10086" w:rsidRDefault="00B10086">
      <w:r w:rsidRPr="00393652">
        <w:rPr>
          <w:b/>
          <w:u w:val="single"/>
        </w:rPr>
        <w:t>GVDB</w:t>
      </w:r>
      <w:r>
        <w:t xml:space="preserve"> : </w:t>
      </w:r>
      <w:r w:rsidR="00393652">
        <w:t xml:space="preserve">(Bloc de compétences) </w:t>
      </w:r>
      <w:r>
        <w:t>Gérer et Visualiser les Données Biologiques</w:t>
      </w:r>
    </w:p>
    <w:p w:rsidR="00B10086" w:rsidRDefault="00B10086">
      <w:r w:rsidRPr="00393652">
        <w:rPr>
          <w:b/>
          <w:u w:val="single"/>
        </w:rPr>
        <w:t>CMPADB</w:t>
      </w:r>
      <w:r>
        <w:t xml:space="preserve"> : </w:t>
      </w:r>
      <w:r w:rsidR="00393652">
        <w:t xml:space="preserve">(Bloc de compétences) </w:t>
      </w:r>
      <w:r>
        <w:t>Concevoir des Méthodes/Pipelines pour l’Analyse de Données Biologiques</w:t>
      </w:r>
      <w:bookmarkStart w:id="0" w:name="_GoBack"/>
      <w:bookmarkEnd w:id="0"/>
    </w:p>
    <w:p w:rsidR="00B10086" w:rsidRDefault="00B10086">
      <w:proofErr w:type="spellStart"/>
      <w:r w:rsidRPr="00393652">
        <w:rPr>
          <w:b/>
          <w:u w:val="single"/>
        </w:rPr>
        <w:t>Statistiq</w:t>
      </w:r>
      <w:proofErr w:type="spellEnd"/>
      <w:r w:rsidRPr="00393652">
        <w:rPr>
          <w:b/>
          <w:u w:val="single"/>
        </w:rPr>
        <w:t xml:space="preserve"> bayés et </w:t>
      </w:r>
      <w:proofErr w:type="spellStart"/>
      <w:r w:rsidRPr="00393652">
        <w:rPr>
          <w:b/>
          <w:u w:val="single"/>
        </w:rPr>
        <w:t>appl</w:t>
      </w:r>
      <w:proofErr w:type="spellEnd"/>
      <w:r>
        <w:t> : Statistiques Bayésiennes et Applications</w:t>
      </w:r>
    </w:p>
    <w:p w:rsidR="00B10086" w:rsidRPr="00393652" w:rsidRDefault="00B10086">
      <w:r w:rsidRPr="00393652">
        <w:rPr>
          <w:b/>
          <w:u w:val="single"/>
        </w:rPr>
        <w:t xml:space="preserve">IA-Tech </w:t>
      </w:r>
      <w:proofErr w:type="spellStart"/>
      <w:r w:rsidRPr="00393652">
        <w:rPr>
          <w:b/>
          <w:u w:val="single"/>
        </w:rPr>
        <w:t>apprent</w:t>
      </w:r>
      <w:proofErr w:type="spellEnd"/>
      <w:r w:rsidRPr="00393652">
        <w:rPr>
          <w:b/>
          <w:u w:val="single"/>
        </w:rPr>
        <w:t xml:space="preserve"> </w:t>
      </w:r>
      <w:proofErr w:type="spellStart"/>
      <w:r w:rsidRPr="00393652">
        <w:rPr>
          <w:b/>
          <w:u w:val="single"/>
        </w:rPr>
        <w:t>automat</w:t>
      </w:r>
      <w:proofErr w:type="spellEnd"/>
      <w:r w:rsidRPr="00393652">
        <w:t xml:space="preserve"> : </w:t>
      </w:r>
      <w:r w:rsidR="00393652" w:rsidRPr="00393652">
        <w:t>Inte</w:t>
      </w:r>
      <w:r w:rsidR="00393652">
        <w:t>lligence Artificielle – Techniques d’Apprentissage Automatique</w:t>
      </w:r>
    </w:p>
    <w:p w:rsidR="00B10086" w:rsidRPr="00393652" w:rsidRDefault="00B10086">
      <w:r w:rsidRPr="00393652">
        <w:rPr>
          <w:b/>
          <w:u w:val="single"/>
        </w:rPr>
        <w:t>TIW-DATA-AD</w:t>
      </w:r>
      <w:r w:rsidRPr="00393652">
        <w:t> :</w:t>
      </w:r>
      <w:r w:rsidR="00393652" w:rsidRPr="00393652">
        <w:t xml:space="preserve"> Technologies de l’Information et</w:t>
      </w:r>
      <w:r w:rsidR="00393652">
        <w:t xml:space="preserve"> Web – DATA – Analyse de Données</w:t>
      </w:r>
    </w:p>
    <w:p w:rsidR="00B10086" w:rsidRPr="00393652" w:rsidRDefault="00B10086">
      <w:r w:rsidRPr="00393652">
        <w:rPr>
          <w:b/>
          <w:u w:val="single"/>
        </w:rPr>
        <w:t>CIPR</w:t>
      </w:r>
      <w:r w:rsidRPr="00393652">
        <w:t> :</w:t>
      </w:r>
      <w:r w:rsidR="00393652" w:rsidRPr="00393652">
        <w:t xml:space="preserve"> </w:t>
      </w:r>
      <w:r w:rsidR="00393652">
        <w:t xml:space="preserve">(Bloc de compétences) </w:t>
      </w:r>
      <w:r w:rsidR="00393652" w:rsidRPr="00393652">
        <w:t>Communication, Insertion P</w:t>
      </w:r>
      <w:r w:rsidR="00393652">
        <w:t xml:space="preserve">rofessionnelle, Réglementation </w:t>
      </w:r>
    </w:p>
    <w:p w:rsidR="00B10086" w:rsidRDefault="00B10086">
      <w:r w:rsidRPr="00393652">
        <w:rPr>
          <w:b/>
          <w:u w:val="single"/>
        </w:rPr>
        <w:t>E2JSEB</w:t>
      </w:r>
      <w:r>
        <w:t xml:space="preserve"> : </w:t>
      </w:r>
      <w:r w:rsidR="00393652">
        <w:t xml:space="preserve">Enjeux Ethiques-Juridiques-Sociaux-Ecologiques en </w:t>
      </w:r>
      <w:proofErr w:type="spellStart"/>
      <w:r w:rsidR="00393652">
        <w:t>Bioinformatique</w:t>
      </w:r>
      <w:proofErr w:type="spellEnd"/>
    </w:p>
    <w:p w:rsidR="00B10086" w:rsidRDefault="00B10086"/>
    <w:p w:rsidR="00B10086" w:rsidRDefault="00B10086"/>
    <w:sectPr w:rsidR="00B100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086"/>
    <w:rsid w:val="00132F75"/>
    <w:rsid w:val="00393652"/>
    <w:rsid w:val="00B10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2B0E8"/>
  <w15:chartTrackingRefBased/>
  <w15:docId w15:val="{D17D8DA5-9132-4848-B779-8AEC58958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36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36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129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bioinfo</dc:creator>
  <cp:keywords/>
  <dc:description/>
  <cp:lastModifiedBy>bioinfo</cp:lastModifiedBy>
  <cp:revision>1</cp:revision>
  <dcterms:created xsi:type="dcterms:W3CDTF">2025-06-16T08:03:00Z</dcterms:created>
  <dcterms:modified xsi:type="dcterms:W3CDTF">2025-06-16T08:21:00Z</dcterms:modified>
</cp:coreProperties>
</file>