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1E9C" w14:textId="77777777" w:rsidR="00E50C9B" w:rsidRPr="00E50C9B" w:rsidRDefault="00E50C9B" w:rsidP="00E50C9B">
      <w:pPr>
        <w:rPr>
          <w:b/>
          <w:bCs/>
        </w:rPr>
      </w:pPr>
      <w:r w:rsidRPr="00E50C9B">
        <w:rPr>
          <w:b/>
          <w:bCs/>
        </w:rPr>
        <w:t>LGT Reporting Warehouse — Work Plan Summary (v1.1, 2026-09-22)</w:t>
      </w:r>
    </w:p>
    <w:p w14:paraId="18E632B9" w14:textId="77777777" w:rsidR="00E50C9B" w:rsidRPr="00E50C9B" w:rsidRDefault="00E50C9B" w:rsidP="00E50C9B">
      <w:r w:rsidRPr="00E50C9B">
        <w:t>Full document: LGT-PBIP-Reports/warehouse-analysis/LGT Reporting Warehouse Work Plan.docx (audience: Jake).</w:t>
      </w:r>
    </w:p>
    <w:p w14:paraId="523493D6" w14:textId="77777777" w:rsidR="00E50C9B" w:rsidRPr="00E50C9B" w:rsidRDefault="00E50C9B" w:rsidP="00E50C9B">
      <w:pPr>
        <w:rPr>
          <w:b/>
          <w:bCs/>
        </w:rPr>
      </w:pPr>
      <w:r w:rsidRPr="00E50C9B">
        <w:rPr>
          <w:b/>
          <w:bCs/>
        </w:rPr>
        <w:t>Roles</w:t>
      </w:r>
    </w:p>
    <w:p w14:paraId="46184E29" w14:textId="77777777" w:rsidR="00E50C9B" w:rsidRPr="00E50C9B" w:rsidRDefault="00E50C9B" w:rsidP="00E50C9B">
      <w:pPr>
        <w:numPr>
          <w:ilvl w:val="0"/>
          <w:numId w:val="1"/>
        </w:numPr>
      </w:pPr>
      <w:r w:rsidRPr="00E50C9B">
        <w:rPr>
          <w:b/>
          <w:bCs/>
        </w:rPr>
        <w:t>Jake (LGT)</w:t>
      </w:r>
      <w:r w:rsidRPr="00E50C9B">
        <w:t xml:space="preserve"> does the </w:t>
      </w:r>
      <w:proofErr w:type="gramStart"/>
      <w:r w:rsidRPr="00E50C9B">
        <w:t>build</w:t>
      </w:r>
      <w:proofErr w:type="gramEnd"/>
      <w:r w:rsidRPr="00E50C9B">
        <w:t xml:space="preserve">: SQL/DDL in the </w:t>
      </w:r>
      <w:proofErr w:type="spellStart"/>
      <w:r w:rsidRPr="00E50C9B">
        <w:t>sqlproj</w:t>
      </w:r>
      <w:proofErr w:type="spellEnd"/>
      <w:r w:rsidRPr="00E50C9B">
        <w:t>, loads, Power BI model rebuilds, publishing from the LGT-VMW2 VM.</w:t>
      </w:r>
    </w:p>
    <w:p w14:paraId="2D7B576F" w14:textId="77777777" w:rsidR="00E50C9B" w:rsidRPr="00E50C9B" w:rsidRDefault="00E50C9B" w:rsidP="00E50C9B">
      <w:pPr>
        <w:numPr>
          <w:ilvl w:val="0"/>
          <w:numId w:val="1"/>
        </w:numPr>
      </w:pPr>
      <w:r w:rsidRPr="00E50C9B">
        <w:rPr>
          <w:b/>
          <w:bCs/>
        </w:rPr>
        <w:t>Eric (EDD)</w:t>
      </w:r>
      <w:r w:rsidRPr="00E50C9B">
        <w:t xml:space="preserve"> consults: design decisions, review of each phase's DDL and tie-out results, pairing on the hard pieces (WIP fact, CAS migration). Anything Eric drafts on the laptop is deployed and verified by Jake on the VM via the GitHub sync loop.</w:t>
      </w:r>
    </w:p>
    <w:p w14:paraId="6FD5FD4F" w14:textId="77777777" w:rsidR="00E50C9B" w:rsidRPr="00E50C9B" w:rsidRDefault="00E50C9B" w:rsidP="00E50C9B">
      <w:pPr>
        <w:rPr>
          <w:b/>
          <w:bCs/>
        </w:rPr>
      </w:pPr>
      <w:r w:rsidRPr="00E50C9B">
        <w:rPr>
          <w:b/>
          <w:bCs/>
        </w:rPr>
        <w:t>Situation</w:t>
      </w:r>
    </w:p>
    <w:p w14:paraId="7F63C48B" w14:textId="77777777" w:rsidR="00E50C9B" w:rsidRPr="00E50C9B" w:rsidRDefault="00E50C9B" w:rsidP="00E50C9B">
      <w:pPr>
        <w:numPr>
          <w:ilvl w:val="0"/>
          <w:numId w:val="2"/>
        </w:numPr>
      </w:pPr>
      <w:r w:rsidRPr="00E50C9B">
        <w:t xml:space="preserve">Five PBIP models (3 Year Billing, Annual Review, Timesheet Review, CAS Management, New Business Report), all </w:t>
      </w:r>
      <w:proofErr w:type="gramStart"/>
      <w:r w:rsidRPr="00E50C9B">
        <w:t>importing</w:t>
      </w:r>
      <w:proofErr w:type="gramEnd"/>
      <w:r w:rsidRPr="00E50C9B">
        <w:t xml:space="preserve"> from production </w:t>
      </w:r>
      <w:proofErr w:type="spellStart"/>
      <w:r w:rsidRPr="00E50C9B">
        <w:t>lgt</w:t>
      </w:r>
      <w:proofErr w:type="spellEnd"/>
      <w:r w:rsidRPr="00E50C9B">
        <w:t xml:space="preserve"> on lgt-pm03\</w:t>
      </w:r>
      <w:proofErr w:type="spellStart"/>
      <w:r w:rsidRPr="00E50C9B">
        <w:t>practicemgt</w:t>
      </w:r>
      <w:proofErr w:type="spellEnd"/>
      <w:r w:rsidRPr="00E50C9B">
        <w:t xml:space="preserve">. Annual Review </w:t>
      </w:r>
      <w:r w:rsidRPr="00E50C9B">
        <w:rPr>
          <w:rFonts w:ascii="Cambria Math" w:hAnsi="Cambria Math" w:cs="Cambria Math"/>
        </w:rPr>
        <w:t>⊂</w:t>
      </w:r>
      <w:r w:rsidRPr="00E50C9B">
        <w:t xml:space="preserve"> Timesheet Review.</w:t>
      </w:r>
    </w:p>
    <w:p w14:paraId="31780AA6" w14:textId="77777777" w:rsidR="00E50C9B" w:rsidRPr="00E50C9B" w:rsidRDefault="00E50C9B" w:rsidP="00E50C9B">
      <w:pPr>
        <w:numPr>
          <w:ilvl w:val="0"/>
          <w:numId w:val="2"/>
        </w:numPr>
      </w:pPr>
      <w:r w:rsidRPr="00E50C9B">
        <w:t>Two warehouse designs exist and diverge: Eric's draft DDL in warehouse-analysis/</w:t>
      </w:r>
      <w:proofErr w:type="spellStart"/>
      <w:r w:rsidRPr="00E50C9B">
        <w:t>sql</w:t>
      </w:r>
      <w:proofErr w:type="spellEnd"/>
      <w:r w:rsidRPr="00E50C9B">
        <w:t xml:space="preserve"> (ref/dim/fact/</w:t>
      </w:r>
      <w:proofErr w:type="spellStart"/>
      <w:r w:rsidRPr="00E50C9B">
        <w:t>rpt</w:t>
      </w:r>
      <w:proofErr w:type="spellEnd"/>
      <w:r w:rsidRPr="00E50C9B">
        <w:t>/</w:t>
      </w:r>
      <w:proofErr w:type="spellStart"/>
      <w:r w:rsidRPr="00E50C9B">
        <w:t>usp</w:t>
      </w:r>
      <w:proofErr w:type="spellEnd"/>
      <w:r w:rsidRPr="00E50C9B">
        <w:t xml:space="preserve">, </w:t>
      </w:r>
      <w:proofErr w:type="spellStart"/>
      <w:r w:rsidRPr="00E50C9B">
        <w:t>PascalCase</w:t>
      </w:r>
      <w:proofErr w:type="spellEnd"/>
      <w:r w:rsidRPr="00E50C9B">
        <w:t xml:space="preserve">) vs. Jake's </w:t>
      </w:r>
      <w:proofErr w:type="spellStart"/>
      <w:r w:rsidRPr="00E50C9B">
        <w:t>lgt</w:t>
      </w:r>
      <w:proofErr w:type="spellEnd"/>
      <w:r w:rsidRPr="00E50C9B">
        <w:t>-reporting-</w:t>
      </w:r>
      <w:proofErr w:type="spellStart"/>
      <w:r w:rsidRPr="00E50C9B">
        <w:t>db</w:t>
      </w:r>
      <w:proofErr w:type="spellEnd"/>
      <w:r w:rsidRPr="00E50C9B">
        <w:t xml:space="preserve"> </w:t>
      </w:r>
      <w:proofErr w:type="spellStart"/>
      <w:r w:rsidRPr="00E50C9B">
        <w:t>sqlproj</w:t>
      </w:r>
      <w:proofErr w:type="spellEnd"/>
      <w:r w:rsidRPr="00E50C9B">
        <w:t xml:space="preserve"> scaffold (staging/dim/fact, </w:t>
      </w:r>
      <w:proofErr w:type="spellStart"/>
      <w:r w:rsidRPr="00E50C9B">
        <w:t>snake_case</w:t>
      </w:r>
      <w:proofErr w:type="spellEnd"/>
      <w:r w:rsidRPr="00E50C9B">
        <w:t xml:space="preserve">; Clients/Staff staging, </w:t>
      </w:r>
      <w:proofErr w:type="spellStart"/>
      <w:r w:rsidRPr="00E50C9B">
        <w:t>dim_client</w:t>
      </w:r>
      <w:proofErr w:type="spellEnd"/>
      <w:r w:rsidRPr="00E50C9B">
        <w:t xml:space="preserve">, </w:t>
      </w:r>
      <w:proofErr w:type="spellStart"/>
      <w:r w:rsidRPr="00E50C9B">
        <w:t>dim_client_group</w:t>
      </w:r>
      <w:proofErr w:type="spellEnd"/>
      <w:r w:rsidRPr="00E50C9B">
        <w:t xml:space="preserve">, </w:t>
      </w:r>
      <w:proofErr w:type="spellStart"/>
      <w:r w:rsidRPr="00E50C9B">
        <w:t>dim_employee</w:t>
      </w:r>
      <w:proofErr w:type="spellEnd"/>
      <w:r w:rsidRPr="00E50C9B">
        <w:t xml:space="preserve">, </w:t>
      </w:r>
      <w:proofErr w:type="spellStart"/>
      <w:r w:rsidRPr="00E50C9B">
        <w:t>fact_engagement</w:t>
      </w:r>
      <w:proofErr w:type="spellEnd"/>
      <w:r w:rsidRPr="00E50C9B">
        <w:t>; structure only).</w:t>
      </w:r>
    </w:p>
    <w:p w14:paraId="653D4969" w14:textId="77777777" w:rsidR="00E50C9B" w:rsidRPr="00E50C9B" w:rsidRDefault="00E50C9B" w:rsidP="00E50C9B">
      <w:pPr>
        <w:rPr>
          <w:b/>
          <w:bCs/>
        </w:rPr>
      </w:pPr>
      <w:r w:rsidRPr="00E50C9B">
        <w:rPr>
          <w:b/>
          <w:bCs/>
        </w:rPr>
        <w:t>Plan (phases, est. hours Jake / Eric)</w:t>
      </w:r>
    </w:p>
    <w:p w14:paraId="7B362971" w14:textId="77777777" w:rsidR="00E50C9B" w:rsidRPr="00E50C9B" w:rsidRDefault="00E50C9B" w:rsidP="00E50C9B">
      <w:pPr>
        <w:numPr>
          <w:ilvl w:val="0"/>
          <w:numId w:val="3"/>
        </w:numPr>
      </w:pPr>
      <w:r w:rsidRPr="00E50C9B">
        <w:t xml:space="preserve">Reconcile designs into the </w:t>
      </w:r>
      <w:proofErr w:type="spellStart"/>
      <w:r w:rsidRPr="00E50C9B">
        <w:t>sqlproj</w:t>
      </w:r>
      <w:proofErr w:type="spellEnd"/>
      <w:r w:rsidRPr="00E50C9B">
        <w:t>, verify source column names — 6-8 / 2-3</w:t>
      </w:r>
    </w:p>
    <w:p w14:paraId="67E0CE42" w14:textId="77777777" w:rsidR="00E50C9B" w:rsidRPr="00E50C9B" w:rsidRDefault="00E50C9B" w:rsidP="00E50C9B">
      <w:pPr>
        <w:numPr>
          <w:ilvl w:val="0"/>
          <w:numId w:val="3"/>
        </w:numPr>
      </w:pPr>
      <w:r w:rsidRPr="00E50C9B">
        <w:t xml:space="preserve">ref.* + </w:t>
      </w:r>
      <w:proofErr w:type="spellStart"/>
      <w:proofErr w:type="gramStart"/>
      <w:r w:rsidRPr="00E50C9B">
        <w:t>dim.Date</w:t>
      </w:r>
      <w:proofErr w:type="spellEnd"/>
      <w:proofErr w:type="gramEnd"/>
      <w:r w:rsidRPr="00E50C9B">
        <w:t xml:space="preserve"> + conformed dims — 12-16 / 4-6</w:t>
      </w:r>
    </w:p>
    <w:p w14:paraId="36559DB5" w14:textId="77777777" w:rsidR="00E50C9B" w:rsidRPr="00E50C9B" w:rsidRDefault="00E50C9B" w:rsidP="00E50C9B">
      <w:pPr>
        <w:numPr>
          <w:ilvl w:val="0"/>
          <w:numId w:val="3"/>
        </w:numPr>
      </w:pPr>
      <w:proofErr w:type="spellStart"/>
      <w:proofErr w:type="gramStart"/>
      <w:r w:rsidRPr="00E50C9B">
        <w:t>fact.WipTransaction</w:t>
      </w:r>
      <w:proofErr w:type="spellEnd"/>
      <w:proofErr w:type="gramEnd"/>
      <w:r w:rsidRPr="00E50C9B">
        <w:t xml:space="preserve"> + </w:t>
      </w:r>
      <w:proofErr w:type="spellStart"/>
      <w:proofErr w:type="gramStart"/>
      <w:r w:rsidRPr="00E50C9B">
        <w:t>fact.Invoice</w:t>
      </w:r>
      <w:proofErr w:type="spellEnd"/>
      <w:proofErr w:type="gramEnd"/>
      <w:r w:rsidRPr="00E50C9B">
        <w:t xml:space="preserve"> + </w:t>
      </w:r>
      <w:proofErr w:type="spellStart"/>
      <w:proofErr w:type="gramStart"/>
      <w:r w:rsidRPr="00E50C9B">
        <w:t>fact.ArTransaction</w:t>
      </w:r>
      <w:proofErr w:type="spellEnd"/>
      <w:proofErr w:type="gramEnd"/>
      <w:r w:rsidRPr="00E50C9B">
        <w:t xml:space="preserve"> + billing tie-out for one closed year — 16-24 / 4-6 (milestone: billing partner sign-off)</w:t>
      </w:r>
    </w:p>
    <w:p w14:paraId="0D8FF988" w14:textId="77777777" w:rsidR="00E50C9B" w:rsidRPr="00E50C9B" w:rsidRDefault="00E50C9B" w:rsidP="00E50C9B">
      <w:pPr>
        <w:numPr>
          <w:ilvl w:val="0"/>
          <w:numId w:val="3"/>
        </w:numPr>
      </w:pPr>
      <w:r w:rsidRPr="00E50C9B">
        <w:t xml:space="preserve">Timesheet Review on </w:t>
      </w:r>
      <w:proofErr w:type="spellStart"/>
      <w:r w:rsidRPr="00E50C9B">
        <w:t>rpt</w:t>
      </w:r>
      <w:proofErr w:type="spellEnd"/>
      <w:r w:rsidRPr="00E50C9B">
        <w:t xml:space="preserve"> views; retire Annual Review — 10-14 / 3-4</w:t>
      </w:r>
    </w:p>
    <w:p w14:paraId="67648289" w14:textId="77777777" w:rsidR="00E50C9B" w:rsidRPr="00E50C9B" w:rsidRDefault="00E50C9B" w:rsidP="00E50C9B">
      <w:pPr>
        <w:numPr>
          <w:ilvl w:val="0"/>
          <w:numId w:val="3"/>
        </w:numPr>
      </w:pPr>
      <w:r w:rsidRPr="00E50C9B">
        <w:t xml:space="preserve">Rebuild 3 Year Billing on </w:t>
      </w:r>
      <w:proofErr w:type="spellStart"/>
      <w:proofErr w:type="gramStart"/>
      <w:r w:rsidRPr="00E50C9B">
        <w:t>rpt.Billing</w:t>
      </w:r>
      <w:proofErr w:type="spellEnd"/>
      <w:proofErr w:type="gramEnd"/>
      <w:r w:rsidRPr="00E50C9B">
        <w:t xml:space="preserve"> / </w:t>
      </w:r>
      <w:proofErr w:type="spellStart"/>
      <w:proofErr w:type="gramStart"/>
      <w:r w:rsidRPr="00E50C9B">
        <w:t>usp.Rpt</w:t>
      </w:r>
      <w:proofErr w:type="gramEnd"/>
      <w:r w:rsidRPr="00E50C9B">
        <w:t>_BillingSummary</w:t>
      </w:r>
      <w:proofErr w:type="spellEnd"/>
      <w:r w:rsidRPr="00E50C9B">
        <w:t xml:space="preserve"> / </w:t>
      </w:r>
      <w:proofErr w:type="spellStart"/>
      <w:proofErr w:type="gramStart"/>
      <w:r w:rsidRPr="00E50C9B">
        <w:t>usp.Rpt</w:t>
      </w:r>
      <w:proofErr w:type="gramEnd"/>
      <w:r w:rsidRPr="00E50C9B">
        <w:t>_LostClients</w:t>
      </w:r>
      <w:proofErr w:type="spellEnd"/>
      <w:r w:rsidRPr="00E50C9B">
        <w:t xml:space="preserve"> — 8-12 / 2-3</w:t>
      </w:r>
    </w:p>
    <w:p w14:paraId="15F0C173" w14:textId="77777777" w:rsidR="00E50C9B" w:rsidRPr="00E50C9B" w:rsidRDefault="00E50C9B" w:rsidP="00E50C9B">
      <w:pPr>
        <w:numPr>
          <w:ilvl w:val="0"/>
          <w:numId w:val="3"/>
        </w:numPr>
      </w:pPr>
      <w:r w:rsidRPr="00E50C9B">
        <w:t xml:space="preserve">Migrate CAS Management (fix </w:t>
      </w:r>
      <w:proofErr w:type="spellStart"/>
      <w:r w:rsidRPr="00E50C9B">
        <w:t>SkDesc</w:t>
      </w:r>
      <w:proofErr w:type="spellEnd"/>
      <w:r w:rsidRPr="00E50C9B">
        <w:t xml:space="preserve"> rank bug, replace GETDATE windows </w:t>
      </w:r>
      <w:proofErr w:type="gramStart"/>
      <w:r w:rsidRPr="00E50C9B">
        <w:t>with @AsOfDate) —</w:t>
      </w:r>
      <w:proofErr w:type="gramEnd"/>
      <w:r w:rsidRPr="00E50C9B">
        <w:t xml:space="preserve"> 24-32 / 6-8</w:t>
      </w:r>
    </w:p>
    <w:p w14:paraId="503A2009" w14:textId="77777777" w:rsidR="00E50C9B" w:rsidRPr="00E50C9B" w:rsidRDefault="00E50C9B" w:rsidP="00E50C9B">
      <w:pPr>
        <w:numPr>
          <w:ilvl w:val="0"/>
          <w:numId w:val="3"/>
        </w:numPr>
      </w:pPr>
      <w:proofErr w:type="gramStart"/>
      <w:r w:rsidRPr="00E50C9B">
        <w:t>Migrate</w:t>
      </w:r>
      <w:proofErr w:type="gramEnd"/>
      <w:r w:rsidRPr="00E50C9B">
        <w:t xml:space="preserve"> New Business (</w:t>
      </w:r>
      <w:proofErr w:type="spellStart"/>
      <w:proofErr w:type="gramStart"/>
      <w:r w:rsidRPr="00E50C9B">
        <w:t>dim.ClientGroup</w:t>
      </w:r>
      <w:proofErr w:type="spellEnd"/>
      <w:proofErr w:type="gramEnd"/>
      <w:r w:rsidRPr="00E50C9B">
        <w:t xml:space="preserve">, </w:t>
      </w:r>
      <w:proofErr w:type="spellStart"/>
      <w:proofErr w:type="gramStart"/>
      <w:r w:rsidRPr="00E50C9B">
        <w:t>usp.Rpt</w:t>
      </w:r>
      <w:proofErr w:type="gramEnd"/>
      <w:r w:rsidRPr="00E50C9B">
        <w:t>_</w:t>
      </w:r>
      <w:proofErr w:type="gramStart"/>
      <w:r w:rsidRPr="00E50C9B">
        <w:t>ClientGroupSummary</w:t>
      </w:r>
      <w:proofErr w:type="spellEnd"/>
      <w:r w:rsidRPr="00E50C9B">
        <w:t>) —</w:t>
      </w:r>
      <w:proofErr w:type="gramEnd"/>
      <w:r w:rsidRPr="00E50C9B">
        <w:t xml:space="preserve"> 10-14 / 3-4</w:t>
      </w:r>
    </w:p>
    <w:p w14:paraId="60EBC924" w14:textId="77777777" w:rsidR="00E50C9B" w:rsidRPr="00E50C9B" w:rsidRDefault="00E50C9B" w:rsidP="00E50C9B">
      <w:pPr>
        <w:numPr>
          <w:ilvl w:val="0"/>
          <w:numId w:val="3"/>
        </w:numPr>
      </w:pPr>
      <w:r w:rsidRPr="00E50C9B">
        <w:lastRenderedPageBreak/>
        <w:t>Cutover: Agent job, ETL log, remove prod credentials — 8-12 / 4-6 Total ≈ 95-130 h Jake, 28-40 h Eric. Phases 3, 4, 6 independent once Phase 2 is accepted; Phase 5 last.</w:t>
      </w:r>
    </w:p>
    <w:p w14:paraId="50905C0B" w14:textId="77777777" w:rsidR="00E50C9B" w:rsidRPr="00E50C9B" w:rsidRDefault="00E50C9B" w:rsidP="00E50C9B">
      <w:pPr>
        <w:rPr>
          <w:b/>
          <w:bCs/>
        </w:rPr>
      </w:pPr>
      <w:r w:rsidRPr="00E50C9B">
        <w:rPr>
          <w:b/>
          <w:bCs/>
        </w:rPr>
        <w:t>Decisions pending (owner)</w:t>
      </w:r>
    </w:p>
    <w:p w14:paraId="4D27F666" w14:textId="77777777" w:rsidR="00E50C9B" w:rsidRPr="00E50C9B" w:rsidRDefault="00E50C9B" w:rsidP="00E50C9B">
      <w:r w:rsidRPr="00E50C9B">
        <w:t xml:space="preserve">1 canonical Amount Invoiced (WIP-derived vs Invoice table); 2 realization formula; 3 hours bucket rule; 4 week start (Mon recommended); 5 include inactive employees (yes); 6 exclude PII (yes); 7 skill tier map + which </w:t>
      </w:r>
      <w:proofErr w:type="spellStart"/>
      <w:r w:rsidRPr="00E50C9B">
        <w:t>Emprate</w:t>
      </w:r>
      <w:proofErr w:type="spellEnd"/>
      <w:r w:rsidRPr="00E50C9B">
        <w:t xml:space="preserve"># is standard/non-bill (Jake, blocks </w:t>
      </w:r>
      <w:proofErr w:type="spellStart"/>
      <w:proofErr w:type="gramStart"/>
      <w:r w:rsidRPr="00E50C9B">
        <w:t>dim.Employee</w:t>
      </w:r>
      <w:proofErr w:type="spellEnd"/>
      <w:proofErr w:type="gramEnd"/>
      <w:r w:rsidRPr="00E50C9B">
        <w:t>); 8 fiscal year Oct-Sep firm-</w:t>
      </w:r>
      <w:proofErr w:type="gramStart"/>
      <w:r w:rsidRPr="00E50C9B">
        <w:t>wide?;</w:t>
      </w:r>
      <w:proofErr w:type="gramEnd"/>
      <w:r w:rsidRPr="00E50C9B">
        <w:t xml:space="preserve"> 9 warehouse = </w:t>
      </w:r>
      <w:proofErr w:type="spellStart"/>
      <w:r w:rsidRPr="00E50C9B">
        <w:t>lgt_reporting</w:t>
      </w:r>
      <w:proofErr w:type="spellEnd"/>
      <w:r w:rsidRPr="00E50C9B">
        <w:t xml:space="preserve"> (done); 10 adopt draft naming in </w:t>
      </w:r>
      <w:proofErr w:type="spellStart"/>
      <w:r w:rsidRPr="00E50C9B">
        <w:t>sqlproj</w:t>
      </w:r>
      <w:proofErr w:type="spellEnd"/>
      <w:r w:rsidRPr="00E50C9B">
        <w:t xml:space="preserve"> (Phase 0).</w:t>
      </w:r>
    </w:p>
    <w:p w14:paraId="1124902F" w14:textId="77777777" w:rsidR="00E50C9B" w:rsidRPr="00E50C9B" w:rsidRDefault="00E50C9B" w:rsidP="00E50C9B">
      <w:pPr>
        <w:rPr>
          <w:b/>
          <w:bCs/>
        </w:rPr>
      </w:pPr>
      <w:r w:rsidRPr="00E50C9B">
        <w:rPr>
          <w:b/>
          <w:bCs/>
        </w:rPr>
        <w:t>Conformed billing columns (</w:t>
      </w:r>
      <w:proofErr w:type="spellStart"/>
      <w:proofErr w:type="gramStart"/>
      <w:r w:rsidRPr="00E50C9B">
        <w:rPr>
          <w:b/>
          <w:bCs/>
        </w:rPr>
        <w:t>fact.WipTransaction</w:t>
      </w:r>
      <w:proofErr w:type="spellEnd"/>
      <w:proofErr w:type="gramEnd"/>
      <w:r w:rsidRPr="00E50C9B">
        <w:rPr>
          <w:b/>
          <w:bCs/>
        </w:rPr>
        <w:t>)</w:t>
      </w:r>
    </w:p>
    <w:p w14:paraId="42BC087B" w14:textId="77777777" w:rsidR="00E50C9B" w:rsidRPr="00E50C9B" w:rsidRDefault="00E50C9B" w:rsidP="00E50C9B">
      <w:proofErr w:type="spellStart"/>
      <w:r w:rsidRPr="00E50C9B">
        <w:t>InvoicedAmount</w:t>
      </w:r>
      <w:proofErr w:type="spellEnd"/>
      <w:r w:rsidRPr="00E50C9B">
        <w:t xml:space="preserve"> = billable &amp; </w:t>
      </w:r>
      <w:proofErr w:type="gramStart"/>
      <w:r w:rsidRPr="00E50C9B">
        <w:t>H,P</w:t>
      </w:r>
      <w:proofErr w:type="gramEnd"/>
      <w:r w:rsidRPr="00E50C9B">
        <w:t xml:space="preserve"> → </w:t>
      </w:r>
      <w:proofErr w:type="spellStart"/>
      <w:r w:rsidRPr="00E50C9B">
        <w:t>Wfee+Wwrupdn+Wexp+Wsurchg</w:t>
      </w:r>
      <w:proofErr w:type="spellEnd"/>
      <w:r w:rsidRPr="00E50C9B">
        <w:t xml:space="preserve"> (</w:t>
      </w:r>
      <w:proofErr w:type="spellStart"/>
      <w:r w:rsidRPr="00E50C9B">
        <w:t>Wipdate</w:t>
      </w:r>
      <w:proofErr w:type="spellEnd"/>
      <w:r w:rsidRPr="00E50C9B">
        <w:t xml:space="preserve">); </w:t>
      </w:r>
      <w:proofErr w:type="spellStart"/>
      <w:r w:rsidRPr="00E50C9B">
        <w:t>ProductionAmount</w:t>
      </w:r>
      <w:proofErr w:type="spellEnd"/>
      <w:r w:rsidRPr="00E50C9B">
        <w:t xml:space="preserve"> = billable &amp; </w:t>
      </w:r>
      <w:proofErr w:type="gramStart"/>
      <w:r w:rsidRPr="00E50C9B">
        <w:t>W,H</w:t>
      </w:r>
      <w:proofErr w:type="gramEnd"/>
      <w:r w:rsidRPr="00E50C9B">
        <w:t xml:space="preserve"> → </w:t>
      </w:r>
      <w:proofErr w:type="spellStart"/>
      <w:r w:rsidRPr="00E50C9B">
        <w:t>Wfee+Wsurchg</w:t>
      </w:r>
      <w:proofErr w:type="spellEnd"/>
      <w:r w:rsidRPr="00E50C9B">
        <w:t xml:space="preserve"> (</w:t>
      </w:r>
      <w:proofErr w:type="spellStart"/>
      <w:r w:rsidRPr="00E50C9B">
        <w:t>Wdate</w:t>
      </w:r>
      <w:proofErr w:type="spellEnd"/>
      <w:r w:rsidRPr="00E50C9B">
        <w:t xml:space="preserve">); </w:t>
      </w:r>
      <w:proofErr w:type="spellStart"/>
      <w:r w:rsidRPr="00E50C9B">
        <w:t>GrossWipAmount</w:t>
      </w:r>
      <w:proofErr w:type="spellEnd"/>
      <w:r w:rsidRPr="00E50C9B">
        <w:t xml:space="preserve"> = billable &amp; W → </w:t>
      </w:r>
      <w:proofErr w:type="spellStart"/>
      <w:r w:rsidRPr="00E50C9B">
        <w:t>Wfee+Wexp</w:t>
      </w:r>
      <w:proofErr w:type="spellEnd"/>
      <w:r w:rsidRPr="00E50C9B">
        <w:t xml:space="preserve">; </w:t>
      </w:r>
      <w:proofErr w:type="spellStart"/>
      <w:r w:rsidRPr="00E50C9B">
        <w:t>BilledStandardAmount</w:t>
      </w:r>
      <w:proofErr w:type="spellEnd"/>
      <w:r w:rsidRPr="00E50C9B">
        <w:t xml:space="preserve"> = H → </w:t>
      </w:r>
      <w:proofErr w:type="spellStart"/>
      <w:r w:rsidRPr="00E50C9B">
        <w:t>Wbilled</w:t>
      </w:r>
      <w:proofErr w:type="spellEnd"/>
      <w:r w:rsidRPr="00E50C9B">
        <w:t xml:space="preserve">; </w:t>
      </w:r>
      <w:proofErr w:type="spellStart"/>
      <w:r w:rsidRPr="00E50C9B">
        <w:t>BilledActualAmount</w:t>
      </w:r>
      <w:proofErr w:type="spellEnd"/>
      <w:r w:rsidRPr="00E50C9B">
        <w:t xml:space="preserve"> = </w:t>
      </w:r>
      <w:proofErr w:type="gramStart"/>
      <w:r w:rsidRPr="00E50C9B">
        <w:t>H,P</w:t>
      </w:r>
      <w:proofErr w:type="gramEnd"/>
      <w:r w:rsidRPr="00E50C9B">
        <w:t xml:space="preserve"> → </w:t>
      </w:r>
      <w:proofErr w:type="spellStart"/>
      <w:r w:rsidRPr="00E50C9B">
        <w:t>Wbilled+Wwrupdn</w:t>
      </w:r>
      <w:proofErr w:type="spellEnd"/>
      <w:r w:rsidRPr="00E50C9B">
        <w:t xml:space="preserve">; </w:t>
      </w:r>
      <w:proofErr w:type="spellStart"/>
      <w:r w:rsidRPr="00E50C9B">
        <w:t>WriteUpDownAmount</w:t>
      </w:r>
      <w:proofErr w:type="spellEnd"/>
      <w:r w:rsidRPr="00E50C9B">
        <w:t xml:space="preserve"> = H → </w:t>
      </w:r>
      <w:proofErr w:type="spellStart"/>
      <w:r w:rsidRPr="00E50C9B">
        <w:t>Wwrupdn</w:t>
      </w:r>
      <w:proofErr w:type="spellEnd"/>
      <w:r w:rsidRPr="00E50C9B">
        <w:t xml:space="preserve">; </w:t>
      </w:r>
      <w:proofErr w:type="spellStart"/>
      <w:r w:rsidRPr="00E50C9B">
        <w:t>BilledHours</w:t>
      </w:r>
      <w:proofErr w:type="spellEnd"/>
      <w:r w:rsidRPr="00E50C9B">
        <w:t xml:space="preserve"> = H → </w:t>
      </w:r>
      <w:proofErr w:type="spellStart"/>
      <w:r w:rsidRPr="00E50C9B">
        <w:t>Whours</w:t>
      </w:r>
      <w:proofErr w:type="spellEnd"/>
      <w:r w:rsidRPr="00E50C9B">
        <w:t xml:space="preserve">; </w:t>
      </w:r>
      <w:proofErr w:type="spellStart"/>
      <w:r w:rsidRPr="00E50C9B">
        <w:t>WorkedHours</w:t>
      </w:r>
      <w:proofErr w:type="spellEnd"/>
      <w:r w:rsidRPr="00E50C9B">
        <w:t xml:space="preserve"> = billable &amp; </w:t>
      </w:r>
      <w:proofErr w:type="gramStart"/>
      <w:r w:rsidRPr="00E50C9B">
        <w:t>W,H</w:t>
      </w:r>
      <w:proofErr w:type="gramEnd"/>
      <w:r w:rsidRPr="00E50C9B">
        <w:t xml:space="preserve"> → </w:t>
      </w:r>
      <w:proofErr w:type="spellStart"/>
      <w:r w:rsidRPr="00E50C9B">
        <w:t>Whours</w:t>
      </w:r>
      <w:proofErr w:type="spellEnd"/>
      <w:r w:rsidRPr="00E50C9B">
        <w:t xml:space="preserve">; </w:t>
      </w:r>
      <w:proofErr w:type="spellStart"/>
      <w:r w:rsidRPr="00E50C9B">
        <w:t>HoursBucket</w:t>
      </w:r>
      <w:proofErr w:type="spellEnd"/>
      <w:r w:rsidRPr="00E50C9B">
        <w:t xml:space="preserve">: Billable = </w:t>
      </w:r>
      <w:proofErr w:type="spellStart"/>
      <w:r w:rsidRPr="00E50C9B">
        <w:t>WType</w:t>
      </w:r>
      <w:proofErr w:type="spellEnd"/>
      <w:r w:rsidRPr="00E50C9B">
        <w:t xml:space="preserve"> 0 &amp; </w:t>
      </w:r>
      <w:proofErr w:type="spellStart"/>
      <w:r w:rsidRPr="00E50C9B">
        <w:t>Wbillable</w:t>
      </w:r>
      <w:proofErr w:type="spellEnd"/>
      <w:r w:rsidRPr="00E50C9B">
        <w:t xml:space="preserve"> 1, PTO = 1,2,4,5, Other = 3, Marketing = 6.</w:t>
      </w:r>
    </w:p>
    <w:p w14:paraId="429E335F" w14:textId="77777777" w:rsidR="00E50C9B" w:rsidRPr="00E50C9B" w:rsidRDefault="00E50C9B" w:rsidP="00E50C9B">
      <w:pPr>
        <w:rPr>
          <w:b/>
          <w:bCs/>
        </w:rPr>
      </w:pPr>
      <w:r w:rsidRPr="00E50C9B">
        <w:rPr>
          <w:b/>
          <w:bCs/>
        </w:rPr>
        <w:t>Billing tie-out (Phase 2 gate)</w:t>
      </w:r>
    </w:p>
    <w:p w14:paraId="4A259170" w14:textId="77777777" w:rsidR="00E50C9B" w:rsidRPr="00E50C9B" w:rsidRDefault="00E50C9B" w:rsidP="00E50C9B">
      <w:r w:rsidRPr="00E50C9B">
        <w:t xml:space="preserve">Five tests vs. current reports for one closed year (2025) + YTD: (1) </w:t>
      </w:r>
      <w:proofErr w:type="spellStart"/>
      <w:proofErr w:type="gramStart"/>
      <w:r w:rsidRPr="00E50C9B">
        <w:t>rpt.Billing</w:t>
      </w:r>
      <w:proofErr w:type="spellEnd"/>
      <w:proofErr w:type="gramEnd"/>
      <w:r w:rsidRPr="00E50C9B">
        <w:t xml:space="preserve"> by partner/month vs 3YB [Billings]/[Adj]/[</w:t>
      </w:r>
      <w:proofErr w:type="spellStart"/>
      <w:r w:rsidRPr="00E50C9B">
        <w:t>Hrs</w:t>
      </w:r>
      <w:proofErr w:type="spellEnd"/>
      <w:r w:rsidRPr="00E50C9B">
        <w:t xml:space="preserve">] — must match to the cent; (2) vs CAS BR Total Invoiced; (3) </w:t>
      </w:r>
      <w:proofErr w:type="spellStart"/>
      <w:r w:rsidRPr="00E50C9B">
        <w:t>ProductionAmount</w:t>
      </w:r>
      <w:proofErr w:type="spellEnd"/>
      <w:r w:rsidRPr="00E50C9B">
        <w:t xml:space="preserve"> vs 3YB [Fee Amount] and CAS Gross WIP — known surcharge/expense difference; (4) WIP-derived vs </w:t>
      </w:r>
      <w:proofErr w:type="spellStart"/>
      <w:proofErr w:type="gramStart"/>
      <w:r w:rsidRPr="00E50C9B">
        <w:t>fact.Invoice</w:t>
      </w:r>
      <w:proofErr w:type="spellEnd"/>
      <w:proofErr w:type="gramEnd"/>
      <w:r w:rsidRPr="00E50C9B">
        <w:t xml:space="preserve"> by client — variance quantifies Decision 1; (5) </w:t>
      </w:r>
      <w:proofErr w:type="spellStart"/>
      <w:r w:rsidRPr="00E50C9B">
        <w:t>HoursBucket</w:t>
      </w:r>
      <w:proofErr w:type="spellEnd"/>
      <w:r w:rsidRPr="00E50C9B">
        <w:t xml:space="preserve"> vs Timesheet Bucket/</w:t>
      </w:r>
      <w:proofErr w:type="spellStart"/>
      <w:r w:rsidRPr="00E50C9B">
        <w:t>HourGroup</w:t>
      </w:r>
      <w:proofErr w:type="spellEnd"/>
      <w:r w:rsidRPr="00E50C9B">
        <w:t xml:space="preserve"> — differences only on </w:t>
      </w:r>
      <w:proofErr w:type="spellStart"/>
      <w:r w:rsidRPr="00E50C9B">
        <w:t>WType</w:t>
      </w:r>
      <w:proofErr w:type="spellEnd"/>
      <w:r w:rsidRPr="00E50C9B">
        <w:t xml:space="preserve"> 1,4,5.</w:t>
      </w:r>
    </w:p>
    <w:p w14:paraId="1E494BEF" w14:textId="77777777" w:rsidR="00E50C9B" w:rsidRPr="00E50C9B" w:rsidRDefault="00E50C9B" w:rsidP="00E50C9B">
      <w:pPr>
        <w:rPr>
          <w:b/>
          <w:bCs/>
        </w:rPr>
      </w:pPr>
      <w:r w:rsidRPr="00E50C9B">
        <w:rPr>
          <w:b/>
          <w:bCs/>
        </w:rPr>
        <w:t>Changelog</w:t>
      </w:r>
    </w:p>
    <w:p w14:paraId="7CF2C5EB" w14:textId="77777777" w:rsidR="00E50C9B" w:rsidRPr="00E50C9B" w:rsidRDefault="00E50C9B" w:rsidP="00E50C9B">
      <w:pPr>
        <w:numPr>
          <w:ilvl w:val="0"/>
          <w:numId w:val="4"/>
        </w:numPr>
      </w:pPr>
      <w:r w:rsidRPr="00E50C9B">
        <w:t xml:space="preserve">v1.1 (2026-09-22): hours swapped — Jake builds, Eric consults. </w:t>
      </w:r>
      <w:proofErr w:type="gramStart"/>
      <w:r w:rsidRPr="00E50C9B">
        <w:t>Roles</w:t>
      </w:r>
      <w:proofErr w:type="gramEnd"/>
      <w:r w:rsidRPr="00E50C9B">
        <w:t xml:space="preserve"> paragraph and risk table </w:t>
      </w:r>
      <w:proofErr w:type="gramStart"/>
      <w:r w:rsidRPr="00E50C9B">
        <w:t>reworded</w:t>
      </w:r>
      <w:proofErr w:type="gramEnd"/>
      <w:r w:rsidRPr="00E50C9B">
        <w:t xml:space="preserve"> to match.</w:t>
      </w:r>
    </w:p>
    <w:p w14:paraId="089FCE1F" w14:textId="77777777" w:rsidR="00E50C9B" w:rsidRPr="00E50C9B" w:rsidRDefault="00E50C9B" w:rsidP="00E50C9B">
      <w:pPr>
        <w:numPr>
          <w:ilvl w:val="0"/>
          <w:numId w:val="4"/>
        </w:numPr>
      </w:pPr>
      <w:r w:rsidRPr="00E50C9B">
        <w:t>v1.0 (2026-09-17): initial draft.</w:t>
      </w:r>
    </w:p>
    <w:p w14:paraId="5EE6B44A" w14:textId="77777777" w:rsidR="00E50C9B" w:rsidRDefault="00E50C9B"/>
    <w:sectPr w:rsidR="00E50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F12"/>
    <w:multiLevelType w:val="multilevel"/>
    <w:tmpl w:val="6AC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015C7"/>
    <w:multiLevelType w:val="multilevel"/>
    <w:tmpl w:val="5452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24CBE"/>
    <w:multiLevelType w:val="multilevel"/>
    <w:tmpl w:val="D70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A217F"/>
    <w:multiLevelType w:val="multilevel"/>
    <w:tmpl w:val="5EF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070459">
    <w:abstractNumId w:val="2"/>
  </w:num>
  <w:num w:numId="2" w16cid:durableId="500657390">
    <w:abstractNumId w:val="0"/>
  </w:num>
  <w:num w:numId="3" w16cid:durableId="824510933">
    <w:abstractNumId w:val="1"/>
  </w:num>
  <w:num w:numId="4" w16cid:durableId="1296132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9B"/>
    <w:rsid w:val="008F3182"/>
    <w:rsid w:val="00E50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7F67"/>
  <w15:chartTrackingRefBased/>
  <w15:docId w15:val="{C4C62E6A-5B19-4F25-AA0B-F55DB71D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9B"/>
    <w:rPr>
      <w:rFonts w:eastAsiaTheme="majorEastAsia" w:cstheme="majorBidi"/>
      <w:color w:val="272727" w:themeColor="text1" w:themeTint="D8"/>
    </w:rPr>
  </w:style>
  <w:style w:type="paragraph" w:styleId="Title">
    <w:name w:val="Title"/>
    <w:basedOn w:val="Normal"/>
    <w:next w:val="Normal"/>
    <w:link w:val="TitleChar"/>
    <w:uiPriority w:val="10"/>
    <w:qFormat/>
    <w:rsid w:val="00E5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9B"/>
    <w:pPr>
      <w:spacing w:before="160"/>
      <w:jc w:val="center"/>
    </w:pPr>
    <w:rPr>
      <w:i/>
      <w:iCs/>
      <w:color w:val="404040" w:themeColor="text1" w:themeTint="BF"/>
    </w:rPr>
  </w:style>
  <w:style w:type="character" w:customStyle="1" w:styleId="QuoteChar">
    <w:name w:val="Quote Char"/>
    <w:basedOn w:val="DefaultParagraphFont"/>
    <w:link w:val="Quote"/>
    <w:uiPriority w:val="29"/>
    <w:rsid w:val="00E50C9B"/>
    <w:rPr>
      <w:i/>
      <w:iCs/>
      <w:color w:val="404040" w:themeColor="text1" w:themeTint="BF"/>
    </w:rPr>
  </w:style>
  <w:style w:type="paragraph" w:styleId="ListParagraph">
    <w:name w:val="List Paragraph"/>
    <w:basedOn w:val="Normal"/>
    <w:uiPriority w:val="34"/>
    <w:qFormat/>
    <w:rsid w:val="00E50C9B"/>
    <w:pPr>
      <w:ind w:left="720"/>
      <w:contextualSpacing/>
    </w:pPr>
  </w:style>
  <w:style w:type="character" w:styleId="IntenseEmphasis">
    <w:name w:val="Intense Emphasis"/>
    <w:basedOn w:val="DefaultParagraphFont"/>
    <w:uiPriority w:val="21"/>
    <w:qFormat/>
    <w:rsid w:val="00E50C9B"/>
    <w:rPr>
      <w:i/>
      <w:iCs/>
      <w:color w:val="0F4761" w:themeColor="accent1" w:themeShade="BF"/>
    </w:rPr>
  </w:style>
  <w:style w:type="paragraph" w:styleId="IntenseQuote">
    <w:name w:val="Intense Quote"/>
    <w:basedOn w:val="Normal"/>
    <w:next w:val="Normal"/>
    <w:link w:val="IntenseQuoteChar"/>
    <w:uiPriority w:val="30"/>
    <w:qFormat/>
    <w:rsid w:val="00E5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9B"/>
    <w:rPr>
      <w:i/>
      <w:iCs/>
      <w:color w:val="0F4761" w:themeColor="accent1" w:themeShade="BF"/>
    </w:rPr>
  </w:style>
  <w:style w:type="character" w:styleId="IntenseReference">
    <w:name w:val="Intense Reference"/>
    <w:basedOn w:val="DefaultParagraphFont"/>
    <w:uiPriority w:val="32"/>
    <w:qFormat/>
    <w:rsid w:val="00E50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2890</Characters>
  <Application>Microsoft Office Word</Application>
  <DocSecurity>0</DocSecurity>
  <Lines>54</Lines>
  <Paragraphs>15</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Nichols</dc:creator>
  <cp:keywords/>
  <dc:description/>
  <cp:lastModifiedBy>Eric Nichols</cp:lastModifiedBy>
  <cp:revision>1</cp:revision>
  <dcterms:created xsi:type="dcterms:W3CDTF">2026-09-22T18:13:00Z</dcterms:created>
  <dcterms:modified xsi:type="dcterms:W3CDTF">2026-09-22T18:14:00Z</dcterms:modified>
</cp:coreProperties>
</file>