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9F55C" w14:textId="331AD316" w:rsidR="000F1F29" w:rsidRPr="000F1F29" w:rsidRDefault="000F1F29" w:rsidP="003C330F">
      <w:pPr>
        <w:pStyle w:val="Ttulo1"/>
      </w:pPr>
      <w:r w:rsidRPr="000F1F29">
        <w:t>GOLD STANDARD ROADMAP: BIBLIOMETRICS, SCIENTOMETRICS &amp; TECH-MINING TOOLS</w:t>
      </w:r>
    </w:p>
    <w:p w14:paraId="706687EF" w14:textId="325388DE" w:rsidR="000F1F29" w:rsidRPr="000F1F29" w:rsidRDefault="000F1F29" w:rsidP="00695D4F">
      <w:pPr>
        <w:jc w:val="center"/>
        <w:rPr>
          <w:sz w:val="20"/>
          <w:szCs w:val="20"/>
          <w:lang w:val="en-US"/>
        </w:rPr>
      </w:pPr>
      <w:r w:rsidRPr="000F1F29">
        <w:rPr>
          <w:sz w:val="20"/>
          <w:szCs w:val="20"/>
          <w:lang w:val="en-US"/>
        </w:rPr>
        <w:t>Integrated Feature Inventory for Top-Tier Journal Manuscript Production</w:t>
      </w:r>
    </w:p>
    <w:p w14:paraId="75ACD031" w14:textId="77777777" w:rsidR="00695D4F" w:rsidRDefault="00695D4F" w:rsidP="000F1F29">
      <w:pPr>
        <w:rPr>
          <w:sz w:val="20"/>
          <w:szCs w:val="20"/>
          <w:lang w:val="en-US"/>
        </w:rPr>
      </w:pPr>
    </w:p>
    <w:p w14:paraId="097AC868" w14:textId="57DFDAC1" w:rsidR="000F1F29" w:rsidRPr="000F1F29" w:rsidRDefault="000F1F29" w:rsidP="00667501">
      <w:pPr>
        <w:ind w:left="284" w:hanging="284"/>
        <w:rPr>
          <w:sz w:val="20"/>
          <w:szCs w:val="20"/>
          <w:lang w:val="en-US"/>
        </w:rPr>
      </w:pPr>
      <w:r w:rsidRPr="00667501">
        <w:rPr>
          <w:b/>
          <w:bCs/>
          <w:sz w:val="20"/>
          <w:szCs w:val="20"/>
          <w:lang w:val="en-US"/>
        </w:rPr>
        <w:t>Sources</w:t>
      </w:r>
      <w:r w:rsidRPr="000F1F29">
        <w:rPr>
          <w:sz w:val="20"/>
          <w:szCs w:val="20"/>
          <w:lang w:val="en-US"/>
        </w:rPr>
        <w:t>: Original research inventory (2010–2025 literature), Gold Standard</w:t>
      </w:r>
      <w:r w:rsidR="00695D4F">
        <w:rPr>
          <w:sz w:val="20"/>
          <w:szCs w:val="20"/>
          <w:lang w:val="en-US"/>
        </w:rPr>
        <w:t xml:space="preserve"> </w:t>
      </w:r>
      <w:r w:rsidRPr="000F1F29">
        <w:rPr>
          <w:sz w:val="20"/>
          <w:szCs w:val="20"/>
          <w:lang w:val="en-US"/>
        </w:rPr>
        <w:t>phased implementation analysis, and competitive-advantage platform analysis</w:t>
      </w:r>
      <w:r w:rsidR="00695D4F">
        <w:rPr>
          <w:sz w:val="20"/>
          <w:szCs w:val="20"/>
          <w:lang w:val="en-US"/>
        </w:rPr>
        <w:t xml:space="preserve"> </w:t>
      </w:r>
      <w:r w:rsidRPr="000F1F29">
        <w:rPr>
          <w:sz w:val="20"/>
          <w:szCs w:val="20"/>
          <w:lang w:val="en-US"/>
        </w:rPr>
        <w:t>(Horizon 1–4 framework). Targets: Nature, Scientometrics, Journal of</w:t>
      </w:r>
      <w:r w:rsidR="00695D4F">
        <w:rPr>
          <w:sz w:val="20"/>
          <w:szCs w:val="20"/>
          <w:lang w:val="en-US"/>
        </w:rPr>
        <w:t xml:space="preserve"> </w:t>
      </w:r>
      <w:r w:rsidRPr="000F1F29">
        <w:rPr>
          <w:sz w:val="20"/>
          <w:szCs w:val="20"/>
          <w:lang w:val="en-US"/>
        </w:rPr>
        <w:t>Informetrics, Technological Forecasting and Social Change, Journal of Business Research, Research Policy.</w:t>
      </w:r>
    </w:p>
    <w:p w14:paraId="4666FEF8" w14:textId="77777777" w:rsidR="000F1F29" w:rsidRPr="000F1F29" w:rsidRDefault="000F1F29" w:rsidP="000F1F29">
      <w:pPr>
        <w:rPr>
          <w:sz w:val="20"/>
          <w:szCs w:val="20"/>
          <w:lang w:val="en-US"/>
        </w:rPr>
      </w:pPr>
    </w:p>
    <w:p w14:paraId="1B0593F6" w14:textId="185F5747" w:rsidR="000F1F29" w:rsidRPr="000F1F29" w:rsidRDefault="000F1F29" w:rsidP="00667501">
      <w:pPr>
        <w:ind w:left="284" w:hanging="284"/>
        <w:rPr>
          <w:sz w:val="20"/>
          <w:szCs w:val="20"/>
          <w:lang w:val="en-US"/>
        </w:rPr>
      </w:pPr>
      <w:r w:rsidRPr="00667501">
        <w:rPr>
          <w:b/>
          <w:bCs/>
          <w:sz w:val="20"/>
          <w:szCs w:val="20"/>
          <w:lang w:val="en-US"/>
        </w:rPr>
        <w:t>Tools</w:t>
      </w:r>
      <w:r w:rsidRPr="000F1F29">
        <w:rPr>
          <w:sz w:val="20"/>
          <w:szCs w:val="20"/>
          <w:lang w:val="en-US"/>
        </w:rPr>
        <w:t xml:space="preserve"> referenced: </w:t>
      </w:r>
      <w:r w:rsidR="00667501" w:rsidRPr="000F1F29">
        <w:rPr>
          <w:sz w:val="20"/>
          <w:szCs w:val="20"/>
          <w:lang w:val="en-US"/>
        </w:rPr>
        <w:t>Bibliometrix</w:t>
      </w:r>
      <w:r w:rsidRPr="000F1F29">
        <w:rPr>
          <w:sz w:val="20"/>
          <w:szCs w:val="20"/>
          <w:lang w:val="en-US"/>
        </w:rPr>
        <w:t>/</w:t>
      </w:r>
      <w:r w:rsidR="00667501">
        <w:rPr>
          <w:sz w:val="20"/>
          <w:szCs w:val="20"/>
          <w:lang w:val="en-US"/>
        </w:rPr>
        <w:t>B</w:t>
      </w:r>
      <w:r w:rsidRPr="000F1F29">
        <w:rPr>
          <w:sz w:val="20"/>
          <w:szCs w:val="20"/>
          <w:lang w:val="en-US"/>
        </w:rPr>
        <w:t>iblioshiny, VOSviewer, CiteSpace, SciMAT, ScientoPy, PyBibX, Gephi, Pajek, HistCite, CitNetExplorer, Sci2, BibExcel, Publish or Perish, VantagePoint, OpenRefine, Dimensions, OpenAlex, Lens.org,</w:t>
      </w:r>
      <w:r w:rsidR="00695D4F">
        <w:rPr>
          <w:sz w:val="20"/>
          <w:szCs w:val="20"/>
          <w:lang w:val="en-US"/>
        </w:rPr>
        <w:t xml:space="preserve"> </w:t>
      </w:r>
      <w:r w:rsidRPr="000F1F29">
        <w:rPr>
          <w:sz w:val="20"/>
          <w:szCs w:val="20"/>
          <w:lang w:val="en-US"/>
        </w:rPr>
        <w:t xml:space="preserve">PatentInspector, </w:t>
      </w:r>
      <w:proofErr w:type="spellStart"/>
      <w:r w:rsidRPr="000F1F29">
        <w:rPr>
          <w:sz w:val="20"/>
          <w:szCs w:val="20"/>
          <w:lang w:val="en-US"/>
        </w:rPr>
        <w:t>PatSeer</w:t>
      </w:r>
      <w:proofErr w:type="spellEnd"/>
      <w:r w:rsidRPr="000F1F29">
        <w:rPr>
          <w:sz w:val="20"/>
          <w:szCs w:val="20"/>
          <w:lang w:val="en-US"/>
        </w:rPr>
        <w:t xml:space="preserve">, </w:t>
      </w:r>
      <w:proofErr w:type="spellStart"/>
      <w:r w:rsidRPr="000F1F29">
        <w:rPr>
          <w:sz w:val="20"/>
          <w:szCs w:val="20"/>
          <w:lang w:val="en-US"/>
        </w:rPr>
        <w:t>AcclaimIP</w:t>
      </w:r>
      <w:proofErr w:type="spellEnd"/>
      <w:r w:rsidRPr="000F1F29">
        <w:rPr>
          <w:sz w:val="20"/>
          <w:szCs w:val="20"/>
          <w:lang w:val="en-US"/>
        </w:rPr>
        <w:t xml:space="preserve">, </w:t>
      </w:r>
      <w:proofErr w:type="spellStart"/>
      <w:r w:rsidRPr="000F1F29">
        <w:rPr>
          <w:sz w:val="20"/>
          <w:szCs w:val="20"/>
          <w:lang w:val="en-US"/>
        </w:rPr>
        <w:t>Minesoft</w:t>
      </w:r>
      <w:proofErr w:type="spellEnd"/>
      <w:r w:rsidRPr="000F1F29">
        <w:rPr>
          <w:sz w:val="20"/>
          <w:szCs w:val="20"/>
          <w:lang w:val="en-US"/>
        </w:rPr>
        <w:t xml:space="preserve"> Origin, Scite.ai, Semantic Scholar, ResearchRabbit, Open Knowledge Maps, Rayyan, </w:t>
      </w:r>
      <w:proofErr w:type="spellStart"/>
      <w:r w:rsidRPr="000F1F29">
        <w:rPr>
          <w:sz w:val="20"/>
          <w:szCs w:val="20"/>
          <w:lang w:val="en-US"/>
        </w:rPr>
        <w:t>SciVal</w:t>
      </w:r>
      <w:proofErr w:type="spellEnd"/>
      <w:r w:rsidRPr="000F1F29">
        <w:rPr>
          <w:sz w:val="20"/>
          <w:szCs w:val="20"/>
          <w:lang w:val="en-US"/>
        </w:rPr>
        <w:t>,</w:t>
      </w:r>
      <w:r w:rsidR="00695D4F">
        <w:rPr>
          <w:sz w:val="20"/>
          <w:szCs w:val="20"/>
          <w:lang w:val="en-US"/>
        </w:rPr>
        <w:t xml:space="preserve"> </w:t>
      </w:r>
      <w:r w:rsidRPr="000F1F29">
        <w:rPr>
          <w:sz w:val="20"/>
          <w:szCs w:val="20"/>
          <w:lang w:val="en-US"/>
        </w:rPr>
        <w:t xml:space="preserve">InCites, </w:t>
      </w:r>
      <w:proofErr w:type="spellStart"/>
      <w:r w:rsidRPr="000F1F29">
        <w:rPr>
          <w:sz w:val="20"/>
          <w:szCs w:val="20"/>
          <w:lang w:val="en-US"/>
        </w:rPr>
        <w:t>Linguamatics</w:t>
      </w:r>
      <w:proofErr w:type="spellEnd"/>
      <w:r w:rsidRPr="000F1F29">
        <w:rPr>
          <w:sz w:val="20"/>
          <w:szCs w:val="20"/>
          <w:lang w:val="en-US"/>
        </w:rPr>
        <w:t xml:space="preserve"> I2E, Biblio AI (</w:t>
      </w:r>
      <w:proofErr w:type="spellStart"/>
      <w:r w:rsidRPr="000F1F29">
        <w:rPr>
          <w:sz w:val="20"/>
          <w:szCs w:val="20"/>
          <w:lang w:val="en-US"/>
        </w:rPr>
        <w:t>bibliometrix</w:t>
      </w:r>
      <w:proofErr w:type="spellEnd"/>
      <w:r w:rsidRPr="000F1F29">
        <w:rPr>
          <w:sz w:val="20"/>
          <w:szCs w:val="20"/>
          <w:lang w:val="en-US"/>
        </w:rPr>
        <w:t xml:space="preserve"> 5.0)</w:t>
      </w:r>
    </w:p>
    <w:p w14:paraId="58B273EF" w14:textId="77777777" w:rsidR="000F1F29" w:rsidRPr="000F1F29" w:rsidRDefault="000F1F29" w:rsidP="000F1F29">
      <w:pPr>
        <w:rPr>
          <w:sz w:val="20"/>
          <w:szCs w:val="20"/>
          <w:lang w:val="en-US"/>
        </w:rPr>
      </w:pPr>
    </w:p>
    <w:p w14:paraId="51167CE7" w14:textId="77777777" w:rsidR="000F1F29" w:rsidRPr="000F1F29" w:rsidRDefault="000F1F29" w:rsidP="003C330F">
      <w:pPr>
        <w:pStyle w:val="Ttulo1"/>
      </w:pPr>
      <w:r w:rsidRPr="000F1F29">
        <w:t xml:space="preserve">  READING GUIDE</w:t>
      </w:r>
    </w:p>
    <w:p w14:paraId="66C28507" w14:textId="77777777" w:rsidR="000F1F29" w:rsidRPr="000F1F29" w:rsidRDefault="000F1F29" w:rsidP="000F1F29">
      <w:pPr>
        <w:rPr>
          <w:sz w:val="20"/>
          <w:szCs w:val="20"/>
          <w:lang w:val="en-US"/>
        </w:rPr>
      </w:pPr>
      <w:r w:rsidRPr="000F1F29">
        <w:rPr>
          <w:sz w:val="20"/>
          <w:szCs w:val="20"/>
          <w:lang w:val="en-US"/>
        </w:rPr>
        <w:t xml:space="preserve">  ─────────────────────────────────────────────────────────────────────────────</w:t>
      </w:r>
    </w:p>
    <w:p w14:paraId="4F7658F3" w14:textId="77777777" w:rsidR="000F1F29" w:rsidRPr="000F1F29" w:rsidRDefault="000F1F29" w:rsidP="000F1F29">
      <w:pPr>
        <w:rPr>
          <w:sz w:val="20"/>
          <w:szCs w:val="20"/>
          <w:lang w:val="en-US"/>
        </w:rPr>
      </w:pPr>
      <w:r w:rsidRPr="000F1F29">
        <w:rPr>
          <w:sz w:val="20"/>
          <w:szCs w:val="20"/>
          <w:lang w:val="en-US"/>
        </w:rPr>
        <w:t xml:space="preserve">  [PHASE </w:t>
      </w:r>
      <w:proofErr w:type="gramStart"/>
      <w:r w:rsidRPr="000F1F29">
        <w:rPr>
          <w:sz w:val="20"/>
          <w:szCs w:val="20"/>
          <w:lang w:val="en-US"/>
        </w:rPr>
        <w:t xml:space="preserve">n]   </w:t>
      </w:r>
      <w:proofErr w:type="gramEnd"/>
      <w:r w:rsidRPr="000F1F29">
        <w:rPr>
          <w:sz w:val="20"/>
          <w:szCs w:val="20"/>
          <w:lang w:val="en-US"/>
        </w:rPr>
        <w:t xml:space="preserve"> Implementation phase from Gold Standard analysis (1–4)</w:t>
      </w:r>
    </w:p>
    <w:p w14:paraId="0A3F4257" w14:textId="77777777" w:rsidR="000F1F29" w:rsidRPr="000F1F29" w:rsidRDefault="000F1F29" w:rsidP="000F1F29">
      <w:pPr>
        <w:rPr>
          <w:sz w:val="20"/>
          <w:szCs w:val="20"/>
          <w:lang w:val="en-US"/>
        </w:rPr>
      </w:pPr>
      <w:r w:rsidRPr="000F1F29">
        <w:rPr>
          <w:sz w:val="20"/>
          <w:szCs w:val="20"/>
          <w:lang w:val="en-US"/>
        </w:rPr>
        <w:t xml:space="preserve">  [H </w:t>
      </w:r>
      <w:proofErr w:type="gramStart"/>
      <w:r w:rsidRPr="000F1F29">
        <w:rPr>
          <w:sz w:val="20"/>
          <w:szCs w:val="20"/>
          <w:lang w:val="en-US"/>
        </w:rPr>
        <w:t xml:space="preserve">n]   </w:t>
      </w:r>
      <w:proofErr w:type="gramEnd"/>
      <w:r w:rsidRPr="000F1F29">
        <w:rPr>
          <w:sz w:val="20"/>
          <w:szCs w:val="20"/>
          <w:lang w:val="en-US"/>
        </w:rPr>
        <w:t xml:space="preserve">     Horizon from competitive-advantage analysis (1–4)</w:t>
      </w:r>
    </w:p>
    <w:p w14:paraId="37E0B1D6" w14:textId="77777777" w:rsidR="000F1F29" w:rsidRPr="000F1F29" w:rsidRDefault="000F1F29" w:rsidP="000F1F29">
      <w:pPr>
        <w:rPr>
          <w:sz w:val="20"/>
          <w:szCs w:val="20"/>
          <w:lang w:val="en-US"/>
        </w:rPr>
      </w:pPr>
      <w:r w:rsidRPr="000F1F29">
        <w:rPr>
          <w:sz w:val="20"/>
          <w:szCs w:val="20"/>
          <w:lang w:val="en-US"/>
        </w:rPr>
        <w:t xml:space="preserve">  [</w:t>
      </w:r>
      <w:proofErr w:type="gramStart"/>
      <w:r w:rsidRPr="000F1F29">
        <w:rPr>
          <w:sz w:val="20"/>
          <w:szCs w:val="20"/>
          <w:lang w:val="en-US"/>
        </w:rPr>
        <w:t xml:space="preserve">GAP]   </w:t>
      </w:r>
      <w:proofErr w:type="gramEnd"/>
      <w:r w:rsidRPr="000F1F29">
        <w:rPr>
          <w:sz w:val="20"/>
          <w:szCs w:val="20"/>
          <w:lang w:val="en-US"/>
        </w:rPr>
        <w:t xml:space="preserve">     Not fully implemented in any major open-source tool</w:t>
      </w:r>
    </w:p>
    <w:p w14:paraId="42133B5B" w14:textId="77777777" w:rsidR="000F1F29" w:rsidRPr="000F1F29" w:rsidRDefault="000F1F29" w:rsidP="000F1F29">
      <w:pPr>
        <w:rPr>
          <w:sz w:val="20"/>
          <w:szCs w:val="20"/>
          <w:lang w:val="en-US"/>
        </w:rPr>
      </w:pPr>
      <w:r w:rsidRPr="000F1F29">
        <w:rPr>
          <w:sz w:val="20"/>
          <w:szCs w:val="20"/>
          <w:lang w:val="en-US"/>
        </w:rPr>
        <w:t xml:space="preserve">  [NEW-</w:t>
      </w:r>
      <w:proofErr w:type="gramStart"/>
      <w:r w:rsidRPr="000F1F29">
        <w:rPr>
          <w:sz w:val="20"/>
          <w:szCs w:val="20"/>
          <w:lang w:val="en-US"/>
        </w:rPr>
        <w:t xml:space="preserve">GS]   </w:t>
      </w:r>
      <w:proofErr w:type="gramEnd"/>
      <w:r w:rsidRPr="000F1F29">
        <w:rPr>
          <w:sz w:val="20"/>
          <w:szCs w:val="20"/>
          <w:lang w:val="en-US"/>
        </w:rPr>
        <w:t xml:space="preserve">  Introduced by Gold Standard phased analysis</w:t>
      </w:r>
    </w:p>
    <w:p w14:paraId="76D8D903" w14:textId="77777777" w:rsidR="000F1F29" w:rsidRPr="000F1F29" w:rsidRDefault="000F1F29" w:rsidP="000F1F29">
      <w:pPr>
        <w:rPr>
          <w:sz w:val="20"/>
          <w:szCs w:val="20"/>
          <w:lang w:val="en-US"/>
        </w:rPr>
      </w:pPr>
      <w:r w:rsidRPr="000F1F29">
        <w:rPr>
          <w:sz w:val="20"/>
          <w:szCs w:val="20"/>
          <w:lang w:val="en-US"/>
        </w:rPr>
        <w:t xml:space="preserve">  [NEW-</w:t>
      </w:r>
      <w:proofErr w:type="gramStart"/>
      <w:r w:rsidRPr="000F1F29">
        <w:rPr>
          <w:sz w:val="20"/>
          <w:szCs w:val="20"/>
          <w:lang w:val="en-US"/>
        </w:rPr>
        <w:t xml:space="preserve">H]   </w:t>
      </w:r>
      <w:proofErr w:type="gramEnd"/>
      <w:r w:rsidRPr="000F1F29">
        <w:rPr>
          <w:sz w:val="20"/>
          <w:szCs w:val="20"/>
          <w:lang w:val="en-US"/>
        </w:rPr>
        <w:t xml:space="preserve">   Introduced by Horizon competitive-advantage analysis</w:t>
      </w:r>
    </w:p>
    <w:p w14:paraId="780A48D0" w14:textId="77777777" w:rsidR="000F1F29" w:rsidRPr="000F1F29" w:rsidRDefault="000F1F29" w:rsidP="000F1F29">
      <w:pPr>
        <w:rPr>
          <w:sz w:val="20"/>
          <w:szCs w:val="20"/>
          <w:lang w:val="en-US"/>
        </w:rPr>
      </w:pPr>
      <w:r w:rsidRPr="000F1F29">
        <w:rPr>
          <w:sz w:val="20"/>
          <w:szCs w:val="20"/>
          <w:lang w:val="en-US"/>
        </w:rPr>
        <w:t xml:space="preserve">  ─────────────────────────────────────────────────────────────────────────────</w:t>
      </w:r>
    </w:p>
    <w:p w14:paraId="3D985603" w14:textId="77777777" w:rsidR="000F1F29" w:rsidRPr="000F1F29" w:rsidRDefault="000F1F29" w:rsidP="000F1F29">
      <w:pPr>
        <w:rPr>
          <w:sz w:val="20"/>
          <w:szCs w:val="20"/>
          <w:lang w:val="en-US"/>
        </w:rPr>
      </w:pPr>
    </w:p>
    <w:p w14:paraId="18289413" w14:textId="77777777" w:rsidR="000F1F29" w:rsidRPr="000F1F29" w:rsidRDefault="000F1F29" w:rsidP="000F1F29">
      <w:pPr>
        <w:rPr>
          <w:sz w:val="20"/>
          <w:szCs w:val="20"/>
          <w:lang w:val="en-US"/>
        </w:rPr>
      </w:pPr>
      <w:r w:rsidRPr="000F1F29">
        <w:rPr>
          <w:sz w:val="20"/>
          <w:szCs w:val="20"/>
          <w:lang w:val="en-US"/>
        </w:rPr>
        <w:t xml:space="preserve">  </w:t>
      </w:r>
      <w:r w:rsidRPr="00B818FA">
        <w:rPr>
          <w:b/>
          <w:bCs/>
          <w:sz w:val="20"/>
          <w:szCs w:val="20"/>
          <w:lang w:val="en-US"/>
        </w:rPr>
        <w:t>ARCHITECTURE</w:t>
      </w:r>
      <w:r w:rsidRPr="000F1F29">
        <w:rPr>
          <w:sz w:val="20"/>
          <w:szCs w:val="20"/>
          <w:lang w:val="en-US"/>
        </w:rPr>
        <w:t>: The roadmap is organized into five parts.</w:t>
      </w:r>
    </w:p>
    <w:p w14:paraId="67C54E5A" w14:textId="77777777" w:rsidR="000F1F29" w:rsidRPr="000F1F29" w:rsidRDefault="000F1F29" w:rsidP="000F1F29">
      <w:pPr>
        <w:rPr>
          <w:sz w:val="20"/>
          <w:szCs w:val="20"/>
          <w:lang w:val="en-US"/>
        </w:rPr>
      </w:pPr>
      <w:r w:rsidRPr="000F1F29">
        <w:rPr>
          <w:sz w:val="20"/>
          <w:szCs w:val="20"/>
          <w:lang w:val="en-US"/>
        </w:rPr>
        <w:t xml:space="preserve">    PART A. STUDY DESIGN &amp; CORPUS CONSTRUCTION </w:t>
      </w:r>
      <w:proofErr w:type="gramStart"/>
      <w:r w:rsidRPr="000F1F29">
        <w:rPr>
          <w:sz w:val="20"/>
          <w:szCs w:val="20"/>
          <w:lang w:val="en-US"/>
        </w:rPr>
        <w:t xml:space="preserve">   (</w:t>
      </w:r>
      <w:proofErr w:type="gramEnd"/>
      <w:r w:rsidRPr="000F1F29">
        <w:rPr>
          <w:sz w:val="20"/>
          <w:szCs w:val="20"/>
          <w:lang w:val="en-US"/>
        </w:rPr>
        <w:t>Phase 1 / Horizon 1)</w:t>
      </w:r>
    </w:p>
    <w:p w14:paraId="175BCE68" w14:textId="77777777" w:rsidR="000F1F29" w:rsidRPr="000F1F29" w:rsidRDefault="000F1F29" w:rsidP="000F1F29">
      <w:pPr>
        <w:rPr>
          <w:sz w:val="20"/>
          <w:szCs w:val="20"/>
          <w:lang w:val="en-US"/>
        </w:rPr>
      </w:pPr>
      <w:r w:rsidRPr="000F1F29">
        <w:rPr>
          <w:sz w:val="20"/>
          <w:szCs w:val="20"/>
          <w:lang w:val="en-US"/>
        </w:rPr>
        <w:t xml:space="preserve">    PART B. TEMPORAL &amp; FRONTIER DYNAMICS       </w:t>
      </w:r>
      <w:proofErr w:type="gramStart"/>
      <w:r w:rsidRPr="000F1F29">
        <w:rPr>
          <w:sz w:val="20"/>
          <w:szCs w:val="20"/>
          <w:lang w:val="en-US"/>
        </w:rPr>
        <w:t xml:space="preserve">   (</w:t>
      </w:r>
      <w:proofErr w:type="gramEnd"/>
      <w:r w:rsidRPr="000F1F29">
        <w:rPr>
          <w:sz w:val="20"/>
          <w:szCs w:val="20"/>
          <w:lang w:val="en-US"/>
        </w:rPr>
        <w:t>Phase 2 / Horizon 2)</w:t>
      </w:r>
    </w:p>
    <w:p w14:paraId="380A1AFD" w14:textId="77777777" w:rsidR="000F1F29" w:rsidRPr="000F1F29" w:rsidRDefault="000F1F29" w:rsidP="000F1F29">
      <w:pPr>
        <w:rPr>
          <w:sz w:val="20"/>
          <w:szCs w:val="20"/>
          <w:lang w:val="en-US"/>
        </w:rPr>
      </w:pPr>
      <w:r w:rsidRPr="000F1F29">
        <w:rPr>
          <w:sz w:val="20"/>
          <w:szCs w:val="20"/>
          <w:lang w:val="en-US"/>
        </w:rPr>
        <w:t xml:space="preserve">    PART C. STRUCTURAL ANALYSIS &amp; NOVELTY </w:t>
      </w:r>
      <w:proofErr w:type="gramStart"/>
      <w:r w:rsidRPr="000F1F29">
        <w:rPr>
          <w:sz w:val="20"/>
          <w:szCs w:val="20"/>
          <w:lang w:val="en-US"/>
        </w:rPr>
        <w:t>MINING  (</w:t>
      </w:r>
      <w:proofErr w:type="gramEnd"/>
      <w:r w:rsidRPr="000F1F29">
        <w:rPr>
          <w:sz w:val="20"/>
          <w:szCs w:val="20"/>
          <w:lang w:val="en-US"/>
        </w:rPr>
        <w:t>Phase 3 / Horizon 2–3)</w:t>
      </w:r>
    </w:p>
    <w:p w14:paraId="76BA2004" w14:textId="77777777" w:rsidR="000F1F29" w:rsidRPr="000F1F29" w:rsidRDefault="000F1F29" w:rsidP="000F1F29">
      <w:pPr>
        <w:rPr>
          <w:sz w:val="20"/>
          <w:szCs w:val="20"/>
          <w:lang w:val="en-US"/>
        </w:rPr>
      </w:pPr>
      <w:r w:rsidRPr="000F1F29">
        <w:rPr>
          <w:sz w:val="20"/>
          <w:szCs w:val="20"/>
          <w:lang w:val="en-US"/>
        </w:rPr>
        <w:t xml:space="preserve">    PART D. AI-DRIVEN INTERPRETATION &amp; </w:t>
      </w:r>
      <w:proofErr w:type="gramStart"/>
      <w:r w:rsidRPr="000F1F29">
        <w:rPr>
          <w:sz w:val="20"/>
          <w:szCs w:val="20"/>
          <w:lang w:val="en-US"/>
        </w:rPr>
        <w:t>AUTHORING  (</w:t>
      </w:r>
      <w:proofErr w:type="gramEnd"/>
      <w:r w:rsidRPr="000F1F29">
        <w:rPr>
          <w:sz w:val="20"/>
          <w:szCs w:val="20"/>
          <w:lang w:val="en-US"/>
        </w:rPr>
        <w:t>Phase 4 / Horizon 3–4)</w:t>
      </w:r>
    </w:p>
    <w:p w14:paraId="5D6B3DED" w14:textId="77777777" w:rsidR="000F1F29" w:rsidRPr="000F1F29" w:rsidRDefault="000F1F29" w:rsidP="000F1F29">
      <w:pPr>
        <w:rPr>
          <w:sz w:val="20"/>
          <w:szCs w:val="20"/>
          <w:lang w:val="en-US"/>
        </w:rPr>
      </w:pPr>
      <w:r w:rsidRPr="000F1F29">
        <w:rPr>
          <w:sz w:val="20"/>
          <w:szCs w:val="20"/>
          <w:lang w:val="en-US"/>
        </w:rPr>
        <w:t xml:space="preserve">    PART E. EXTENDED DOMAIN FEATURES           </w:t>
      </w:r>
      <w:proofErr w:type="gramStart"/>
      <w:r w:rsidRPr="000F1F29">
        <w:rPr>
          <w:sz w:val="20"/>
          <w:szCs w:val="20"/>
          <w:lang w:val="en-US"/>
        </w:rPr>
        <w:t xml:space="preserve">   (</w:t>
      </w:r>
      <w:proofErr w:type="gramEnd"/>
      <w:r w:rsidRPr="000F1F29">
        <w:rPr>
          <w:sz w:val="20"/>
          <w:szCs w:val="20"/>
          <w:lang w:val="en-US"/>
        </w:rPr>
        <w:t>Performance, Visualization,</w:t>
      </w:r>
    </w:p>
    <w:p w14:paraId="76338C54" w14:textId="77777777" w:rsidR="000F1F29" w:rsidRPr="000F1F29" w:rsidRDefault="000F1F29" w:rsidP="000F1F29">
      <w:pPr>
        <w:rPr>
          <w:sz w:val="20"/>
          <w:szCs w:val="20"/>
          <w:lang w:val="en-US"/>
        </w:rPr>
      </w:pPr>
      <w:r w:rsidRPr="000F1F29">
        <w:rPr>
          <w:sz w:val="20"/>
          <w:szCs w:val="20"/>
          <w:lang w:val="en-US"/>
        </w:rPr>
        <w:t xml:space="preserve">            Reproducibility, Tech Mining, Patent Analysis)</w:t>
      </w:r>
    </w:p>
    <w:p w14:paraId="329B6D8D" w14:textId="77777777" w:rsidR="000F1F29" w:rsidRPr="000F1F29" w:rsidRDefault="000F1F29" w:rsidP="000F1F29">
      <w:pPr>
        <w:rPr>
          <w:sz w:val="20"/>
          <w:szCs w:val="20"/>
          <w:lang w:val="en-US"/>
        </w:rPr>
      </w:pPr>
    </w:p>
    <w:p w14:paraId="0FC67771" w14:textId="77777777" w:rsidR="000F1F29" w:rsidRPr="000F1F29" w:rsidRDefault="000F1F29" w:rsidP="000F1F29">
      <w:pPr>
        <w:rPr>
          <w:sz w:val="20"/>
          <w:szCs w:val="20"/>
          <w:lang w:val="en-US"/>
        </w:rPr>
      </w:pPr>
      <w:r w:rsidRPr="000F1F29">
        <w:rPr>
          <w:sz w:val="20"/>
          <w:szCs w:val="20"/>
          <w:lang w:val="en-US"/>
        </w:rPr>
        <w:t xml:space="preserve">  </w:t>
      </w:r>
      <w:r w:rsidRPr="00B818FA">
        <w:rPr>
          <w:b/>
          <w:bCs/>
          <w:sz w:val="20"/>
          <w:szCs w:val="20"/>
          <w:lang w:val="en-US"/>
        </w:rPr>
        <w:t>COMPETITIVE ADVANTAGE STACK</w:t>
      </w:r>
      <w:r w:rsidRPr="000F1F29">
        <w:rPr>
          <w:sz w:val="20"/>
          <w:szCs w:val="20"/>
          <w:lang w:val="en-US"/>
        </w:rPr>
        <w:t xml:space="preserve"> (summary):</w:t>
      </w:r>
    </w:p>
    <w:p w14:paraId="4BE0ECE3" w14:textId="77777777" w:rsidR="000F1F29" w:rsidRPr="000F1F29" w:rsidRDefault="000F1F29" w:rsidP="000F1F29">
      <w:pPr>
        <w:rPr>
          <w:sz w:val="20"/>
          <w:szCs w:val="20"/>
          <w:lang w:val="en-US"/>
        </w:rPr>
      </w:pPr>
      <w:r w:rsidRPr="000F1F29">
        <w:rPr>
          <w:sz w:val="20"/>
          <w:szCs w:val="20"/>
          <w:lang w:val="en-US"/>
        </w:rPr>
        <w:t xml:space="preserve">    Rayyan-like rigor       </w:t>
      </w:r>
      <w:proofErr w:type="gramStart"/>
      <w:r w:rsidRPr="000F1F29">
        <w:rPr>
          <w:sz w:val="20"/>
          <w:szCs w:val="20"/>
          <w:lang w:val="en-US"/>
        </w:rPr>
        <w:t>→  corpus</w:t>
      </w:r>
      <w:proofErr w:type="gramEnd"/>
      <w:r w:rsidRPr="000F1F29">
        <w:rPr>
          <w:sz w:val="20"/>
          <w:szCs w:val="20"/>
          <w:lang w:val="en-US"/>
        </w:rPr>
        <w:t xml:space="preserve"> construction (Part A)</w:t>
      </w:r>
    </w:p>
    <w:p w14:paraId="0EEC9B35" w14:textId="77777777" w:rsidR="000F1F29" w:rsidRPr="000F1F29" w:rsidRDefault="000F1F29" w:rsidP="000F1F29">
      <w:pPr>
        <w:rPr>
          <w:sz w:val="20"/>
          <w:szCs w:val="20"/>
          <w:lang w:val="en-US"/>
        </w:rPr>
      </w:pPr>
      <w:r w:rsidRPr="000F1F29">
        <w:rPr>
          <w:sz w:val="20"/>
          <w:szCs w:val="20"/>
          <w:lang w:val="en-US"/>
        </w:rPr>
        <w:t xml:space="preserve">    PRISMA-grade </w:t>
      </w:r>
      <w:proofErr w:type="gramStart"/>
      <w:r w:rsidRPr="000F1F29">
        <w:rPr>
          <w:sz w:val="20"/>
          <w:szCs w:val="20"/>
          <w:lang w:val="en-US"/>
        </w:rPr>
        <w:t>reporting  →</w:t>
      </w:r>
      <w:proofErr w:type="gramEnd"/>
      <w:r w:rsidRPr="000F1F29">
        <w:rPr>
          <w:sz w:val="20"/>
          <w:szCs w:val="20"/>
          <w:lang w:val="en-US"/>
        </w:rPr>
        <w:t xml:space="preserve">  transparency and reproducibility (Part A, Part E)</w:t>
      </w:r>
    </w:p>
    <w:p w14:paraId="260AF275" w14:textId="77777777" w:rsidR="000F1F29" w:rsidRPr="000F1F29" w:rsidRDefault="000F1F29" w:rsidP="000F1F29">
      <w:pPr>
        <w:rPr>
          <w:sz w:val="20"/>
          <w:szCs w:val="20"/>
          <w:lang w:val="en-US"/>
        </w:rPr>
      </w:pPr>
      <w:r w:rsidRPr="000F1F29">
        <w:rPr>
          <w:sz w:val="20"/>
          <w:szCs w:val="20"/>
          <w:lang w:val="en-US"/>
        </w:rPr>
        <w:t xml:space="preserve">    VOSviewer/SciMAT/</w:t>
      </w:r>
    </w:p>
    <w:p w14:paraId="0D0440CF" w14:textId="77777777" w:rsidR="000F1F29" w:rsidRPr="000F1F29" w:rsidRDefault="000F1F29" w:rsidP="000F1F29">
      <w:pPr>
        <w:rPr>
          <w:sz w:val="20"/>
          <w:szCs w:val="20"/>
          <w:lang w:val="en-US"/>
        </w:rPr>
      </w:pPr>
      <w:r w:rsidRPr="000F1F29">
        <w:rPr>
          <w:sz w:val="20"/>
          <w:szCs w:val="20"/>
          <w:lang w:val="en-US"/>
        </w:rPr>
        <w:t xml:space="preserve">    CitNetExplorer depth    </w:t>
      </w:r>
      <w:proofErr w:type="gramStart"/>
      <w:r w:rsidRPr="000F1F29">
        <w:rPr>
          <w:sz w:val="20"/>
          <w:szCs w:val="20"/>
          <w:lang w:val="en-US"/>
        </w:rPr>
        <w:t>→  science</w:t>
      </w:r>
      <w:proofErr w:type="gramEnd"/>
      <w:r w:rsidRPr="000F1F29">
        <w:rPr>
          <w:sz w:val="20"/>
          <w:szCs w:val="20"/>
          <w:lang w:val="en-US"/>
        </w:rPr>
        <w:t xml:space="preserve"> mapping (Part B, Part C)</w:t>
      </w:r>
    </w:p>
    <w:p w14:paraId="7736F18E" w14:textId="77777777" w:rsidR="000F1F29" w:rsidRPr="000F1F29" w:rsidRDefault="000F1F29" w:rsidP="000F1F29">
      <w:pPr>
        <w:rPr>
          <w:sz w:val="20"/>
          <w:szCs w:val="20"/>
          <w:lang w:val="en-US"/>
        </w:rPr>
      </w:pPr>
      <w:r w:rsidRPr="000F1F29">
        <w:rPr>
          <w:sz w:val="20"/>
          <w:szCs w:val="20"/>
          <w:lang w:val="en-US"/>
        </w:rPr>
        <w:t xml:space="preserve">    Scite/Lens/Dimensions   </w:t>
      </w:r>
      <w:proofErr w:type="gramStart"/>
      <w:r w:rsidRPr="000F1F29">
        <w:rPr>
          <w:sz w:val="20"/>
          <w:szCs w:val="20"/>
          <w:lang w:val="en-US"/>
        </w:rPr>
        <w:t>→  evidence</w:t>
      </w:r>
      <w:proofErr w:type="gramEnd"/>
      <w:r w:rsidRPr="000F1F29">
        <w:rPr>
          <w:sz w:val="20"/>
          <w:szCs w:val="20"/>
          <w:lang w:val="en-US"/>
        </w:rPr>
        <w:t xml:space="preserve"> linkage and novelty (Part C, Part D)</w:t>
      </w:r>
    </w:p>
    <w:p w14:paraId="11DDC2CF" w14:textId="77777777" w:rsidR="000F1F29" w:rsidRPr="000F1F29" w:rsidRDefault="000F1F29" w:rsidP="000F1F29">
      <w:pPr>
        <w:rPr>
          <w:sz w:val="20"/>
          <w:szCs w:val="20"/>
          <w:lang w:val="en-US"/>
        </w:rPr>
      </w:pPr>
      <w:r w:rsidRPr="000F1F29">
        <w:rPr>
          <w:sz w:val="20"/>
          <w:szCs w:val="20"/>
          <w:lang w:val="en-US"/>
        </w:rPr>
        <w:t xml:space="preserve">    Open Knowledge Maps /</w:t>
      </w:r>
    </w:p>
    <w:p w14:paraId="03873A2C" w14:textId="77777777" w:rsidR="000F1F29" w:rsidRPr="000F1F29" w:rsidRDefault="000F1F29" w:rsidP="000F1F29">
      <w:pPr>
        <w:rPr>
          <w:sz w:val="20"/>
          <w:szCs w:val="20"/>
          <w:lang w:val="en-US"/>
        </w:rPr>
      </w:pPr>
      <w:r w:rsidRPr="000F1F29">
        <w:rPr>
          <w:sz w:val="20"/>
          <w:szCs w:val="20"/>
          <w:lang w:val="en-US"/>
        </w:rPr>
        <w:t xml:space="preserve">    ResearchRabbit discovery </w:t>
      </w:r>
      <w:proofErr w:type="gramStart"/>
      <w:r w:rsidRPr="000F1F29">
        <w:rPr>
          <w:sz w:val="20"/>
          <w:szCs w:val="20"/>
          <w:lang w:val="en-US"/>
        </w:rPr>
        <w:t>→  gap</w:t>
      </w:r>
      <w:proofErr w:type="gramEnd"/>
      <w:r w:rsidRPr="000F1F29">
        <w:rPr>
          <w:sz w:val="20"/>
          <w:szCs w:val="20"/>
          <w:lang w:val="en-US"/>
        </w:rPr>
        <w:t xml:space="preserve"> finding (Part C)</w:t>
      </w:r>
    </w:p>
    <w:p w14:paraId="75CF5B95" w14:textId="77777777" w:rsidR="000F1F29" w:rsidRPr="000F1F29" w:rsidRDefault="000F1F29" w:rsidP="000F1F29">
      <w:pPr>
        <w:rPr>
          <w:sz w:val="20"/>
          <w:szCs w:val="20"/>
          <w:lang w:val="en-US"/>
        </w:rPr>
      </w:pPr>
      <w:r w:rsidRPr="000F1F29">
        <w:rPr>
          <w:sz w:val="20"/>
          <w:szCs w:val="20"/>
          <w:lang w:val="en-US"/>
        </w:rPr>
        <w:t xml:space="preserve">    Biblio AI interpretation </w:t>
      </w:r>
      <w:proofErr w:type="gramStart"/>
      <w:r w:rsidRPr="000F1F29">
        <w:rPr>
          <w:sz w:val="20"/>
          <w:szCs w:val="20"/>
          <w:lang w:val="en-US"/>
        </w:rPr>
        <w:t>→  manuscript</w:t>
      </w:r>
      <w:proofErr w:type="gramEnd"/>
      <w:r w:rsidRPr="000F1F29">
        <w:rPr>
          <w:sz w:val="20"/>
          <w:szCs w:val="20"/>
          <w:lang w:val="en-US"/>
        </w:rPr>
        <w:t xml:space="preserve"> production (Part D)</w:t>
      </w:r>
    </w:p>
    <w:p w14:paraId="2EF96CC6" w14:textId="77777777" w:rsidR="000F1F29" w:rsidRPr="000F1F29" w:rsidRDefault="000F1F29" w:rsidP="000F1F29">
      <w:pPr>
        <w:rPr>
          <w:sz w:val="20"/>
          <w:szCs w:val="20"/>
          <w:lang w:val="en-US"/>
        </w:rPr>
      </w:pPr>
    </w:p>
    <w:p w14:paraId="620F49B4" w14:textId="77777777" w:rsidR="000F1F29" w:rsidRPr="000F1F29" w:rsidRDefault="000F1F29" w:rsidP="003C330F">
      <w:pPr>
        <w:pStyle w:val="Ttulo1"/>
      </w:pPr>
      <w:r w:rsidRPr="000F1F29">
        <w:t>PART A – STUDY DESIGN &amp; CORPUS CONSTRUCTION</w:t>
      </w:r>
    </w:p>
    <w:p w14:paraId="5E586AD8" w14:textId="1235F6FB" w:rsidR="000F1F29" w:rsidRPr="000F1F29" w:rsidRDefault="000F1F29" w:rsidP="000F1F29">
      <w:pPr>
        <w:rPr>
          <w:sz w:val="20"/>
          <w:szCs w:val="20"/>
          <w:lang w:val="en-US"/>
        </w:rPr>
      </w:pPr>
      <w:r w:rsidRPr="000F1F29">
        <w:rPr>
          <w:sz w:val="20"/>
          <w:szCs w:val="20"/>
          <w:lang w:val="en-US"/>
        </w:rPr>
        <w:t>Rationale: Data quality and study transparency are primary causes of rejection in top-tier peer review. These features convert a "tool run" into an auditable, reproducible study design. They must be implemented before analysis features to avoid invalidating outputs downstream.</w:t>
      </w:r>
    </w:p>
    <w:p w14:paraId="0107BC56" w14:textId="77777777" w:rsidR="000F1F29" w:rsidRPr="000F1F29" w:rsidRDefault="000F1F29" w:rsidP="000F1F29">
      <w:pPr>
        <w:rPr>
          <w:sz w:val="20"/>
          <w:szCs w:val="20"/>
          <w:lang w:val="en-US"/>
        </w:rPr>
      </w:pPr>
    </w:p>
    <w:p w14:paraId="06D052F4" w14:textId="4CA895F4" w:rsidR="000F1F29" w:rsidRPr="00AE24B4" w:rsidRDefault="0078704D" w:rsidP="00AE24B4">
      <w:pPr>
        <w:pStyle w:val="Ttulo2"/>
      </w:pPr>
      <w:r w:rsidRPr="00AE24B4">
        <w:t>A.1 Protocol</w:t>
      </w:r>
      <w:r w:rsidR="000F1F29" w:rsidRPr="00AE24B4">
        <w:t xml:space="preserve"> Builder</w:t>
      </w:r>
      <w:r w:rsidR="00214E34" w:rsidRPr="00AE24B4">
        <w:tab/>
      </w:r>
      <w:r w:rsidR="000F1F29" w:rsidRPr="00AE24B4">
        <w:t>[NEW-H] [H 1]</w:t>
      </w:r>
    </w:p>
    <w:p w14:paraId="2A5B2FC9" w14:textId="278BBF4A" w:rsidR="000F1F29" w:rsidRDefault="000F1F29" w:rsidP="000F1F29">
      <w:pPr>
        <w:rPr>
          <w:sz w:val="20"/>
          <w:szCs w:val="20"/>
          <w:lang w:val="en-US"/>
        </w:rPr>
      </w:pPr>
      <w:r w:rsidRPr="000F1F29">
        <w:rPr>
          <w:sz w:val="20"/>
          <w:szCs w:val="20"/>
          <w:lang w:val="en-US"/>
        </w:rPr>
        <w:t>A guided pre-analysis workspace that forces the user to define and record research questions, database selection rationale, inclusion/exclusi</w:t>
      </w:r>
      <w:r w:rsidR="00CC4AE9">
        <w:rPr>
          <w:sz w:val="20"/>
          <w:szCs w:val="20"/>
          <w:lang w:val="en-US"/>
        </w:rPr>
        <w:t>o</w:t>
      </w:r>
      <w:r w:rsidRPr="000F1F29">
        <w:rPr>
          <w:sz w:val="20"/>
          <w:szCs w:val="20"/>
          <w:lang w:val="en-US"/>
        </w:rPr>
        <w:t>n criteria, timespan, document types, search strings, and analytical plan before any bibliometric operation is run. Each field is versioned and</w:t>
      </w:r>
      <w:r w:rsidR="00CC4AE9">
        <w:rPr>
          <w:sz w:val="20"/>
          <w:szCs w:val="20"/>
          <w:lang w:val="en-US"/>
        </w:rPr>
        <w:t xml:space="preserve"> </w:t>
      </w:r>
      <w:r w:rsidRPr="000F1F29">
        <w:rPr>
          <w:sz w:val="20"/>
          <w:szCs w:val="20"/>
          <w:lang w:val="en-US"/>
        </w:rPr>
        <w:t xml:space="preserve">forms part of the reproducibility bundle. Converts a "tool run" into an auditable study design — the absence of this step is a frequent reviewer objection in high-impact methods papers. </w:t>
      </w:r>
    </w:p>
    <w:p w14:paraId="7B38C165" w14:textId="2B02ED6D" w:rsidR="000F1F29" w:rsidRPr="000F1F29" w:rsidRDefault="000F1F29" w:rsidP="000F1F29">
      <w:pPr>
        <w:rPr>
          <w:sz w:val="20"/>
          <w:szCs w:val="20"/>
          <w:lang w:val="en-US"/>
        </w:rPr>
      </w:pPr>
      <w:r w:rsidRPr="000F1F29">
        <w:rPr>
          <w:sz w:val="20"/>
          <w:szCs w:val="20"/>
          <w:lang w:val="en-US"/>
        </w:rPr>
        <w:t xml:space="preserve">Tools: No major bibliometric platform </w:t>
      </w:r>
      <w:r>
        <w:rPr>
          <w:sz w:val="20"/>
          <w:szCs w:val="20"/>
          <w:lang w:val="en-US"/>
        </w:rPr>
        <w:t>provid</w:t>
      </w:r>
      <w:r w:rsidRPr="000F1F29">
        <w:rPr>
          <w:sz w:val="20"/>
          <w:szCs w:val="20"/>
          <w:lang w:val="en-US"/>
        </w:rPr>
        <w:t>es this end-to-end; adjacent</w:t>
      </w:r>
      <w:r>
        <w:rPr>
          <w:sz w:val="20"/>
          <w:szCs w:val="20"/>
          <w:lang w:val="en-US"/>
        </w:rPr>
        <w:t xml:space="preserve"> </w:t>
      </w:r>
      <w:r w:rsidRPr="000F1F29">
        <w:rPr>
          <w:sz w:val="20"/>
          <w:szCs w:val="20"/>
          <w:lang w:val="en-US"/>
        </w:rPr>
        <w:t xml:space="preserve">support </w:t>
      </w:r>
      <w:r>
        <w:rPr>
          <w:sz w:val="20"/>
          <w:szCs w:val="20"/>
          <w:lang w:val="en-US"/>
        </w:rPr>
        <w:t>is available</w:t>
      </w:r>
      <w:r w:rsidRPr="000F1F29">
        <w:rPr>
          <w:sz w:val="20"/>
          <w:szCs w:val="20"/>
          <w:lang w:val="en-US"/>
        </w:rPr>
        <w:t xml:space="preserve"> via PRISMA workflows (prisma-statement.org) and</w:t>
      </w:r>
      <w:r>
        <w:rPr>
          <w:sz w:val="20"/>
          <w:szCs w:val="20"/>
          <w:lang w:val="en-US"/>
        </w:rPr>
        <w:t xml:space="preserve"> </w:t>
      </w:r>
      <w:r w:rsidRPr="000F1F29">
        <w:rPr>
          <w:sz w:val="20"/>
          <w:szCs w:val="20"/>
          <w:lang w:val="en-US"/>
        </w:rPr>
        <w:t>Rayyan's review workspace.</w:t>
      </w:r>
    </w:p>
    <w:p w14:paraId="4B603CAC" w14:textId="78D65A20" w:rsidR="000F1F29" w:rsidRPr="000F1F29" w:rsidRDefault="000F1F29" w:rsidP="000F1F29">
      <w:pPr>
        <w:rPr>
          <w:sz w:val="20"/>
          <w:szCs w:val="20"/>
          <w:lang w:val="en-US"/>
        </w:rPr>
      </w:pPr>
      <w:r w:rsidRPr="00CC4AE9">
        <w:rPr>
          <w:b/>
          <w:bCs/>
          <w:sz w:val="20"/>
          <w:szCs w:val="20"/>
          <w:lang w:val="en-US"/>
        </w:rPr>
        <w:t>[GAP]</w:t>
      </w:r>
      <w:r w:rsidRPr="000F1F29">
        <w:rPr>
          <w:sz w:val="20"/>
          <w:szCs w:val="20"/>
          <w:lang w:val="en-US"/>
        </w:rPr>
        <w:t xml:space="preserve"> No bibliometric analysis tool implements this as a first-class feature.</w:t>
      </w:r>
    </w:p>
    <w:p w14:paraId="46046B6D" w14:textId="77777777" w:rsidR="000F1F29" w:rsidRPr="000F1F29" w:rsidRDefault="000F1F29" w:rsidP="000F1F29">
      <w:pPr>
        <w:rPr>
          <w:sz w:val="20"/>
          <w:szCs w:val="20"/>
          <w:lang w:val="en-US"/>
        </w:rPr>
      </w:pPr>
    </w:p>
    <w:p w14:paraId="58E6EA5A" w14:textId="05FE9E2A" w:rsidR="000F1F29" w:rsidRPr="000F1F29" w:rsidRDefault="003C330F" w:rsidP="00AE24B4">
      <w:pPr>
        <w:pStyle w:val="Ttulo2"/>
      </w:pPr>
      <w:r w:rsidRPr="000F1F29">
        <w:lastRenderedPageBreak/>
        <w:t>A.2 Multi</w:t>
      </w:r>
      <w:r w:rsidR="000F1F29" w:rsidRPr="000F1F29">
        <w:t>-Database Query Translation</w:t>
      </w:r>
      <w:r w:rsidR="00B66499">
        <w:tab/>
      </w:r>
      <w:r w:rsidR="000F1F29" w:rsidRPr="000F1F29">
        <w:t>[NEW-H] [H 1]</w:t>
      </w:r>
    </w:p>
    <w:p w14:paraId="311BEB80" w14:textId="75089FEA" w:rsidR="000F1F29" w:rsidRPr="000F1F29" w:rsidRDefault="000F1F29" w:rsidP="000F1F29">
      <w:pPr>
        <w:rPr>
          <w:sz w:val="20"/>
          <w:szCs w:val="20"/>
          <w:lang w:val="en-US"/>
        </w:rPr>
      </w:pPr>
      <w:r w:rsidRPr="000F1F29">
        <w:rPr>
          <w:sz w:val="20"/>
          <w:szCs w:val="20"/>
          <w:lang w:val="en-US"/>
        </w:rPr>
        <w:t>Converts one master Boolean search strategy into syntactically equivalent</w:t>
      </w:r>
      <w:r>
        <w:rPr>
          <w:sz w:val="20"/>
          <w:szCs w:val="20"/>
          <w:lang w:val="en-US"/>
        </w:rPr>
        <w:t xml:space="preserve"> </w:t>
      </w:r>
      <w:r w:rsidRPr="000F1F29">
        <w:rPr>
          <w:sz w:val="20"/>
          <w:szCs w:val="20"/>
          <w:lang w:val="en-US"/>
        </w:rPr>
        <w:t>queries for Scopus, Web of Science, OpenAlex, PubMed, and Lens, preserving</w:t>
      </w:r>
      <w:r>
        <w:rPr>
          <w:sz w:val="20"/>
          <w:szCs w:val="20"/>
          <w:lang w:val="en-US"/>
        </w:rPr>
        <w:t xml:space="preserve"> </w:t>
      </w:r>
      <w:r w:rsidRPr="000F1F29">
        <w:rPr>
          <w:sz w:val="20"/>
          <w:szCs w:val="20"/>
          <w:lang w:val="en-US"/>
        </w:rPr>
        <w:t xml:space="preserve">field logic (title, abstract, keyword, </w:t>
      </w:r>
      <w:proofErr w:type="spellStart"/>
      <w:r w:rsidRPr="000F1F29">
        <w:rPr>
          <w:sz w:val="20"/>
          <w:szCs w:val="20"/>
          <w:lang w:val="en-US"/>
        </w:rPr>
        <w:t>MeSH</w:t>
      </w:r>
      <w:proofErr w:type="spellEnd"/>
      <w:r w:rsidRPr="000F1F29">
        <w:rPr>
          <w:sz w:val="20"/>
          <w:szCs w:val="20"/>
          <w:lang w:val="en-US"/>
        </w:rPr>
        <w:t xml:space="preserve"> terms) as far as each API</w:t>
      </w:r>
      <w:r>
        <w:rPr>
          <w:sz w:val="20"/>
          <w:szCs w:val="20"/>
          <w:lang w:val="en-US"/>
        </w:rPr>
        <w:t xml:space="preserve"> </w:t>
      </w:r>
      <w:r w:rsidRPr="000F1F29">
        <w:rPr>
          <w:sz w:val="20"/>
          <w:szCs w:val="20"/>
          <w:lang w:val="en-US"/>
        </w:rPr>
        <w:t>supports. Reviewer criticism frequently begins with search incompleteness</w:t>
      </w:r>
      <w:r>
        <w:rPr>
          <w:sz w:val="20"/>
          <w:szCs w:val="20"/>
          <w:lang w:val="en-US"/>
        </w:rPr>
        <w:t xml:space="preserve"> </w:t>
      </w:r>
      <w:r w:rsidRPr="000F1F29">
        <w:rPr>
          <w:sz w:val="20"/>
          <w:szCs w:val="20"/>
          <w:lang w:val="en-US"/>
        </w:rPr>
        <w:t>or database bias; automated translation makes multi-database coverage</w:t>
      </w:r>
      <w:r>
        <w:rPr>
          <w:sz w:val="20"/>
          <w:szCs w:val="20"/>
          <w:lang w:val="en-US"/>
        </w:rPr>
        <w:t xml:space="preserve"> </w:t>
      </w:r>
      <w:r w:rsidRPr="000F1F29">
        <w:rPr>
          <w:sz w:val="20"/>
          <w:szCs w:val="20"/>
          <w:lang w:val="en-US"/>
        </w:rPr>
        <w:t>defensible.</w:t>
      </w:r>
    </w:p>
    <w:p w14:paraId="5DD320C4" w14:textId="460D61E7" w:rsidR="000F1F29" w:rsidRPr="000F1F29" w:rsidRDefault="000F1F29" w:rsidP="0078704D">
      <w:pPr>
        <w:rPr>
          <w:sz w:val="20"/>
          <w:szCs w:val="20"/>
          <w:lang w:val="en-US"/>
        </w:rPr>
      </w:pPr>
      <w:r w:rsidRPr="00B818FA">
        <w:rPr>
          <w:b/>
          <w:bCs/>
          <w:sz w:val="20"/>
          <w:szCs w:val="20"/>
          <w:lang w:val="en-US"/>
        </w:rPr>
        <w:t>Tools</w:t>
      </w:r>
      <w:r w:rsidRPr="000F1F29">
        <w:rPr>
          <w:sz w:val="20"/>
          <w:szCs w:val="20"/>
          <w:lang w:val="en-US"/>
        </w:rPr>
        <w:t>: No mainstream bibliometric tool provides cross-database query</w:t>
      </w:r>
      <w:r w:rsidR="00EE0CBF">
        <w:rPr>
          <w:sz w:val="20"/>
          <w:szCs w:val="20"/>
          <w:lang w:val="en-US"/>
        </w:rPr>
        <w:t xml:space="preserve"> </w:t>
      </w:r>
      <w:r w:rsidRPr="000F1F29">
        <w:rPr>
          <w:sz w:val="20"/>
          <w:szCs w:val="20"/>
          <w:lang w:val="en-US"/>
        </w:rPr>
        <w:t xml:space="preserve">translation. Related ingestion breadth exists in </w:t>
      </w:r>
      <w:r w:rsidR="00EE0CBF">
        <w:rPr>
          <w:sz w:val="20"/>
          <w:szCs w:val="20"/>
          <w:lang w:val="en-US"/>
        </w:rPr>
        <w:t>B</w:t>
      </w:r>
      <w:r w:rsidRPr="000F1F29">
        <w:rPr>
          <w:sz w:val="20"/>
          <w:szCs w:val="20"/>
          <w:lang w:val="en-US"/>
        </w:rPr>
        <w:t>ibliometrix,</w:t>
      </w:r>
      <w:r w:rsidR="00EE0CBF">
        <w:rPr>
          <w:sz w:val="20"/>
          <w:szCs w:val="20"/>
          <w:lang w:val="en-US"/>
        </w:rPr>
        <w:t xml:space="preserve"> </w:t>
      </w:r>
      <w:r w:rsidRPr="000F1F29">
        <w:rPr>
          <w:sz w:val="20"/>
          <w:szCs w:val="20"/>
          <w:lang w:val="en-US"/>
        </w:rPr>
        <w:t>VOSviewer, Lens.org, and Dimensions.</w:t>
      </w:r>
    </w:p>
    <w:p w14:paraId="079CE8DB" w14:textId="328B5C71" w:rsidR="000F1F29" w:rsidRPr="000F1F29" w:rsidRDefault="000F1F29" w:rsidP="000F1F29">
      <w:pPr>
        <w:rPr>
          <w:sz w:val="20"/>
          <w:szCs w:val="20"/>
          <w:lang w:val="en-US"/>
        </w:rPr>
      </w:pPr>
      <w:r w:rsidRPr="00CC4AE9">
        <w:rPr>
          <w:b/>
          <w:bCs/>
          <w:sz w:val="20"/>
          <w:szCs w:val="20"/>
          <w:lang w:val="en-US"/>
        </w:rPr>
        <w:t>[GAP]</w:t>
      </w:r>
      <w:r w:rsidRPr="000F1F29">
        <w:rPr>
          <w:sz w:val="20"/>
          <w:szCs w:val="20"/>
          <w:lang w:val="en-US"/>
        </w:rPr>
        <w:t xml:space="preserve"> High-differentiation feature; not implemented anywhere.</w:t>
      </w:r>
    </w:p>
    <w:p w14:paraId="299DD162" w14:textId="77777777" w:rsidR="000F1F29" w:rsidRPr="000F1F29" w:rsidRDefault="000F1F29" w:rsidP="000F1F29">
      <w:pPr>
        <w:rPr>
          <w:sz w:val="20"/>
          <w:szCs w:val="20"/>
          <w:lang w:val="en-US"/>
        </w:rPr>
      </w:pPr>
    </w:p>
    <w:p w14:paraId="25C52B9A" w14:textId="49BB0A0A" w:rsidR="000F1F29" w:rsidRPr="000F1F29" w:rsidRDefault="003C330F" w:rsidP="00AE24B4">
      <w:pPr>
        <w:pStyle w:val="Ttulo2"/>
      </w:pPr>
      <w:r w:rsidRPr="000F1F29">
        <w:t xml:space="preserve">A.3 </w:t>
      </w:r>
      <w:proofErr w:type="gramStart"/>
      <w:r w:rsidR="00CC4AE9">
        <w:t>M</w:t>
      </w:r>
      <w:r w:rsidR="00CC4AE9" w:rsidRPr="000F1F29">
        <w:t>ulti-source</w:t>
      </w:r>
      <w:proofErr w:type="gramEnd"/>
      <w:r w:rsidR="000F1F29" w:rsidRPr="000F1F29">
        <w:t xml:space="preserve"> database ingestion</w:t>
      </w:r>
      <w:r w:rsidR="00AE24B4">
        <w:tab/>
      </w:r>
      <w:r w:rsidR="000F1F29" w:rsidRPr="000F1F29">
        <w:t>[PHASE 1]</w:t>
      </w:r>
    </w:p>
    <w:p w14:paraId="6D34F3AF" w14:textId="608E492F" w:rsidR="000F1F29" w:rsidRDefault="000F1F29" w:rsidP="000F1F29">
      <w:pPr>
        <w:rPr>
          <w:sz w:val="20"/>
          <w:szCs w:val="20"/>
          <w:lang w:val="en-US"/>
        </w:rPr>
      </w:pPr>
      <w:r w:rsidRPr="000F1F29">
        <w:rPr>
          <w:sz w:val="20"/>
          <w:szCs w:val="20"/>
          <w:lang w:val="en-US"/>
        </w:rPr>
        <w:t>Imports records from Web of Science (</w:t>
      </w:r>
      <w:proofErr w:type="spellStart"/>
      <w:r w:rsidRPr="000F1F29">
        <w:rPr>
          <w:sz w:val="20"/>
          <w:szCs w:val="20"/>
          <w:lang w:val="en-US"/>
        </w:rPr>
        <w:t>WoS</w:t>
      </w:r>
      <w:proofErr w:type="spellEnd"/>
      <w:r w:rsidRPr="000F1F29">
        <w:rPr>
          <w:sz w:val="20"/>
          <w:szCs w:val="20"/>
          <w:lang w:val="en-US"/>
        </w:rPr>
        <w:t>), Scopus, PubMed, Dimensions, OpenAlex, Lens.org, Cochrane, and Google Scholar in their native export</w:t>
      </w:r>
      <w:r w:rsidR="00AE24B4">
        <w:rPr>
          <w:sz w:val="20"/>
          <w:szCs w:val="20"/>
          <w:lang w:val="en-US"/>
        </w:rPr>
        <w:t xml:space="preserve"> </w:t>
      </w:r>
      <w:r w:rsidRPr="000F1F29">
        <w:rPr>
          <w:sz w:val="20"/>
          <w:szCs w:val="20"/>
          <w:lang w:val="en-US"/>
        </w:rPr>
        <w:t>formats (</w:t>
      </w:r>
      <w:proofErr w:type="spellStart"/>
      <w:r w:rsidRPr="000F1F29">
        <w:rPr>
          <w:sz w:val="20"/>
          <w:szCs w:val="20"/>
          <w:lang w:val="en-US"/>
        </w:rPr>
        <w:t>BibTeX</w:t>
      </w:r>
      <w:proofErr w:type="spellEnd"/>
      <w:r w:rsidRPr="000F1F29">
        <w:rPr>
          <w:sz w:val="20"/>
          <w:szCs w:val="20"/>
          <w:lang w:val="en-US"/>
        </w:rPr>
        <w:t>, RIS, CSV, TXT, XML). Each source retains its provenance</w:t>
      </w:r>
      <w:r w:rsidR="00AE24B4">
        <w:rPr>
          <w:sz w:val="20"/>
          <w:szCs w:val="20"/>
          <w:lang w:val="en-US"/>
        </w:rPr>
        <w:t xml:space="preserve"> </w:t>
      </w:r>
      <w:r w:rsidRPr="000F1F29">
        <w:rPr>
          <w:sz w:val="20"/>
          <w:szCs w:val="20"/>
          <w:lang w:val="en-US"/>
        </w:rPr>
        <w:t>tag throughout the entire pipeline, enabling source-level audit.</w:t>
      </w:r>
    </w:p>
    <w:p w14:paraId="23755F5C" w14:textId="41E381D3" w:rsidR="000F1F29" w:rsidRPr="000F1F29" w:rsidRDefault="000F1F29" w:rsidP="000F1F29">
      <w:pPr>
        <w:rPr>
          <w:sz w:val="20"/>
          <w:szCs w:val="20"/>
          <w:lang w:val="en-US"/>
        </w:rPr>
      </w:pPr>
      <w:r w:rsidRPr="00604200">
        <w:rPr>
          <w:b/>
          <w:bCs/>
          <w:sz w:val="20"/>
          <w:szCs w:val="20"/>
          <w:lang w:val="en-US"/>
        </w:rPr>
        <w:t>Tools</w:t>
      </w:r>
      <w:r w:rsidRPr="000F1F29">
        <w:rPr>
          <w:sz w:val="20"/>
          <w:szCs w:val="20"/>
          <w:lang w:val="en-US"/>
        </w:rPr>
        <w:t xml:space="preserve">: </w:t>
      </w:r>
      <w:r w:rsidR="00604200">
        <w:rPr>
          <w:sz w:val="20"/>
          <w:szCs w:val="20"/>
          <w:lang w:val="en-US"/>
        </w:rPr>
        <w:t>B</w:t>
      </w:r>
      <w:r w:rsidRPr="000F1F29">
        <w:rPr>
          <w:sz w:val="20"/>
          <w:szCs w:val="20"/>
          <w:lang w:val="en-US"/>
        </w:rPr>
        <w:t>ibliometrix, PyBibX, SciMAT, Sci2</w:t>
      </w:r>
    </w:p>
    <w:p w14:paraId="68D81DB8" w14:textId="77777777" w:rsidR="000F1F29" w:rsidRPr="000F1F29" w:rsidRDefault="000F1F29" w:rsidP="000F1F29">
      <w:pPr>
        <w:rPr>
          <w:sz w:val="20"/>
          <w:szCs w:val="20"/>
          <w:lang w:val="en-US"/>
        </w:rPr>
      </w:pPr>
    </w:p>
    <w:p w14:paraId="7B6BE6F1" w14:textId="3CB4CDA2" w:rsidR="000F1F29" w:rsidRPr="000F1F29" w:rsidRDefault="003C330F" w:rsidP="00AE24B4">
      <w:pPr>
        <w:pStyle w:val="Ttulo2"/>
      </w:pPr>
      <w:r w:rsidRPr="000F1F29">
        <w:t>A.4 AI</w:t>
      </w:r>
      <w:r w:rsidR="000F1F29" w:rsidRPr="000F1F29">
        <w:t>-Assisted Screening with Human Audit Trail</w:t>
      </w:r>
      <w:r w:rsidR="00615788">
        <w:tab/>
      </w:r>
      <w:r w:rsidR="000F1F29" w:rsidRPr="000F1F29">
        <w:t>[NEW-H] [H 1]</w:t>
      </w:r>
    </w:p>
    <w:p w14:paraId="40C5A1A6" w14:textId="15AC15B3" w:rsidR="000F1F29" w:rsidRDefault="000F1F29" w:rsidP="000F1F29">
      <w:pPr>
        <w:rPr>
          <w:sz w:val="20"/>
          <w:szCs w:val="20"/>
          <w:lang w:val="en-US"/>
        </w:rPr>
      </w:pPr>
      <w:r w:rsidRPr="000F1F29">
        <w:rPr>
          <w:sz w:val="20"/>
          <w:szCs w:val="20"/>
          <w:lang w:val="en-US"/>
        </w:rPr>
        <w:t>Screens titles and abstracts using active machine-learning recommendations,</w:t>
      </w:r>
      <w:r w:rsidR="00EE0CBF">
        <w:rPr>
          <w:sz w:val="20"/>
          <w:szCs w:val="20"/>
          <w:lang w:val="en-US"/>
        </w:rPr>
        <w:t xml:space="preserve"> w</w:t>
      </w:r>
      <w:r w:rsidRPr="000F1F29">
        <w:rPr>
          <w:sz w:val="20"/>
          <w:szCs w:val="20"/>
          <w:lang w:val="en-US"/>
        </w:rPr>
        <w:t>hile storing every inclusion/exclusion decision, the reason for exclusion,</w:t>
      </w:r>
      <w:r w:rsidR="00EE0CBF">
        <w:rPr>
          <w:sz w:val="20"/>
          <w:szCs w:val="20"/>
          <w:lang w:val="en-US"/>
        </w:rPr>
        <w:t xml:space="preserve"> </w:t>
      </w:r>
      <w:r w:rsidRPr="000F1F29">
        <w:rPr>
          <w:sz w:val="20"/>
          <w:szCs w:val="20"/>
          <w:lang w:val="en-US"/>
        </w:rPr>
        <w:t>reviewer identity, and confidence signal. Accelerates corpus construction without sacrificing defensibility in peer review. The audit trail is</w:t>
      </w:r>
      <w:r w:rsidR="00EE0CBF">
        <w:rPr>
          <w:sz w:val="20"/>
          <w:szCs w:val="20"/>
          <w:lang w:val="en-US"/>
        </w:rPr>
        <w:t xml:space="preserve"> </w:t>
      </w:r>
      <w:r w:rsidRPr="000F1F29">
        <w:rPr>
          <w:sz w:val="20"/>
          <w:szCs w:val="20"/>
          <w:lang w:val="en-US"/>
        </w:rPr>
        <w:t>exported as part of the reproducibility bundle.</w:t>
      </w:r>
    </w:p>
    <w:p w14:paraId="7220C6FC" w14:textId="14DE19B2" w:rsidR="000F1F29" w:rsidRPr="000F1F29" w:rsidRDefault="000F1F29" w:rsidP="0078704D">
      <w:pPr>
        <w:rPr>
          <w:sz w:val="20"/>
          <w:szCs w:val="20"/>
          <w:lang w:val="en-US"/>
        </w:rPr>
      </w:pPr>
      <w:r w:rsidRPr="00604200">
        <w:rPr>
          <w:b/>
          <w:bCs/>
          <w:sz w:val="20"/>
          <w:szCs w:val="20"/>
          <w:lang w:val="en-US"/>
        </w:rPr>
        <w:t>Tools</w:t>
      </w:r>
      <w:r w:rsidRPr="000F1F29">
        <w:rPr>
          <w:sz w:val="20"/>
          <w:szCs w:val="20"/>
          <w:lang w:val="en-US"/>
        </w:rPr>
        <w:t>: Rayyan (AI-assisted screening, deduplication, exclusion reasons,</w:t>
      </w:r>
      <w:r w:rsidR="00EE0CBF">
        <w:rPr>
          <w:sz w:val="20"/>
          <w:szCs w:val="20"/>
          <w:lang w:val="en-US"/>
        </w:rPr>
        <w:t xml:space="preserve"> </w:t>
      </w:r>
      <w:r w:rsidRPr="000F1F29">
        <w:rPr>
          <w:sz w:val="20"/>
          <w:szCs w:val="20"/>
          <w:lang w:val="en-US"/>
        </w:rPr>
        <w:t>collaboration, PRISMA-oriented workflows — production-ready).</w:t>
      </w:r>
    </w:p>
    <w:p w14:paraId="6E7E9892" w14:textId="0983E29D" w:rsidR="000F1F29" w:rsidRPr="000F1F29" w:rsidRDefault="000F1F29" w:rsidP="000F1F29">
      <w:pPr>
        <w:rPr>
          <w:sz w:val="20"/>
          <w:szCs w:val="20"/>
          <w:lang w:val="en-US"/>
        </w:rPr>
      </w:pPr>
      <w:r w:rsidRPr="00615788">
        <w:rPr>
          <w:b/>
          <w:bCs/>
          <w:sz w:val="20"/>
          <w:szCs w:val="20"/>
          <w:lang w:val="en-US"/>
        </w:rPr>
        <w:t>[GAP]</w:t>
      </w:r>
      <w:r w:rsidRPr="000F1F29">
        <w:rPr>
          <w:sz w:val="20"/>
          <w:szCs w:val="20"/>
          <w:lang w:val="en-US"/>
        </w:rPr>
        <w:t xml:space="preserve"> Not integrated into any major bibliometric analysis platform.</w:t>
      </w:r>
    </w:p>
    <w:p w14:paraId="09B00FF4" w14:textId="77777777" w:rsidR="000F1F29" w:rsidRPr="000F1F29" w:rsidRDefault="000F1F29" w:rsidP="000F1F29">
      <w:pPr>
        <w:rPr>
          <w:sz w:val="20"/>
          <w:szCs w:val="20"/>
          <w:lang w:val="en-US"/>
        </w:rPr>
      </w:pPr>
    </w:p>
    <w:p w14:paraId="14E4B9FC" w14:textId="645B65D9" w:rsidR="000F1F29" w:rsidRPr="000F1F29" w:rsidRDefault="0078704D" w:rsidP="00AE24B4">
      <w:pPr>
        <w:pStyle w:val="Ttulo2"/>
      </w:pPr>
      <w:r w:rsidRPr="000F1F29">
        <w:t>A.5 PRISMA</w:t>
      </w:r>
      <w:r w:rsidR="000F1F29" w:rsidRPr="000F1F29">
        <w:t xml:space="preserve"> Flow Diagram and Checklist Generator</w:t>
      </w:r>
      <w:r w:rsidR="00615788">
        <w:tab/>
      </w:r>
      <w:r w:rsidR="000F1F29" w:rsidRPr="000F1F29">
        <w:t>[NEW-H] [H 1]</w:t>
      </w:r>
    </w:p>
    <w:p w14:paraId="1ED010B6" w14:textId="215F26C0" w:rsidR="00604200" w:rsidRDefault="000F1F29" w:rsidP="000F1F29">
      <w:pPr>
        <w:rPr>
          <w:sz w:val="20"/>
          <w:szCs w:val="20"/>
          <w:lang w:val="en-US"/>
        </w:rPr>
      </w:pPr>
      <w:r w:rsidRPr="000F1F29">
        <w:rPr>
          <w:sz w:val="20"/>
          <w:szCs w:val="20"/>
          <w:lang w:val="en-US"/>
        </w:rPr>
        <w:t>Auto-builds the PRISMA 2020 flow diagram and a partially completed</w:t>
      </w:r>
      <w:r w:rsidR="00EE0CBF">
        <w:rPr>
          <w:sz w:val="20"/>
          <w:szCs w:val="20"/>
          <w:lang w:val="en-US"/>
        </w:rPr>
        <w:t xml:space="preserve"> </w:t>
      </w:r>
      <w:r w:rsidRPr="000F1F29">
        <w:rPr>
          <w:sz w:val="20"/>
          <w:szCs w:val="20"/>
          <w:lang w:val="en-US"/>
        </w:rPr>
        <w:t>reporting checklist directly from the ingestion and screening logs, without</w:t>
      </w:r>
      <w:r w:rsidR="00EE0CBF">
        <w:rPr>
          <w:sz w:val="20"/>
          <w:szCs w:val="20"/>
          <w:lang w:val="en-US"/>
        </w:rPr>
        <w:t xml:space="preserve"> </w:t>
      </w:r>
      <w:r w:rsidRPr="000F1F29">
        <w:rPr>
          <w:sz w:val="20"/>
          <w:szCs w:val="20"/>
          <w:lang w:val="en-US"/>
        </w:rPr>
        <w:t>manual entry. Many top-tier reviews now require PRISMA-style reporting;</w:t>
      </w:r>
      <w:r w:rsidR="00EE0CBF">
        <w:rPr>
          <w:sz w:val="20"/>
          <w:szCs w:val="20"/>
          <w:lang w:val="en-US"/>
        </w:rPr>
        <w:t xml:space="preserve"> </w:t>
      </w:r>
      <w:r w:rsidRPr="000F1F29">
        <w:rPr>
          <w:sz w:val="20"/>
          <w:szCs w:val="20"/>
          <w:lang w:val="en-US"/>
        </w:rPr>
        <w:t xml:space="preserve">automation removes a common </w:t>
      </w:r>
      <w:r w:rsidR="00EE0CBF">
        <w:rPr>
          <w:sz w:val="20"/>
          <w:szCs w:val="20"/>
          <w:lang w:val="en-US"/>
        </w:rPr>
        <w:t>source</w:t>
      </w:r>
      <w:r w:rsidRPr="000F1F29">
        <w:rPr>
          <w:sz w:val="20"/>
          <w:szCs w:val="20"/>
          <w:lang w:val="en-US"/>
        </w:rPr>
        <w:t xml:space="preserve"> </w:t>
      </w:r>
      <w:r w:rsidR="00EE0CBF">
        <w:rPr>
          <w:sz w:val="20"/>
          <w:szCs w:val="20"/>
          <w:lang w:val="en-US"/>
        </w:rPr>
        <w:t>of error</w:t>
      </w:r>
      <w:r w:rsidRPr="000F1F29">
        <w:rPr>
          <w:sz w:val="20"/>
          <w:szCs w:val="20"/>
          <w:lang w:val="en-US"/>
        </w:rPr>
        <w:t xml:space="preserve"> and saves hours of preparation.</w:t>
      </w:r>
    </w:p>
    <w:p w14:paraId="0799CB19" w14:textId="4EF8187B" w:rsidR="000F1F29" w:rsidRDefault="000F1F29" w:rsidP="0078704D">
      <w:pPr>
        <w:rPr>
          <w:sz w:val="20"/>
          <w:szCs w:val="20"/>
          <w:lang w:val="en-US"/>
        </w:rPr>
      </w:pPr>
      <w:r w:rsidRPr="00615788">
        <w:rPr>
          <w:b/>
          <w:bCs/>
          <w:sz w:val="20"/>
          <w:szCs w:val="20"/>
          <w:lang w:val="en-US"/>
        </w:rPr>
        <w:t>Tools</w:t>
      </w:r>
      <w:r w:rsidRPr="000F1F29">
        <w:rPr>
          <w:sz w:val="20"/>
          <w:szCs w:val="20"/>
          <w:lang w:val="en-US"/>
        </w:rPr>
        <w:t xml:space="preserve">: Rayyan (PRISMA flow creation); </w:t>
      </w:r>
      <w:r w:rsidR="00EE0CBF">
        <w:rPr>
          <w:sz w:val="20"/>
          <w:szCs w:val="20"/>
          <w:lang w:val="en-US"/>
        </w:rPr>
        <w:t>B</w:t>
      </w:r>
      <w:r w:rsidRPr="000F1F29">
        <w:rPr>
          <w:sz w:val="20"/>
          <w:szCs w:val="20"/>
          <w:lang w:val="en-US"/>
        </w:rPr>
        <w:t>ibliometrix (partial via workflow</w:t>
      </w:r>
      <w:r w:rsidR="00EE0CBF">
        <w:rPr>
          <w:sz w:val="20"/>
          <w:szCs w:val="20"/>
          <w:lang w:val="en-US"/>
        </w:rPr>
        <w:t xml:space="preserve"> </w:t>
      </w:r>
      <w:r w:rsidRPr="000F1F29">
        <w:rPr>
          <w:sz w:val="20"/>
          <w:szCs w:val="20"/>
          <w:lang w:val="en-US"/>
        </w:rPr>
        <w:t>scripts). PRISMA standard: prisma-statement.org.</w:t>
      </w:r>
    </w:p>
    <w:p w14:paraId="32112B6A" w14:textId="45A1D45E" w:rsidR="000F1F29" w:rsidRPr="000F1F29" w:rsidRDefault="000F1F29" w:rsidP="000F1F29">
      <w:pPr>
        <w:rPr>
          <w:sz w:val="20"/>
          <w:szCs w:val="20"/>
          <w:lang w:val="en-US"/>
        </w:rPr>
      </w:pPr>
      <w:r w:rsidRPr="00615788">
        <w:rPr>
          <w:b/>
          <w:bCs/>
          <w:sz w:val="20"/>
          <w:szCs w:val="20"/>
          <w:lang w:val="en-US"/>
        </w:rPr>
        <w:t>[GAP]</w:t>
      </w:r>
      <w:r w:rsidRPr="000F1F29">
        <w:rPr>
          <w:sz w:val="20"/>
          <w:szCs w:val="20"/>
          <w:lang w:val="en-US"/>
        </w:rPr>
        <w:t xml:space="preserve"> Not fully automated in any major bibliometric tool.</w:t>
      </w:r>
    </w:p>
    <w:p w14:paraId="57BB573A" w14:textId="77777777" w:rsidR="000F1F29" w:rsidRPr="000F1F29" w:rsidRDefault="000F1F29" w:rsidP="000F1F29">
      <w:pPr>
        <w:rPr>
          <w:sz w:val="20"/>
          <w:szCs w:val="20"/>
          <w:lang w:val="en-US"/>
        </w:rPr>
      </w:pPr>
    </w:p>
    <w:p w14:paraId="3DA63AC4" w14:textId="72153D3E" w:rsidR="000F1F29" w:rsidRPr="000F1F29" w:rsidRDefault="0078704D" w:rsidP="00AE24B4">
      <w:pPr>
        <w:pStyle w:val="Ttulo2"/>
      </w:pPr>
      <w:r w:rsidRPr="000F1F29">
        <w:t>A.6 Cross</w:t>
      </w:r>
      <w:r w:rsidR="000F1F29" w:rsidRPr="000F1F29">
        <w:t>-database fusion and record merging</w:t>
      </w:r>
      <w:r w:rsidR="00615788">
        <w:tab/>
      </w:r>
      <w:r w:rsidR="000F1F29" w:rsidRPr="000F1F29">
        <w:t>[NEW-GS] [PHASE 1]</w:t>
      </w:r>
    </w:p>
    <w:p w14:paraId="4F30D8FC" w14:textId="0F0FFEA5" w:rsidR="000F1F29" w:rsidRPr="000F1F29" w:rsidRDefault="000F1F29" w:rsidP="000F1F29">
      <w:pPr>
        <w:rPr>
          <w:sz w:val="20"/>
          <w:szCs w:val="20"/>
          <w:lang w:val="en-US"/>
        </w:rPr>
      </w:pPr>
      <w:r w:rsidRPr="000F1F29">
        <w:rPr>
          <w:sz w:val="20"/>
          <w:szCs w:val="20"/>
          <w:lang w:val="en-US"/>
        </w:rPr>
        <w:t xml:space="preserve">A normalization engine that ingests records from Scopus, </w:t>
      </w:r>
      <w:proofErr w:type="spellStart"/>
      <w:r w:rsidRPr="000F1F29">
        <w:rPr>
          <w:sz w:val="20"/>
          <w:szCs w:val="20"/>
          <w:lang w:val="en-US"/>
        </w:rPr>
        <w:t>WoS</w:t>
      </w:r>
      <w:proofErr w:type="spellEnd"/>
      <w:r w:rsidRPr="000F1F29">
        <w:rPr>
          <w:sz w:val="20"/>
          <w:szCs w:val="20"/>
          <w:lang w:val="en-US"/>
        </w:rPr>
        <w:t>, Dimensions,</w:t>
      </w:r>
      <w:r w:rsidR="00EE0CBF">
        <w:rPr>
          <w:sz w:val="20"/>
          <w:szCs w:val="20"/>
          <w:lang w:val="en-US"/>
        </w:rPr>
        <w:t xml:space="preserve"> </w:t>
      </w:r>
      <w:r w:rsidRPr="000F1F29">
        <w:rPr>
          <w:sz w:val="20"/>
          <w:szCs w:val="20"/>
          <w:lang w:val="en-US"/>
        </w:rPr>
        <w:t>and OpenAlex simultaneously, automatically detects field-tag conflicts</w:t>
      </w:r>
      <w:r w:rsidR="00EE0CBF">
        <w:rPr>
          <w:sz w:val="20"/>
          <w:szCs w:val="20"/>
          <w:lang w:val="en-US"/>
        </w:rPr>
        <w:t xml:space="preserve"> </w:t>
      </w:r>
      <w:r w:rsidRPr="000F1F29">
        <w:rPr>
          <w:sz w:val="20"/>
          <w:szCs w:val="20"/>
          <w:lang w:val="en-US"/>
        </w:rPr>
        <w:t>(e.g., "AU" vs. "AF" vs. "author"), resolves them using configurable</w:t>
      </w:r>
      <w:r w:rsidR="00EE0CBF">
        <w:rPr>
          <w:sz w:val="20"/>
          <w:szCs w:val="20"/>
          <w:lang w:val="en-US"/>
        </w:rPr>
        <w:t xml:space="preserve"> </w:t>
      </w:r>
      <w:r w:rsidRPr="000F1F29">
        <w:rPr>
          <w:sz w:val="20"/>
          <w:szCs w:val="20"/>
          <w:lang w:val="en-US"/>
        </w:rPr>
        <w:t>priority rules, and produces a single deduplicated master corpus.</w:t>
      </w:r>
      <w:r w:rsidR="00EE0CBF">
        <w:rPr>
          <w:sz w:val="20"/>
          <w:szCs w:val="20"/>
          <w:lang w:val="en-US"/>
        </w:rPr>
        <w:t xml:space="preserve"> </w:t>
      </w:r>
      <w:r w:rsidRPr="000F1F29">
        <w:rPr>
          <w:sz w:val="20"/>
          <w:szCs w:val="20"/>
          <w:lang w:val="en-US"/>
        </w:rPr>
        <w:t xml:space="preserve">Deduplication uses fuzzy matching on </w:t>
      </w:r>
      <w:r w:rsidR="00EE0CBF">
        <w:rPr>
          <w:sz w:val="20"/>
          <w:szCs w:val="20"/>
          <w:lang w:val="en-US"/>
        </w:rPr>
        <w:t xml:space="preserve">the </w:t>
      </w:r>
      <w:r w:rsidRPr="000F1F29">
        <w:rPr>
          <w:sz w:val="20"/>
          <w:szCs w:val="20"/>
          <w:lang w:val="en-US"/>
        </w:rPr>
        <w:t>title, DOI, author list, and year</w:t>
      </w:r>
      <w:r w:rsidR="00EE0CBF">
        <w:rPr>
          <w:sz w:val="20"/>
          <w:szCs w:val="20"/>
          <w:lang w:val="en-US"/>
        </w:rPr>
        <w:t xml:space="preserve">, </w:t>
      </w:r>
      <w:r w:rsidRPr="000F1F29">
        <w:rPr>
          <w:sz w:val="20"/>
          <w:szCs w:val="20"/>
          <w:lang w:val="en-US"/>
        </w:rPr>
        <w:t xml:space="preserve">while preserving the source history and </w:t>
      </w:r>
      <w:r w:rsidR="00EE0CBF">
        <w:rPr>
          <w:sz w:val="20"/>
          <w:szCs w:val="20"/>
          <w:lang w:val="en-US"/>
        </w:rPr>
        <w:t xml:space="preserve">the </w:t>
      </w:r>
      <w:r w:rsidRPr="000F1F29">
        <w:rPr>
          <w:sz w:val="20"/>
          <w:szCs w:val="20"/>
          <w:lang w:val="en-US"/>
        </w:rPr>
        <w:t>merge rationale for every record.</w:t>
      </w:r>
    </w:p>
    <w:p w14:paraId="65EBB9A2" w14:textId="1BAB4CEE" w:rsidR="000F1F29" w:rsidRPr="000F1F29" w:rsidRDefault="000F1F29" w:rsidP="0078704D">
      <w:pPr>
        <w:rPr>
          <w:sz w:val="20"/>
          <w:szCs w:val="20"/>
          <w:lang w:val="en-US"/>
        </w:rPr>
      </w:pPr>
      <w:r w:rsidRPr="00604200">
        <w:rPr>
          <w:b/>
          <w:bCs/>
          <w:sz w:val="20"/>
          <w:szCs w:val="20"/>
          <w:lang w:val="en-US"/>
        </w:rPr>
        <w:t>Tools</w:t>
      </w:r>
      <w:r w:rsidRPr="000F1F29">
        <w:rPr>
          <w:sz w:val="20"/>
          <w:szCs w:val="20"/>
          <w:lang w:val="en-US"/>
        </w:rPr>
        <w:t xml:space="preserve">: VantagePoint, </w:t>
      </w:r>
      <w:r w:rsidR="00EE0CBF" w:rsidRPr="000F1F29">
        <w:rPr>
          <w:sz w:val="20"/>
          <w:szCs w:val="20"/>
          <w:lang w:val="en-US"/>
        </w:rPr>
        <w:t>Bibliometrix</w:t>
      </w:r>
      <w:r w:rsidRPr="000F1F29">
        <w:rPr>
          <w:sz w:val="20"/>
          <w:szCs w:val="20"/>
          <w:lang w:val="en-US"/>
        </w:rPr>
        <w:t xml:space="preserve"> (R) — partial; Rayyan for review</w:t>
      </w:r>
      <w:r w:rsidR="00EE0CBF">
        <w:rPr>
          <w:sz w:val="20"/>
          <w:szCs w:val="20"/>
          <w:lang w:val="en-US"/>
        </w:rPr>
        <w:t xml:space="preserve"> </w:t>
      </w:r>
      <w:r w:rsidRPr="000F1F29">
        <w:rPr>
          <w:sz w:val="20"/>
          <w:szCs w:val="20"/>
          <w:lang w:val="en-US"/>
        </w:rPr>
        <w:t>workflows; SciMAT (</w:t>
      </w:r>
      <w:proofErr w:type="spellStart"/>
      <w:r w:rsidRPr="000F1F29">
        <w:rPr>
          <w:sz w:val="20"/>
          <w:szCs w:val="20"/>
          <w:lang w:val="en-US"/>
        </w:rPr>
        <w:t>Levenshtein</w:t>
      </w:r>
      <w:proofErr w:type="spellEnd"/>
      <w:r w:rsidRPr="000F1F29">
        <w:rPr>
          <w:sz w:val="20"/>
          <w:szCs w:val="20"/>
          <w:lang w:val="en-US"/>
        </w:rPr>
        <w:t>-based preprocessing).</w:t>
      </w:r>
    </w:p>
    <w:p w14:paraId="1215560F" w14:textId="6C5CE766" w:rsidR="000F1F29" w:rsidRPr="000F1F29" w:rsidRDefault="000F1F29" w:rsidP="00C16378">
      <w:pPr>
        <w:rPr>
          <w:sz w:val="20"/>
          <w:szCs w:val="20"/>
          <w:lang w:val="en-US"/>
        </w:rPr>
      </w:pPr>
      <w:r w:rsidRPr="00615788">
        <w:rPr>
          <w:b/>
          <w:bCs/>
          <w:sz w:val="20"/>
          <w:szCs w:val="20"/>
          <w:lang w:val="en-US"/>
        </w:rPr>
        <w:t>[GAP]</w:t>
      </w:r>
      <w:r w:rsidRPr="000F1F29">
        <w:rPr>
          <w:sz w:val="20"/>
          <w:szCs w:val="20"/>
          <w:lang w:val="en-US"/>
        </w:rPr>
        <w:t xml:space="preserve"> No open-source tool performs complete field-tag conflict resolution</w:t>
      </w:r>
      <w:r w:rsidR="00EE0CBF">
        <w:rPr>
          <w:sz w:val="20"/>
          <w:szCs w:val="20"/>
          <w:lang w:val="en-US"/>
        </w:rPr>
        <w:t xml:space="preserve"> </w:t>
      </w:r>
      <w:r w:rsidRPr="000F1F29">
        <w:rPr>
          <w:sz w:val="20"/>
          <w:szCs w:val="20"/>
          <w:lang w:val="en-US"/>
        </w:rPr>
        <w:t>with full provenance preservation.</w:t>
      </w:r>
    </w:p>
    <w:p w14:paraId="57933053" w14:textId="77777777" w:rsidR="000F1F29" w:rsidRPr="000F1F29" w:rsidRDefault="000F1F29" w:rsidP="000F1F29">
      <w:pPr>
        <w:rPr>
          <w:sz w:val="20"/>
          <w:szCs w:val="20"/>
          <w:lang w:val="en-US"/>
        </w:rPr>
      </w:pPr>
    </w:p>
    <w:p w14:paraId="7324A0D4" w14:textId="03416BC6" w:rsidR="000F1F29" w:rsidRPr="000F1F29" w:rsidRDefault="0078704D" w:rsidP="00AE24B4">
      <w:pPr>
        <w:pStyle w:val="Ttulo2"/>
      </w:pPr>
      <w:r w:rsidRPr="000F1F29">
        <w:t>A.7 Advanced</w:t>
      </w:r>
      <w:r w:rsidR="000F1F29" w:rsidRPr="000F1F29">
        <w:t xml:space="preserve"> entity disambiguation</w:t>
      </w:r>
      <w:r w:rsidR="00615788">
        <w:tab/>
      </w:r>
      <w:r w:rsidR="000F1F29" w:rsidRPr="000F1F29">
        <w:t>[NEW-GS] [PHASE 1]</w:t>
      </w:r>
    </w:p>
    <w:p w14:paraId="3D908AFF" w14:textId="6D9447D8" w:rsidR="000F1F29" w:rsidRPr="000F1F29" w:rsidRDefault="000F1F29" w:rsidP="000F1F29">
      <w:pPr>
        <w:rPr>
          <w:sz w:val="20"/>
          <w:szCs w:val="20"/>
          <w:lang w:val="en-US"/>
        </w:rPr>
      </w:pPr>
      <w:r w:rsidRPr="000F1F29">
        <w:rPr>
          <w:sz w:val="20"/>
          <w:szCs w:val="20"/>
          <w:lang w:val="en-US"/>
        </w:rPr>
        <w:t>Uses NLP pipelines and fuzzy string matching to merge author name</w:t>
      </w:r>
      <w:r w:rsidR="00EE0CBF">
        <w:rPr>
          <w:sz w:val="20"/>
          <w:szCs w:val="20"/>
          <w:lang w:val="en-US"/>
        </w:rPr>
        <w:t xml:space="preserve"> </w:t>
      </w:r>
      <w:r w:rsidRPr="000F1F29">
        <w:rPr>
          <w:sz w:val="20"/>
          <w:szCs w:val="20"/>
          <w:lang w:val="en-US"/>
        </w:rPr>
        <w:t>variations (e.g., "J. Smith", "John Smith", "Smith, J.A.") and</w:t>
      </w:r>
      <w:r w:rsidR="00EE0CBF">
        <w:rPr>
          <w:sz w:val="20"/>
          <w:szCs w:val="20"/>
          <w:lang w:val="en-US"/>
        </w:rPr>
        <w:t xml:space="preserve"> </w:t>
      </w:r>
      <w:r w:rsidRPr="000F1F29">
        <w:rPr>
          <w:sz w:val="20"/>
          <w:szCs w:val="20"/>
          <w:lang w:val="en-US"/>
        </w:rPr>
        <w:t>institutional aliases (e.g., "MIT", "Mass. Inst. of Tech.", "Massachusetts Institute of Technology") into canonical entities.</w:t>
      </w:r>
      <w:r w:rsidR="00EE0CBF">
        <w:rPr>
          <w:sz w:val="20"/>
          <w:szCs w:val="20"/>
          <w:lang w:val="en-US"/>
        </w:rPr>
        <w:t xml:space="preserve"> </w:t>
      </w:r>
      <w:r w:rsidRPr="000F1F29">
        <w:rPr>
          <w:sz w:val="20"/>
          <w:szCs w:val="20"/>
          <w:lang w:val="en-US"/>
        </w:rPr>
        <w:t xml:space="preserve">Cross-references ORCID </w:t>
      </w:r>
      <w:proofErr w:type="spellStart"/>
      <w:r w:rsidRPr="000F1F29">
        <w:rPr>
          <w:sz w:val="20"/>
          <w:szCs w:val="20"/>
          <w:lang w:val="en-US"/>
        </w:rPr>
        <w:t>iDs</w:t>
      </w:r>
      <w:proofErr w:type="spellEnd"/>
      <w:r w:rsidRPr="000F1F29">
        <w:rPr>
          <w:sz w:val="20"/>
          <w:szCs w:val="20"/>
          <w:lang w:val="en-US"/>
        </w:rPr>
        <w:t xml:space="preserve"> and ROR (Research Organization Registry) for</w:t>
      </w:r>
      <w:r w:rsidR="00EE0CBF">
        <w:rPr>
          <w:sz w:val="20"/>
          <w:szCs w:val="20"/>
          <w:lang w:val="en-US"/>
        </w:rPr>
        <w:t xml:space="preserve"> </w:t>
      </w:r>
      <w:r w:rsidRPr="000F1F29">
        <w:rPr>
          <w:sz w:val="20"/>
          <w:szCs w:val="20"/>
          <w:lang w:val="en-US"/>
        </w:rPr>
        <w:t>verified disambiguation. Essential before any collaboration or network</w:t>
      </w:r>
      <w:r w:rsidR="00EE0CBF">
        <w:rPr>
          <w:sz w:val="20"/>
          <w:szCs w:val="20"/>
          <w:lang w:val="en-US"/>
        </w:rPr>
        <w:t xml:space="preserve"> </w:t>
      </w:r>
      <w:r w:rsidRPr="000F1F29">
        <w:rPr>
          <w:sz w:val="20"/>
          <w:szCs w:val="20"/>
          <w:lang w:val="en-US"/>
        </w:rPr>
        <w:t>analysis is reported in a high-tier publication.</w:t>
      </w:r>
    </w:p>
    <w:p w14:paraId="10F4C051" w14:textId="277F69E4" w:rsidR="000F1F29" w:rsidRPr="000F1F29" w:rsidRDefault="000F1F29" w:rsidP="0078704D">
      <w:pPr>
        <w:rPr>
          <w:sz w:val="20"/>
          <w:szCs w:val="20"/>
          <w:lang w:val="en-US"/>
        </w:rPr>
      </w:pPr>
      <w:r w:rsidRPr="00604200">
        <w:rPr>
          <w:b/>
          <w:bCs/>
          <w:sz w:val="20"/>
          <w:szCs w:val="20"/>
          <w:lang w:val="en-US"/>
        </w:rPr>
        <w:t>Tools</w:t>
      </w:r>
      <w:r w:rsidRPr="000F1F29">
        <w:rPr>
          <w:sz w:val="20"/>
          <w:szCs w:val="20"/>
          <w:lang w:val="en-US"/>
        </w:rPr>
        <w:t xml:space="preserve">: VantagePoint, OpenRefine; </w:t>
      </w:r>
      <w:r w:rsidR="00EE0CBF">
        <w:rPr>
          <w:sz w:val="20"/>
          <w:szCs w:val="20"/>
          <w:lang w:val="en-US"/>
        </w:rPr>
        <w:t>B</w:t>
      </w:r>
      <w:r w:rsidRPr="000F1F29">
        <w:rPr>
          <w:sz w:val="20"/>
          <w:szCs w:val="20"/>
          <w:lang w:val="en-US"/>
        </w:rPr>
        <w:t>ibliometrix and SciMAT provide partial</w:t>
      </w:r>
      <w:r w:rsidR="00EE0CBF">
        <w:rPr>
          <w:sz w:val="20"/>
          <w:szCs w:val="20"/>
          <w:lang w:val="en-US"/>
        </w:rPr>
        <w:t xml:space="preserve"> </w:t>
      </w:r>
      <w:r w:rsidRPr="000F1F29">
        <w:rPr>
          <w:sz w:val="20"/>
          <w:szCs w:val="20"/>
          <w:lang w:val="en-US"/>
        </w:rPr>
        <w:t>support. Full ORCID+ROR integration is absent in open-source tools.</w:t>
      </w:r>
    </w:p>
    <w:p w14:paraId="67DACB72" w14:textId="5AF4F542" w:rsidR="000F1F29" w:rsidRPr="000F1F29" w:rsidRDefault="000F1F29" w:rsidP="0078704D">
      <w:pPr>
        <w:rPr>
          <w:sz w:val="20"/>
          <w:szCs w:val="20"/>
          <w:lang w:val="en-US"/>
        </w:rPr>
      </w:pPr>
      <w:r w:rsidRPr="00604200">
        <w:rPr>
          <w:b/>
          <w:bCs/>
          <w:sz w:val="20"/>
          <w:szCs w:val="20"/>
          <w:lang w:val="en-US"/>
        </w:rPr>
        <w:t>[GAP]</w:t>
      </w:r>
      <w:r w:rsidRPr="000F1F29">
        <w:rPr>
          <w:sz w:val="20"/>
          <w:szCs w:val="20"/>
          <w:lang w:val="en-US"/>
        </w:rPr>
        <w:t xml:space="preserve"> Complete NLP-based disambiguation with ORCID/ROR </w:t>
      </w:r>
      <w:r w:rsidR="00EE0CBF">
        <w:rPr>
          <w:sz w:val="20"/>
          <w:szCs w:val="20"/>
          <w:lang w:val="en-US"/>
        </w:rPr>
        <w:t xml:space="preserve">is </w:t>
      </w:r>
      <w:r w:rsidRPr="000F1F29">
        <w:rPr>
          <w:sz w:val="20"/>
          <w:szCs w:val="20"/>
          <w:lang w:val="en-US"/>
        </w:rPr>
        <w:t>not available in</w:t>
      </w:r>
      <w:r w:rsidR="00EE0CBF">
        <w:rPr>
          <w:sz w:val="20"/>
          <w:szCs w:val="20"/>
          <w:lang w:val="en-US"/>
        </w:rPr>
        <w:t xml:space="preserve"> </w:t>
      </w:r>
      <w:r w:rsidRPr="000F1F29">
        <w:rPr>
          <w:sz w:val="20"/>
          <w:szCs w:val="20"/>
          <w:lang w:val="en-US"/>
        </w:rPr>
        <w:t>any major open-source bibliometric platform.</w:t>
      </w:r>
    </w:p>
    <w:p w14:paraId="4FBBC661" w14:textId="77777777" w:rsidR="000F1F29" w:rsidRPr="000F1F29" w:rsidRDefault="000F1F29" w:rsidP="000F1F29">
      <w:pPr>
        <w:rPr>
          <w:sz w:val="20"/>
          <w:szCs w:val="20"/>
          <w:lang w:val="en-US"/>
        </w:rPr>
      </w:pPr>
    </w:p>
    <w:p w14:paraId="7BE68BB3" w14:textId="742A7F9D" w:rsidR="000F1F29" w:rsidRPr="000F1F29" w:rsidRDefault="0078704D" w:rsidP="00AE24B4">
      <w:pPr>
        <w:pStyle w:val="Ttulo2"/>
      </w:pPr>
      <w:r w:rsidRPr="000F1F29">
        <w:lastRenderedPageBreak/>
        <w:t>A.8 Context</w:t>
      </w:r>
      <w:r w:rsidR="000F1F29" w:rsidRPr="000F1F29">
        <w:t>-aware stop-word and noise filtering</w:t>
      </w:r>
      <w:r w:rsidR="00615788">
        <w:tab/>
      </w:r>
      <w:r w:rsidR="000F1F29" w:rsidRPr="000F1F29">
        <w:t>[NEW-GS] [PHASE 1]</w:t>
      </w:r>
    </w:p>
    <w:p w14:paraId="55963859" w14:textId="6957BC5B" w:rsidR="000F1F29" w:rsidRDefault="000F1F29" w:rsidP="000F1F29">
      <w:pPr>
        <w:rPr>
          <w:sz w:val="20"/>
          <w:szCs w:val="20"/>
          <w:lang w:val="en-US"/>
        </w:rPr>
      </w:pPr>
      <w:r w:rsidRPr="000F1F29">
        <w:rPr>
          <w:sz w:val="20"/>
          <w:szCs w:val="20"/>
          <w:lang w:val="en-US"/>
        </w:rPr>
        <w:t>A domain-sensitive NLP filter that removes generic stop-words while preserving discipline-specific jargon. The stop-word list is automatically adapted to the detected research domain (e.g., "cell" is noise in bibliometrics but a key term in biology). Supports configurable allow-lists and deny-lists per project, stored in the reproducibility bundle.</w:t>
      </w:r>
    </w:p>
    <w:p w14:paraId="48531815" w14:textId="1D6EADD6" w:rsidR="00604200" w:rsidRDefault="000F1F29" w:rsidP="0078704D">
      <w:pPr>
        <w:rPr>
          <w:sz w:val="20"/>
          <w:szCs w:val="20"/>
          <w:lang w:val="en-US"/>
        </w:rPr>
      </w:pPr>
      <w:r w:rsidRPr="00604200">
        <w:rPr>
          <w:b/>
          <w:bCs/>
          <w:sz w:val="20"/>
          <w:szCs w:val="20"/>
          <w:lang w:val="en-US"/>
        </w:rPr>
        <w:t>Tools</w:t>
      </w:r>
      <w:r w:rsidRPr="000F1F29">
        <w:rPr>
          <w:sz w:val="20"/>
          <w:szCs w:val="20"/>
          <w:lang w:val="en-US"/>
        </w:rPr>
        <w:t>: VantagePoint, LHC (Leximancer/Human Coding tools); not natively</w:t>
      </w:r>
      <w:r w:rsidR="00AE24B4">
        <w:rPr>
          <w:sz w:val="20"/>
          <w:szCs w:val="20"/>
          <w:lang w:val="en-US"/>
        </w:rPr>
        <w:t xml:space="preserve"> </w:t>
      </w:r>
      <w:r w:rsidRPr="000F1F29">
        <w:rPr>
          <w:sz w:val="20"/>
          <w:szCs w:val="20"/>
          <w:lang w:val="en-US"/>
        </w:rPr>
        <w:t xml:space="preserve">available in </w:t>
      </w:r>
      <w:r w:rsidR="00AE24B4">
        <w:rPr>
          <w:sz w:val="20"/>
          <w:szCs w:val="20"/>
          <w:lang w:val="en-US"/>
        </w:rPr>
        <w:t>B</w:t>
      </w:r>
      <w:r w:rsidRPr="000F1F29">
        <w:rPr>
          <w:sz w:val="20"/>
          <w:szCs w:val="20"/>
          <w:lang w:val="en-US"/>
        </w:rPr>
        <w:t>ibliometrix, VOSviewer, or CiteSpace.</w:t>
      </w:r>
    </w:p>
    <w:p w14:paraId="0095F800" w14:textId="1232F7A4" w:rsidR="000F1F29" w:rsidRPr="000F1F29" w:rsidRDefault="000F1F29" w:rsidP="000F1F29">
      <w:pPr>
        <w:rPr>
          <w:sz w:val="20"/>
          <w:szCs w:val="20"/>
          <w:lang w:val="en-US"/>
        </w:rPr>
      </w:pPr>
      <w:r w:rsidRPr="00604200">
        <w:rPr>
          <w:b/>
          <w:bCs/>
          <w:sz w:val="20"/>
          <w:szCs w:val="20"/>
          <w:lang w:val="en-US"/>
        </w:rPr>
        <w:t>[GAP]</w:t>
      </w:r>
      <w:r w:rsidRPr="000F1F29">
        <w:rPr>
          <w:sz w:val="20"/>
          <w:szCs w:val="20"/>
          <w:lang w:val="en-US"/>
        </w:rPr>
        <w:t xml:space="preserve"> No open-source bibliometric tool provides domain-adaptive filtering.</w:t>
      </w:r>
    </w:p>
    <w:p w14:paraId="1457C629" w14:textId="77777777" w:rsidR="000F1F29" w:rsidRPr="000F1F29" w:rsidRDefault="000F1F29" w:rsidP="000F1F29">
      <w:pPr>
        <w:rPr>
          <w:sz w:val="20"/>
          <w:szCs w:val="20"/>
          <w:lang w:val="en-US"/>
        </w:rPr>
      </w:pPr>
    </w:p>
    <w:p w14:paraId="3C7B0EEE" w14:textId="10F740E4" w:rsidR="000F1F29" w:rsidRPr="000F1F29" w:rsidRDefault="003C330F" w:rsidP="00AE24B4">
      <w:pPr>
        <w:pStyle w:val="Ttulo2"/>
      </w:pPr>
      <w:r w:rsidRPr="000F1F29">
        <w:t>A.9 Keyword</w:t>
      </w:r>
      <w:r w:rsidR="000F1F29" w:rsidRPr="000F1F29">
        <w:t xml:space="preserve"> cleaning and thesaurus merging</w:t>
      </w:r>
      <w:r w:rsidR="00615788">
        <w:tab/>
      </w:r>
      <w:r w:rsidR="000F1F29" w:rsidRPr="000F1F29">
        <w:t>[PHASE 1]</w:t>
      </w:r>
    </w:p>
    <w:p w14:paraId="79EE145A" w14:textId="4A7E432C" w:rsidR="000F1F29" w:rsidRDefault="000F1F29" w:rsidP="000F1F29">
      <w:pPr>
        <w:rPr>
          <w:sz w:val="20"/>
          <w:szCs w:val="20"/>
          <w:lang w:val="en-US"/>
        </w:rPr>
      </w:pPr>
      <w:r w:rsidRPr="000F1F29">
        <w:rPr>
          <w:sz w:val="20"/>
          <w:szCs w:val="20"/>
          <w:lang w:val="en-US"/>
        </w:rPr>
        <w:t>Identifies and unifies keyword synonyms, abbreviations, and plural/singular</w:t>
      </w:r>
      <w:r w:rsidR="00615788">
        <w:rPr>
          <w:sz w:val="20"/>
          <w:szCs w:val="20"/>
          <w:lang w:val="en-US"/>
        </w:rPr>
        <w:t xml:space="preserve"> </w:t>
      </w:r>
      <w:r w:rsidRPr="000F1F29">
        <w:rPr>
          <w:sz w:val="20"/>
          <w:szCs w:val="20"/>
          <w:lang w:val="en-US"/>
        </w:rPr>
        <w:t>variants (e.g., "ML" = "machine learning") through configurable thesaurus</w:t>
      </w:r>
      <w:r w:rsidR="00615788">
        <w:rPr>
          <w:sz w:val="20"/>
          <w:szCs w:val="20"/>
          <w:lang w:val="en-US"/>
        </w:rPr>
        <w:t xml:space="preserve"> </w:t>
      </w:r>
      <w:r w:rsidRPr="000F1F29">
        <w:rPr>
          <w:sz w:val="20"/>
          <w:szCs w:val="20"/>
          <w:lang w:val="en-US"/>
        </w:rPr>
        <w:t>files and semi-automated suggestion</w:t>
      </w:r>
      <w:r w:rsidR="00615788">
        <w:rPr>
          <w:sz w:val="20"/>
          <w:szCs w:val="20"/>
          <w:lang w:val="en-US"/>
        </w:rPr>
        <w:t>s</w:t>
      </w:r>
      <w:r w:rsidRPr="000F1F29">
        <w:rPr>
          <w:sz w:val="20"/>
          <w:szCs w:val="20"/>
          <w:lang w:val="en-US"/>
        </w:rPr>
        <w:t>. Thesaurus is versioned and exportable.</w:t>
      </w:r>
    </w:p>
    <w:p w14:paraId="3D8FB4FC" w14:textId="15C58DE9" w:rsidR="000F1F29" w:rsidRPr="000F1F29" w:rsidRDefault="000F1F29" w:rsidP="000F1F29">
      <w:pPr>
        <w:rPr>
          <w:sz w:val="20"/>
          <w:szCs w:val="20"/>
          <w:lang w:val="en-US"/>
        </w:rPr>
      </w:pPr>
      <w:r w:rsidRPr="00615788">
        <w:rPr>
          <w:b/>
          <w:bCs/>
          <w:sz w:val="20"/>
          <w:szCs w:val="20"/>
          <w:lang w:val="en-US"/>
        </w:rPr>
        <w:t>Tools</w:t>
      </w:r>
      <w:r w:rsidRPr="000F1F29">
        <w:rPr>
          <w:sz w:val="20"/>
          <w:szCs w:val="20"/>
          <w:lang w:val="en-US"/>
        </w:rPr>
        <w:t xml:space="preserve">: VOSviewer (thesaurus file), SciMAT, </w:t>
      </w:r>
      <w:r w:rsidR="00615788" w:rsidRPr="000F1F29">
        <w:rPr>
          <w:sz w:val="20"/>
          <w:szCs w:val="20"/>
          <w:lang w:val="en-US"/>
        </w:rPr>
        <w:t>Bibliometrix</w:t>
      </w:r>
      <w:r w:rsidRPr="000F1F29">
        <w:rPr>
          <w:sz w:val="20"/>
          <w:szCs w:val="20"/>
          <w:lang w:val="en-US"/>
        </w:rPr>
        <w:t xml:space="preserve"> (partial)</w:t>
      </w:r>
    </w:p>
    <w:p w14:paraId="4D1EFDCA" w14:textId="77777777" w:rsidR="000F1F29" w:rsidRPr="000F1F29" w:rsidRDefault="000F1F29" w:rsidP="000F1F29">
      <w:pPr>
        <w:rPr>
          <w:sz w:val="20"/>
          <w:szCs w:val="20"/>
          <w:lang w:val="en-US"/>
        </w:rPr>
      </w:pPr>
    </w:p>
    <w:p w14:paraId="11DBDFDB" w14:textId="0F8244D6" w:rsidR="000F1F29" w:rsidRPr="00AE24B4" w:rsidRDefault="003C330F" w:rsidP="00AE24B4">
      <w:pPr>
        <w:pStyle w:val="Ttulo2"/>
      </w:pPr>
      <w:r w:rsidRPr="000F1F29">
        <w:t>A.10 Retraction</w:t>
      </w:r>
      <w:r w:rsidR="000F1F29" w:rsidRPr="000F1F29">
        <w:t xml:space="preserve"> and correction flagging</w:t>
      </w:r>
      <w:r w:rsidR="00615788">
        <w:tab/>
      </w:r>
      <w:r w:rsidR="000F1F29" w:rsidRPr="000F1F29">
        <w:t>[PHASE 1]</w:t>
      </w:r>
    </w:p>
    <w:p w14:paraId="6D85937F" w14:textId="498B7B2B" w:rsidR="000F1F29" w:rsidRDefault="000F1F29" w:rsidP="000F1F29">
      <w:pPr>
        <w:rPr>
          <w:sz w:val="20"/>
          <w:szCs w:val="20"/>
          <w:lang w:val="en-US"/>
        </w:rPr>
      </w:pPr>
      <w:r w:rsidRPr="000F1F29">
        <w:rPr>
          <w:sz w:val="20"/>
          <w:szCs w:val="20"/>
          <w:lang w:val="en-US"/>
        </w:rPr>
        <w:t>Cross-checks all corpus records against the Retraction Watch database and</w:t>
      </w:r>
      <w:r w:rsidR="007551DC">
        <w:rPr>
          <w:sz w:val="20"/>
          <w:szCs w:val="20"/>
          <w:lang w:val="en-US"/>
        </w:rPr>
        <w:t xml:space="preserve"> </w:t>
      </w:r>
      <w:r w:rsidRPr="000F1F29">
        <w:rPr>
          <w:sz w:val="20"/>
          <w:szCs w:val="20"/>
          <w:lang w:val="en-US"/>
        </w:rPr>
        <w:t>PubMed retraction notices; flags or excludes retracted articles before</w:t>
      </w:r>
      <w:r w:rsidR="007551DC">
        <w:rPr>
          <w:sz w:val="20"/>
          <w:szCs w:val="20"/>
          <w:lang w:val="en-US"/>
        </w:rPr>
        <w:t xml:space="preserve"> </w:t>
      </w:r>
      <w:r w:rsidRPr="000F1F29">
        <w:rPr>
          <w:sz w:val="20"/>
          <w:szCs w:val="20"/>
          <w:lang w:val="en-US"/>
        </w:rPr>
        <w:t>any metric computation to prevent propagation of invalid citations.</w:t>
      </w:r>
    </w:p>
    <w:p w14:paraId="38786B38" w14:textId="03730D70" w:rsidR="000F1F29" w:rsidRPr="000F1F29" w:rsidRDefault="000F1F29" w:rsidP="000F1F29">
      <w:pPr>
        <w:rPr>
          <w:sz w:val="20"/>
          <w:szCs w:val="20"/>
          <w:lang w:val="en-US"/>
        </w:rPr>
      </w:pPr>
      <w:r w:rsidRPr="00615788">
        <w:rPr>
          <w:b/>
          <w:bCs/>
          <w:sz w:val="20"/>
          <w:szCs w:val="20"/>
          <w:lang w:val="en-US"/>
        </w:rPr>
        <w:t>[GAP]</w:t>
      </w:r>
      <w:r w:rsidRPr="000F1F29">
        <w:rPr>
          <w:sz w:val="20"/>
          <w:szCs w:val="20"/>
          <w:lang w:val="en-US"/>
        </w:rPr>
        <w:t xml:space="preserve"> Not implemented in any major bibliometric tool.</w:t>
      </w:r>
    </w:p>
    <w:p w14:paraId="7EB61563" w14:textId="77777777" w:rsidR="000F1F29" w:rsidRPr="000F1F29" w:rsidRDefault="000F1F29" w:rsidP="000F1F29">
      <w:pPr>
        <w:rPr>
          <w:sz w:val="20"/>
          <w:szCs w:val="20"/>
          <w:lang w:val="en-US"/>
        </w:rPr>
      </w:pPr>
    </w:p>
    <w:p w14:paraId="2AD32526" w14:textId="33BEFA47" w:rsidR="000F1F29" w:rsidRPr="000F1F29" w:rsidRDefault="003C330F" w:rsidP="00AE24B4">
      <w:pPr>
        <w:pStyle w:val="Ttulo2"/>
      </w:pPr>
      <w:r w:rsidRPr="000F1F29">
        <w:t>A.11 Corpus</w:t>
      </w:r>
      <w:r w:rsidR="000F1F29" w:rsidRPr="000F1F29">
        <w:t xml:space="preserve"> quality scoring dashboard</w:t>
      </w:r>
      <w:r w:rsidR="00615788">
        <w:tab/>
      </w:r>
      <w:r w:rsidR="000F1F29" w:rsidRPr="000F1F29">
        <w:t>[PHASE 1]</w:t>
      </w:r>
    </w:p>
    <w:p w14:paraId="1FE1B548" w14:textId="2AA4B615" w:rsidR="000F1F29" w:rsidRDefault="000F1F29" w:rsidP="000F1F29">
      <w:pPr>
        <w:rPr>
          <w:sz w:val="20"/>
          <w:szCs w:val="20"/>
          <w:lang w:val="en-US"/>
        </w:rPr>
      </w:pPr>
      <w:r w:rsidRPr="000F1F29">
        <w:rPr>
          <w:sz w:val="20"/>
          <w:szCs w:val="20"/>
          <w:lang w:val="en-US"/>
        </w:rPr>
        <w:t>Flags records with missing abstract, DOI, or affiliation. Assigns a</w:t>
      </w:r>
      <w:r w:rsidR="007551DC">
        <w:rPr>
          <w:sz w:val="20"/>
          <w:szCs w:val="20"/>
          <w:lang w:val="en-US"/>
        </w:rPr>
        <w:t xml:space="preserve"> </w:t>
      </w:r>
      <w:r w:rsidRPr="000F1F29">
        <w:rPr>
          <w:sz w:val="20"/>
          <w:szCs w:val="20"/>
          <w:lang w:val="en-US"/>
        </w:rPr>
        <w:t>corpus quality score (0–100) based on completeness and recommends</w:t>
      </w:r>
      <w:r w:rsidR="007551DC">
        <w:rPr>
          <w:sz w:val="20"/>
          <w:szCs w:val="20"/>
          <w:lang w:val="en-US"/>
        </w:rPr>
        <w:t xml:space="preserve"> </w:t>
      </w:r>
      <w:r w:rsidRPr="000F1F29">
        <w:rPr>
          <w:sz w:val="20"/>
          <w:szCs w:val="20"/>
          <w:lang w:val="en-US"/>
        </w:rPr>
        <w:t>corrective actions (e.g., "32% of records lack abstracts; text mining</w:t>
      </w:r>
      <w:r w:rsidR="007551DC">
        <w:rPr>
          <w:sz w:val="20"/>
          <w:szCs w:val="20"/>
          <w:lang w:val="en-US"/>
        </w:rPr>
        <w:t xml:space="preserve"> </w:t>
      </w:r>
      <w:r w:rsidRPr="000F1F29">
        <w:rPr>
          <w:sz w:val="20"/>
          <w:szCs w:val="20"/>
          <w:lang w:val="en-US"/>
        </w:rPr>
        <w:t>reliability will be reduced") before proceeding. Score is logged in</w:t>
      </w:r>
      <w:r w:rsidR="007551DC">
        <w:rPr>
          <w:sz w:val="20"/>
          <w:szCs w:val="20"/>
          <w:lang w:val="en-US"/>
        </w:rPr>
        <w:t xml:space="preserve"> </w:t>
      </w:r>
      <w:r w:rsidRPr="000F1F29">
        <w:rPr>
          <w:sz w:val="20"/>
          <w:szCs w:val="20"/>
          <w:lang w:val="en-US"/>
        </w:rPr>
        <w:t>the reproducibility bundle.</w:t>
      </w:r>
    </w:p>
    <w:p w14:paraId="30F45A35" w14:textId="64D90164" w:rsidR="000F1F29" w:rsidRPr="000F1F29" w:rsidRDefault="000F1F29" w:rsidP="000F1F29">
      <w:pPr>
        <w:rPr>
          <w:sz w:val="20"/>
          <w:szCs w:val="20"/>
          <w:lang w:val="en-US"/>
        </w:rPr>
      </w:pPr>
      <w:r w:rsidRPr="0078704D">
        <w:rPr>
          <w:b/>
          <w:bCs/>
          <w:sz w:val="20"/>
          <w:szCs w:val="20"/>
          <w:lang w:val="en-US"/>
        </w:rPr>
        <w:t>[GAP]</w:t>
      </w:r>
      <w:r w:rsidRPr="000F1F29">
        <w:rPr>
          <w:sz w:val="20"/>
          <w:szCs w:val="20"/>
          <w:lang w:val="en-US"/>
        </w:rPr>
        <w:t xml:space="preserve"> No current tool provides systematic </w:t>
      </w:r>
      <w:r w:rsidR="00C16378">
        <w:rPr>
          <w:sz w:val="20"/>
          <w:szCs w:val="20"/>
          <w:lang w:val="en-US"/>
        </w:rPr>
        <w:t xml:space="preserve">scoring of </w:t>
      </w:r>
      <w:r w:rsidRPr="000F1F29">
        <w:rPr>
          <w:sz w:val="20"/>
          <w:szCs w:val="20"/>
          <w:lang w:val="en-US"/>
        </w:rPr>
        <w:t>corpus quality.</w:t>
      </w:r>
    </w:p>
    <w:p w14:paraId="29356EEF" w14:textId="77777777" w:rsidR="000F1F29" w:rsidRPr="000F1F29" w:rsidRDefault="000F1F29" w:rsidP="000F1F29">
      <w:pPr>
        <w:rPr>
          <w:sz w:val="20"/>
          <w:szCs w:val="20"/>
          <w:lang w:val="en-US"/>
        </w:rPr>
      </w:pPr>
    </w:p>
    <w:p w14:paraId="111A4F63" w14:textId="12D161C5" w:rsidR="000F1F29" w:rsidRPr="000F1F29" w:rsidRDefault="003C330F" w:rsidP="00AE24B4">
      <w:pPr>
        <w:pStyle w:val="Ttulo2"/>
      </w:pPr>
      <w:r w:rsidRPr="000F1F29">
        <w:t>A.12 API</w:t>
      </w:r>
      <w:r w:rsidR="000F1F29" w:rsidRPr="000F1F29">
        <w:t>-based live data retrieval</w:t>
      </w:r>
      <w:r w:rsidR="00615788">
        <w:tab/>
      </w:r>
      <w:r w:rsidR="000F1F29" w:rsidRPr="000F1F29">
        <w:t>[PHASE 1]</w:t>
      </w:r>
    </w:p>
    <w:p w14:paraId="2546DED5" w14:textId="2F726DCD" w:rsidR="000F1F29" w:rsidRDefault="000F1F29" w:rsidP="000F1F29">
      <w:pPr>
        <w:rPr>
          <w:sz w:val="20"/>
          <w:szCs w:val="20"/>
          <w:lang w:val="en-US"/>
        </w:rPr>
      </w:pPr>
      <w:r w:rsidRPr="000F1F29">
        <w:rPr>
          <w:sz w:val="20"/>
          <w:szCs w:val="20"/>
          <w:lang w:val="en-US"/>
        </w:rPr>
        <w:t>Direct connection to OpenAlex API, Dimensions API, PubMed Entrez, and</w:t>
      </w:r>
      <w:r w:rsidR="007551DC">
        <w:rPr>
          <w:sz w:val="20"/>
          <w:szCs w:val="20"/>
          <w:lang w:val="en-US"/>
        </w:rPr>
        <w:t xml:space="preserve"> </w:t>
      </w:r>
      <w:r w:rsidRPr="000F1F29">
        <w:rPr>
          <w:sz w:val="20"/>
          <w:szCs w:val="20"/>
          <w:lang w:val="en-US"/>
        </w:rPr>
        <w:t>CrossRef to build and update corpora programmatically without manual</w:t>
      </w:r>
      <w:r w:rsidR="007551DC">
        <w:rPr>
          <w:sz w:val="20"/>
          <w:szCs w:val="20"/>
          <w:lang w:val="en-US"/>
        </w:rPr>
        <w:t xml:space="preserve"> e</w:t>
      </w:r>
      <w:r w:rsidRPr="000F1F29">
        <w:rPr>
          <w:sz w:val="20"/>
          <w:szCs w:val="20"/>
          <w:lang w:val="en-US"/>
        </w:rPr>
        <w:t>xport steps. Enables scheduled refreshes and living systematic reviews.</w:t>
      </w:r>
    </w:p>
    <w:p w14:paraId="2ADF5C3C" w14:textId="3DCB3290" w:rsidR="000F1F29" w:rsidRPr="000F1F29" w:rsidRDefault="000F1F29" w:rsidP="000F1F29">
      <w:pPr>
        <w:rPr>
          <w:sz w:val="20"/>
          <w:szCs w:val="20"/>
          <w:lang w:val="en-US"/>
        </w:rPr>
      </w:pPr>
      <w:r w:rsidRPr="007551DC">
        <w:rPr>
          <w:b/>
          <w:bCs/>
          <w:sz w:val="20"/>
          <w:szCs w:val="20"/>
          <w:lang w:val="en-US"/>
        </w:rPr>
        <w:t>Tools:</w:t>
      </w:r>
      <w:r w:rsidRPr="000F1F29">
        <w:rPr>
          <w:sz w:val="20"/>
          <w:szCs w:val="20"/>
          <w:lang w:val="en-US"/>
        </w:rPr>
        <w:t xml:space="preserve"> PyBibX (OpenAlex, PubMed), </w:t>
      </w:r>
      <w:r w:rsidR="00615788" w:rsidRPr="000F1F29">
        <w:rPr>
          <w:sz w:val="20"/>
          <w:szCs w:val="20"/>
          <w:lang w:val="en-US"/>
        </w:rPr>
        <w:t>Bibliometrix</w:t>
      </w:r>
      <w:r w:rsidRPr="000F1F29">
        <w:rPr>
          <w:sz w:val="20"/>
          <w:szCs w:val="20"/>
          <w:lang w:val="en-US"/>
        </w:rPr>
        <w:t xml:space="preserve"> (OpenAlex, partial)</w:t>
      </w:r>
    </w:p>
    <w:p w14:paraId="55E22EE1" w14:textId="77777777" w:rsidR="000F1F29" w:rsidRPr="000F1F29" w:rsidRDefault="000F1F29" w:rsidP="000F1F29">
      <w:pPr>
        <w:rPr>
          <w:sz w:val="20"/>
          <w:szCs w:val="20"/>
          <w:lang w:val="en-US"/>
        </w:rPr>
      </w:pPr>
    </w:p>
    <w:p w14:paraId="23D76B25" w14:textId="5FEE8285" w:rsidR="000F1F29" w:rsidRPr="000F1F29" w:rsidRDefault="0078704D" w:rsidP="00AE24B4">
      <w:pPr>
        <w:pStyle w:val="Ttulo2"/>
      </w:pPr>
      <w:r w:rsidRPr="000F1F29">
        <w:t>A.13 Full</w:t>
      </w:r>
      <w:r w:rsidR="000F1F29" w:rsidRPr="000F1F29">
        <w:t>-text acquisition pipeline</w:t>
      </w:r>
      <w:r>
        <w:tab/>
      </w:r>
      <w:r w:rsidR="000F1F29" w:rsidRPr="000F1F29">
        <w:t>[PHASE 1]</w:t>
      </w:r>
    </w:p>
    <w:p w14:paraId="2D5061FA" w14:textId="20B57449" w:rsidR="007551DC" w:rsidRPr="000F1F29" w:rsidRDefault="000F1F29" w:rsidP="007551DC">
      <w:pPr>
        <w:rPr>
          <w:sz w:val="20"/>
          <w:szCs w:val="20"/>
          <w:lang w:val="en-US"/>
        </w:rPr>
      </w:pPr>
      <w:r w:rsidRPr="000F1F29">
        <w:rPr>
          <w:sz w:val="20"/>
          <w:szCs w:val="20"/>
          <w:lang w:val="en-US"/>
        </w:rPr>
        <w:t>Retrieves full-text PDFs or XML via open-access repositories (PubMed</w:t>
      </w:r>
      <w:r w:rsidR="007551DC">
        <w:rPr>
          <w:sz w:val="20"/>
          <w:szCs w:val="20"/>
          <w:lang w:val="en-US"/>
        </w:rPr>
        <w:t xml:space="preserve"> </w:t>
      </w:r>
      <w:r w:rsidRPr="000F1F29">
        <w:rPr>
          <w:sz w:val="20"/>
          <w:szCs w:val="20"/>
          <w:lang w:val="en-US"/>
        </w:rPr>
        <w:t>Central, Unpaywall, CORE) and extracts structured metadata and body text for downstream text mining and claim-level analysis. Tag each record with its OA status and available full-text version.</w:t>
      </w:r>
    </w:p>
    <w:p w14:paraId="3E7FBE69" w14:textId="2D6BEED0" w:rsidR="007551DC" w:rsidRPr="000F1F29" w:rsidRDefault="000F1F29" w:rsidP="000F1F29">
      <w:pPr>
        <w:rPr>
          <w:sz w:val="20"/>
          <w:szCs w:val="20"/>
          <w:lang w:val="en-US"/>
        </w:rPr>
      </w:pPr>
      <w:r w:rsidRPr="007551DC">
        <w:rPr>
          <w:b/>
          <w:bCs/>
          <w:sz w:val="20"/>
          <w:szCs w:val="20"/>
          <w:lang w:val="en-US"/>
        </w:rPr>
        <w:t>Tools</w:t>
      </w:r>
      <w:r w:rsidRPr="000F1F29">
        <w:rPr>
          <w:sz w:val="20"/>
          <w:szCs w:val="20"/>
          <w:lang w:val="en-US"/>
        </w:rPr>
        <w:t>:</w:t>
      </w:r>
      <w:r w:rsidR="003C330F">
        <w:rPr>
          <w:sz w:val="20"/>
          <w:szCs w:val="20"/>
          <w:lang w:val="en-US"/>
        </w:rPr>
        <w:t xml:space="preserve"> </w:t>
      </w:r>
      <w:r w:rsidRPr="000F1F29">
        <w:rPr>
          <w:sz w:val="20"/>
          <w:szCs w:val="20"/>
          <w:lang w:val="en-US"/>
        </w:rPr>
        <w:t>Lens.org (Unpaywall-enhanced OA discovery), Dimensions (full-text</w:t>
      </w:r>
      <w:r w:rsidR="007551DC">
        <w:rPr>
          <w:sz w:val="20"/>
          <w:szCs w:val="20"/>
          <w:lang w:val="en-US"/>
        </w:rPr>
        <w:t xml:space="preserve"> </w:t>
      </w:r>
      <w:r w:rsidRPr="000F1F29">
        <w:rPr>
          <w:sz w:val="20"/>
          <w:szCs w:val="20"/>
          <w:lang w:val="en-US"/>
        </w:rPr>
        <w:t>search indexing), Open Knowledge Maps (OA content highlighting).</w:t>
      </w:r>
    </w:p>
    <w:p w14:paraId="1FDD72FE" w14:textId="584A4CF0" w:rsidR="000F1F29" w:rsidRPr="000F1F29" w:rsidRDefault="000F1F29" w:rsidP="000F1F29">
      <w:pPr>
        <w:rPr>
          <w:sz w:val="20"/>
          <w:szCs w:val="20"/>
          <w:lang w:val="en-US"/>
        </w:rPr>
      </w:pPr>
      <w:r w:rsidRPr="007551DC">
        <w:rPr>
          <w:b/>
          <w:bCs/>
          <w:sz w:val="20"/>
          <w:szCs w:val="20"/>
          <w:lang w:val="en-US"/>
        </w:rPr>
        <w:t>[GAP]</w:t>
      </w:r>
      <w:r w:rsidRPr="000F1F29">
        <w:rPr>
          <w:sz w:val="20"/>
          <w:szCs w:val="20"/>
          <w:lang w:val="en-US"/>
        </w:rPr>
        <w:t xml:space="preserve"> No major bibliometric tool integrates a complete full-text pipeline.</w:t>
      </w:r>
    </w:p>
    <w:p w14:paraId="0D914608" w14:textId="77777777" w:rsidR="000F1F29" w:rsidRPr="000F1F29" w:rsidRDefault="000F1F29" w:rsidP="000F1F29">
      <w:pPr>
        <w:rPr>
          <w:sz w:val="20"/>
          <w:szCs w:val="20"/>
          <w:lang w:val="en-US"/>
        </w:rPr>
      </w:pPr>
    </w:p>
    <w:p w14:paraId="1EF63D33" w14:textId="0DC0876B" w:rsidR="000F1F29" w:rsidRPr="000F1F29" w:rsidRDefault="0078704D" w:rsidP="00AE24B4">
      <w:pPr>
        <w:pStyle w:val="Ttulo2"/>
      </w:pPr>
      <w:r w:rsidRPr="000F1F29">
        <w:t>A.14 Reproducibility</w:t>
      </w:r>
      <w:r w:rsidR="000F1F29" w:rsidRPr="000F1F29">
        <w:t xml:space="preserve"> Bundle </w:t>
      </w:r>
      <w:r w:rsidR="000F1F29" w:rsidRPr="00AE24B4">
        <w:t>Export</w:t>
      </w:r>
      <w:r w:rsidR="00615788">
        <w:tab/>
      </w:r>
      <w:r w:rsidR="000F1F29" w:rsidRPr="000F1F29">
        <w:t>[NEW-H] [PHASE 1]</w:t>
      </w:r>
    </w:p>
    <w:p w14:paraId="724560AB" w14:textId="2B98D09D" w:rsidR="000F1F29" w:rsidRDefault="000F1F29" w:rsidP="000F1F29">
      <w:pPr>
        <w:rPr>
          <w:sz w:val="20"/>
          <w:szCs w:val="20"/>
          <w:lang w:val="en-US"/>
        </w:rPr>
      </w:pPr>
      <w:r w:rsidRPr="000F1F29">
        <w:rPr>
          <w:sz w:val="20"/>
          <w:szCs w:val="20"/>
          <w:lang w:val="en-US"/>
        </w:rPr>
        <w:t>One-click export of the complete study package: search strategies, raw</w:t>
      </w:r>
      <w:r w:rsidR="007551DC">
        <w:rPr>
          <w:sz w:val="20"/>
          <w:szCs w:val="20"/>
          <w:lang w:val="en-US"/>
        </w:rPr>
        <w:t xml:space="preserve"> </w:t>
      </w:r>
      <w:r w:rsidRPr="000F1F29">
        <w:rPr>
          <w:sz w:val="20"/>
          <w:szCs w:val="20"/>
          <w:lang w:val="en-US"/>
        </w:rPr>
        <w:t>source files, cleaned corpus, thesauri, exclusion logs with reasons,</w:t>
      </w:r>
      <w:r w:rsidR="007551DC">
        <w:rPr>
          <w:sz w:val="20"/>
          <w:szCs w:val="20"/>
          <w:lang w:val="en-US"/>
        </w:rPr>
        <w:t xml:space="preserve"> </w:t>
      </w:r>
      <w:r w:rsidRPr="000F1F29">
        <w:rPr>
          <w:sz w:val="20"/>
          <w:szCs w:val="20"/>
          <w:lang w:val="en-US"/>
        </w:rPr>
        <w:t>parameter settings, software versions, normalization recipes, and</w:t>
      </w:r>
      <w:r w:rsidR="007551DC">
        <w:rPr>
          <w:sz w:val="20"/>
          <w:szCs w:val="20"/>
          <w:lang w:val="en-US"/>
        </w:rPr>
        <w:t xml:space="preserve"> </w:t>
      </w:r>
      <w:r w:rsidRPr="000F1F29">
        <w:rPr>
          <w:sz w:val="20"/>
          <w:szCs w:val="20"/>
          <w:lang w:val="en-US"/>
        </w:rPr>
        <w:t>figure/table generation scripts. Forms the supplementary material that</w:t>
      </w:r>
      <w:r w:rsidR="007551DC">
        <w:rPr>
          <w:sz w:val="20"/>
          <w:szCs w:val="20"/>
          <w:lang w:val="en-US"/>
        </w:rPr>
        <w:t xml:space="preserve"> </w:t>
      </w:r>
      <w:r w:rsidRPr="000F1F29">
        <w:rPr>
          <w:sz w:val="20"/>
          <w:szCs w:val="20"/>
          <w:lang w:val="en-US"/>
        </w:rPr>
        <w:t>enables replication by reviewers and readers.</w:t>
      </w:r>
    </w:p>
    <w:p w14:paraId="4298F494" w14:textId="21469397" w:rsidR="000F1F29" w:rsidRDefault="000F1F29" w:rsidP="000F1F29">
      <w:pPr>
        <w:rPr>
          <w:sz w:val="20"/>
          <w:szCs w:val="20"/>
          <w:lang w:val="en-US"/>
        </w:rPr>
      </w:pPr>
      <w:r w:rsidRPr="0078704D">
        <w:rPr>
          <w:b/>
          <w:bCs/>
          <w:sz w:val="20"/>
          <w:szCs w:val="20"/>
          <w:lang w:val="en-US"/>
        </w:rPr>
        <w:t>Tools:</w:t>
      </w:r>
      <w:r w:rsidRPr="000F1F29">
        <w:rPr>
          <w:sz w:val="20"/>
          <w:szCs w:val="20"/>
          <w:lang w:val="en-US"/>
        </w:rPr>
        <w:t xml:space="preserve"> Partial support via SciMAT reporting and </w:t>
      </w:r>
      <w:r w:rsidR="007551DC" w:rsidRPr="000F1F29">
        <w:rPr>
          <w:sz w:val="20"/>
          <w:szCs w:val="20"/>
          <w:lang w:val="en-US"/>
        </w:rPr>
        <w:t>Bibliometrix</w:t>
      </w:r>
      <w:r w:rsidRPr="000F1F29">
        <w:rPr>
          <w:sz w:val="20"/>
          <w:szCs w:val="20"/>
          <w:lang w:val="en-US"/>
        </w:rPr>
        <w:t xml:space="preserve"> scriptable</w:t>
      </w:r>
      <w:r w:rsidR="007551DC">
        <w:rPr>
          <w:sz w:val="20"/>
          <w:szCs w:val="20"/>
          <w:lang w:val="en-US"/>
        </w:rPr>
        <w:t xml:space="preserve"> </w:t>
      </w:r>
      <w:r w:rsidRPr="000F1F29">
        <w:rPr>
          <w:sz w:val="20"/>
          <w:szCs w:val="20"/>
          <w:lang w:val="en-US"/>
        </w:rPr>
        <w:t>workflows, but not as a single integrated bundle.</w:t>
      </w:r>
    </w:p>
    <w:p w14:paraId="00EB9AE6" w14:textId="12F35EE4" w:rsidR="000F1F29" w:rsidRPr="000F1F29" w:rsidRDefault="000F1F29" w:rsidP="000F1F29">
      <w:pPr>
        <w:rPr>
          <w:sz w:val="20"/>
          <w:szCs w:val="20"/>
          <w:lang w:val="en-US"/>
        </w:rPr>
      </w:pPr>
      <w:r w:rsidRPr="007551DC">
        <w:rPr>
          <w:b/>
          <w:bCs/>
          <w:sz w:val="20"/>
          <w:szCs w:val="20"/>
          <w:lang w:val="en-US"/>
        </w:rPr>
        <w:t>[GAP]</w:t>
      </w:r>
      <w:r w:rsidRPr="000F1F29">
        <w:rPr>
          <w:sz w:val="20"/>
          <w:szCs w:val="20"/>
          <w:lang w:val="en-US"/>
        </w:rPr>
        <w:t xml:space="preserve"> No tool produces a complete, self-contained reproducibility bundle.</w:t>
      </w:r>
    </w:p>
    <w:p w14:paraId="69A227D1" w14:textId="77777777" w:rsidR="000F1F29" w:rsidRPr="000F1F29" w:rsidRDefault="000F1F29" w:rsidP="000F1F29">
      <w:pPr>
        <w:rPr>
          <w:sz w:val="20"/>
          <w:szCs w:val="20"/>
          <w:lang w:val="en-US"/>
        </w:rPr>
      </w:pPr>
    </w:p>
    <w:p w14:paraId="4E1FDBE0" w14:textId="77777777" w:rsidR="000F1F29" w:rsidRPr="000F1F29" w:rsidRDefault="000F1F29" w:rsidP="003C330F">
      <w:pPr>
        <w:pStyle w:val="Ttulo1"/>
      </w:pPr>
      <w:r w:rsidRPr="000F1F29">
        <w:lastRenderedPageBreak/>
        <w:t>PART B – TEMPORAL &amp; FRONTIER DYNAMICS</w:t>
      </w:r>
    </w:p>
    <w:p w14:paraId="5B332BB9" w14:textId="1C2A9C8B" w:rsidR="000F1F29" w:rsidRPr="000F1F29" w:rsidRDefault="000F1F29" w:rsidP="000F1F29">
      <w:pPr>
        <w:rPr>
          <w:sz w:val="20"/>
          <w:szCs w:val="20"/>
          <w:lang w:val="en-US"/>
        </w:rPr>
      </w:pPr>
      <w:r w:rsidRPr="000F1F29">
        <w:rPr>
          <w:sz w:val="20"/>
          <w:szCs w:val="20"/>
          <w:lang w:val="en-US"/>
        </w:rPr>
        <w:t>Rationale: These features provide the quantitative proof that a topic is</w:t>
      </w:r>
      <w:r w:rsidR="00214E34">
        <w:rPr>
          <w:sz w:val="20"/>
          <w:szCs w:val="20"/>
          <w:lang w:val="en-US"/>
        </w:rPr>
        <w:t xml:space="preserve"> </w:t>
      </w:r>
      <w:r w:rsidRPr="000F1F29">
        <w:rPr>
          <w:sz w:val="20"/>
          <w:szCs w:val="20"/>
          <w:lang w:val="en-US"/>
        </w:rPr>
        <w:t xml:space="preserve">important NOW, justifying the manuscript's timeliness and motivating the research gap. They require </w:t>
      </w:r>
      <w:r w:rsidR="007551DC">
        <w:rPr>
          <w:sz w:val="20"/>
          <w:szCs w:val="20"/>
          <w:lang w:val="en-US"/>
        </w:rPr>
        <w:t>valid</w:t>
      </w:r>
      <w:r w:rsidRPr="000F1F29">
        <w:rPr>
          <w:sz w:val="20"/>
          <w:szCs w:val="20"/>
          <w:lang w:val="en-US"/>
        </w:rPr>
        <w:t xml:space="preserve"> Part A data.</w:t>
      </w:r>
    </w:p>
    <w:p w14:paraId="552148AC" w14:textId="77777777" w:rsidR="000F1F29" w:rsidRPr="000F1F29" w:rsidRDefault="000F1F29" w:rsidP="000F1F29">
      <w:pPr>
        <w:rPr>
          <w:sz w:val="20"/>
          <w:szCs w:val="20"/>
          <w:lang w:val="en-US"/>
        </w:rPr>
      </w:pPr>
    </w:p>
    <w:p w14:paraId="58DC9F46" w14:textId="29253022" w:rsidR="000F1F29" w:rsidRPr="000F1F29" w:rsidRDefault="003C330F" w:rsidP="00AE24B4">
      <w:pPr>
        <w:pStyle w:val="Ttulo2"/>
      </w:pPr>
      <w:r w:rsidRPr="000F1F29">
        <w:t>B.1 Burst</w:t>
      </w:r>
      <w:r w:rsidR="000F1F29" w:rsidRPr="000F1F29">
        <w:t xml:space="preserve"> detection (Kleinberg's algorithm)</w:t>
      </w:r>
      <w:r w:rsidR="00615788">
        <w:tab/>
      </w:r>
      <w:r w:rsidR="000F1F29" w:rsidRPr="000F1F29">
        <w:t>[NEW-GS] [PHASE 2]</w:t>
      </w:r>
    </w:p>
    <w:p w14:paraId="5A4EB7D2" w14:textId="682A1C32" w:rsidR="000F1F29" w:rsidRDefault="000F1F29" w:rsidP="000F1F29">
      <w:pPr>
        <w:rPr>
          <w:sz w:val="20"/>
          <w:szCs w:val="20"/>
          <w:lang w:val="en-US"/>
        </w:rPr>
      </w:pPr>
      <w:r w:rsidRPr="000F1F29">
        <w:rPr>
          <w:sz w:val="20"/>
          <w:szCs w:val="20"/>
          <w:lang w:val="en-US"/>
        </w:rPr>
        <w:t>A 2-state Hidden Markov Model (HMM) that scans citation or keyword</w:t>
      </w:r>
      <w:r w:rsidR="00615788">
        <w:rPr>
          <w:sz w:val="20"/>
          <w:szCs w:val="20"/>
          <w:lang w:val="en-US"/>
        </w:rPr>
        <w:t xml:space="preserve"> </w:t>
      </w:r>
      <w:r w:rsidRPr="000F1F29">
        <w:rPr>
          <w:sz w:val="20"/>
          <w:szCs w:val="20"/>
          <w:lang w:val="en-US"/>
        </w:rPr>
        <w:t>frequency time series and identifies sudden, statistically significant</w:t>
      </w:r>
      <w:r w:rsidR="00615788">
        <w:rPr>
          <w:sz w:val="20"/>
          <w:szCs w:val="20"/>
          <w:lang w:val="en-US"/>
        </w:rPr>
        <w:t xml:space="preserve"> </w:t>
      </w:r>
      <w:r w:rsidRPr="000F1F29">
        <w:rPr>
          <w:sz w:val="20"/>
          <w:szCs w:val="20"/>
          <w:lang w:val="en-US"/>
        </w:rPr>
        <w:t>surges. Produces a burst score and burst period for each term or</w:t>
      </w:r>
      <w:r w:rsidR="00615788">
        <w:rPr>
          <w:sz w:val="20"/>
          <w:szCs w:val="20"/>
          <w:lang w:val="en-US"/>
        </w:rPr>
        <w:t xml:space="preserve"> </w:t>
      </w:r>
      <w:r w:rsidRPr="000F1F29">
        <w:rPr>
          <w:sz w:val="20"/>
          <w:szCs w:val="20"/>
          <w:lang w:val="en-US"/>
        </w:rPr>
        <w:t>reference. Essential for labeling a topic as "Hot" in manuscript text.</w:t>
      </w:r>
      <w:r w:rsidR="00615788">
        <w:rPr>
          <w:sz w:val="20"/>
          <w:szCs w:val="20"/>
          <w:lang w:val="en-US"/>
        </w:rPr>
        <w:t xml:space="preserve"> </w:t>
      </w:r>
      <w:r w:rsidRPr="000F1F29">
        <w:rPr>
          <w:sz w:val="20"/>
          <w:szCs w:val="20"/>
          <w:lang w:val="en-US"/>
        </w:rPr>
        <w:t>Publication in Scientometrics or JOI requires explicit evidence</w:t>
      </w:r>
      <w:r w:rsidR="007551DC">
        <w:rPr>
          <w:sz w:val="20"/>
          <w:szCs w:val="20"/>
          <w:lang w:val="en-US"/>
        </w:rPr>
        <w:t xml:space="preserve"> of a burst</w:t>
      </w:r>
      <w:r w:rsidRPr="000F1F29">
        <w:rPr>
          <w:sz w:val="20"/>
          <w:szCs w:val="20"/>
          <w:lang w:val="en-US"/>
        </w:rPr>
        <w:t>.</w:t>
      </w:r>
    </w:p>
    <w:p w14:paraId="18EEDC44" w14:textId="7E2A7B97" w:rsidR="000F1F29" w:rsidRPr="000F1F29" w:rsidRDefault="000F1F29" w:rsidP="000F1F29">
      <w:pPr>
        <w:rPr>
          <w:sz w:val="20"/>
          <w:szCs w:val="20"/>
          <w:lang w:val="en-US"/>
        </w:rPr>
      </w:pPr>
      <w:r w:rsidRPr="00615788">
        <w:rPr>
          <w:b/>
          <w:bCs/>
          <w:sz w:val="20"/>
          <w:szCs w:val="20"/>
          <w:lang w:val="en-US"/>
        </w:rPr>
        <w:t>Tools</w:t>
      </w:r>
      <w:r w:rsidRPr="000F1F29">
        <w:rPr>
          <w:sz w:val="20"/>
          <w:szCs w:val="20"/>
          <w:lang w:val="en-US"/>
        </w:rPr>
        <w:t xml:space="preserve">: CiteSpace (primary), </w:t>
      </w:r>
      <w:r w:rsidR="00615788" w:rsidRPr="000F1F29">
        <w:rPr>
          <w:sz w:val="20"/>
          <w:szCs w:val="20"/>
          <w:lang w:val="en-US"/>
        </w:rPr>
        <w:t>Bibliometrix</w:t>
      </w:r>
      <w:r w:rsidRPr="000F1F29">
        <w:rPr>
          <w:sz w:val="20"/>
          <w:szCs w:val="20"/>
          <w:lang w:val="en-US"/>
        </w:rPr>
        <w:t xml:space="preserve"> (</w:t>
      </w:r>
      <w:proofErr w:type="spellStart"/>
      <w:r w:rsidRPr="000F1F29">
        <w:rPr>
          <w:sz w:val="20"/>
          <w:szCs w:val="20"/>
          <w:lang w:val="en-US"/>
        </w:rPr>
        <w:t>burstR</w:t>
      </w:r>
      <w:proofErr w:type="spellEnd"/>
      <w:r w:rsidRPr="000F1F29">
        <w:rPr>
          <w:sz w:val="20"/>
          <w:szCs w:val="20"/>
          <w:lang w:val="en-US"/>
        </w:rPr>
        <w:t xml:space="preserve"> function), Sci2 Tool</w:t>
      </w:r>
    </w:p>
    <w:p w14:paraId="1E84E28A" w14:textId="77777777" w:rsidR="000F1F29" w:rsidRPr="000F1F29" w:rsidRDefault="000F1F29" w:rsidP="000F1F29">
      <w:pPr>
        <w:rPr>
          <w:sz w:val="20"/>
          <w:szCs w:val="20"/>
          <w:lang w:val="en-US"/>
        </w:rPr>
      </w:pPr>
    </w:p>
    <w:p w14:paraId="1B834E35" w14:textId="2BD492BC" w:rsidR="000F1F29" w:rsidRPr="000F1F29" w:rsidRDefault="003C330F" w:rsidP="00AE24B4">
      <w:pPr>
        <w:pStyle w:val="Ttulo2"/>
      </w:pPr>
      <w:r w:rsidRPr="000F1F29">
        <w:t xml:space="preserve">B.2 </w:t>
      </w:r>
      <w:bookmarkStart w:id="0" w:name="OLE_LINK1"/>
      <w:r w:rsidRPr="000F1F29">
        <w:t>Sigma</w:t>
      </w:r>
      <w:r w:rsidR="000F1F29" w:rsidRPr="000F1F29">
        <w:t xml:space="preserve"> (σ) indicator</w:t>
      </w:r>
      <w:bookmarkEnd w:id="0"/>
      <w:r w:rsidR="00615788">
        <w:tab/>
      </w:r>
      <w:r w:rsidR="000F1F29" w:rsidRPr="000F1F29">
        <w:t>[NEW-GS] [PHASE 2]</w:t>
      </w:r>
    </w:p>
    <w:p w14:paraId="721E6DD2" w14:textId="2AAE7B02" w:rsidR="000F1F29" w:rsidRDefault="000F1F29" w:rsidP="007551DC">
      <w:pPr>
        <w:rPr>
          <w:sz w:val="20"/>
          <w:szCs w:val="20"/>
          <w:lang w:val="en-US"/>
        </w:rPr>
      </w:pPr>
      <w:bookmarkStart w:id="1" w:name="OLE_LINK2"/>
      <w:r w:rsidRPr="000F1F29">
        <w:rPr>
          <w:sz w:val="20"/>
          <w:szCs w:val="20"/>
          <w:lang w:val="en-US"/>
        </w:rPr>
        <w:t>A composite metric computed as Burstiness × Centrality (σ = B × C). Identifies papers or keywords that simultaneously surge in popularity AND occupy strategic structural positions in the co-citation or co-occurrence network. High-σ items are designated as "landmark" or "transformative" works in manuscript narratives, supported by a single defensible score.</w:t>
      </w:r>
      <w:bookmarkEnd w:id="1"/>
    </w:p>
    <w:p w14:paraId="1467FB9E" w14:textId="295CD6B2" w:rsidR="000F1F29" w:rsidRDefault="000F1F29" w:rsidP="000F1F29">
      <w:pPr>
        <w:rPr>
          <w:sz w:val="20"/>
          <w:szCs w:val="20"/>
          <w:lang w:val="en-US"/>
        </w:rPr>
      </w:pPr>
      <w:r w:rsidRPr="007551DC">
        <w:rPr>
          <w:b/>
          <w:bCs/>
          <w:sz w:val="20"/>
          <w:szCs w:val="20"/>
          <w:lang w:val="en-US"/>
        </w:rPr>
        <w:t>Tools</w:t>
      </w:r>
      <w:r w:rsidRPr="000F1F29">
        <w:rPr>
          <w:sz w:val="20"/>
          <w:szCs w:val="20"/>
          <w:lang w:val="en-US"/>
        </w:rPr>
        <w:t>: CiteSpace (exclusive native implementation)</w:t>
      </w:r>
    </w:p>
    <w:p w14:paraId="742C8648" w14:textId="04DDEA6D" w:rsidR="000F1F29" w:rsidRPr="000F1F29" w:rsidRDefault="000F1F29" w:rsidP="000F1F29">
      <w:pPr>
        <w:rPr>
          <w:sz w:val="20"/>
          <w:szCs w:val="20"/>
          <w:lang w:val="en-US"/>
        </w:rPr>
      </w:pPr>
      <w:r w:rsidRPr="007551DC">
        <w:rPr>
          <w:b/>
          <w:bCs/>
          <w:sz w:val="20"/>
          <w:szCs w:val="20"/>
          <w:lang w:val="en-US"/>
        </w:rPr>
        <w:t>[GAP]</w:t>
      </w:r>
      <w:r w:rsidRPr="000F1F29">
        <w:rPr>
          <w:sz w:val="20"/>
          <w:szCs w:val="20"/>
          <w:lang w:val="en-US"/>
        </w:rPr>
        <w:t xml:space="preserve"> Not implemented in </w:t>
      </w:r>
      <w:r w:rsidR="007551DC">
        <w:rPr>
          <w:sz w:val="20"/>
          <w:szCs w:val="20"/>
          <w:lang w:val="en-US"/>
        </w:rPr>
        <w:t>B</w:t>
      </w:r>
      <w:r w:rsidRPr="000F1F29">
        <w:rPr>
          <w:sz w:val="20"/>
          <w:szCs w:val="20"/>
          <w:lang w:val="en-US"/>
        </w:rPr>
        <w:t>ibliometrix, VOSviewer, PyBibX, or SciMAT.</w:t>
      </w:r>
    </w:p>
    <w:p w14:paraId="6B286699" w14:textId="77777777" w:rsidR="000F1F29" w:rsidRPr="000F1F29" w:rsidRDefault="000F1F29" w:rsidP="000F1F29">
      <w:pPr>
        <w:rPr>
          <w:sz w:val="20"/>
          <w:szCs w:val="20"/>
          <w:lang w:val="en-US"/>
        </w:rPr>
      </w:pPr>
    </w:p>
    <w:p w14:paraId="5AEAF118" w14:textId="559F76A1" w:rsidR="000F1F29" w:rsidRPr="000F1F29" w:rsidRDefault="003C330F" w:rsidP="008C7A3E">
      <w:pPr>
        <w:pStyle w:val="Ttulo2"/>
      </w:pPr>
      <w:r w:rsidRPr="000F1F29">
        <w:t>B.3 Price’s</w:t>
      </w:r>
      <w:r w:rsidR="000F1F29" w:rsidRPr="000F1F29">
        <w:t xml:space="preserve"> Index tracking</w:t>
      </w:r>
      <w:r w:rsidR="00615788">
        <w:tab/>
      </w:r>
      <w:r w:rsidR="000F1F29" w:rsidRPr="000F1F29">
        <w:t>[NEW-GS] [PHASE 2]</w:t>
      </w:r>
    </w:p>
    <w:p w14:paraId="11C333AD" w14:textId="1CDA6427" w:rsidR="000F1F29" w:rsidRDefault="000F1F29" w:rsidP="007551DC">
      <w:pPr>
        <w:rPr>
          <w:sz w:val="20"/>
          <w:szCs w:val="20"/>
          <w:lang w:val="en-US"/>
        </w:rPr>
      </w:pPr>
      <w:r w:rsidRPr="000F1F29">
        <w:rPr>
          <w:sz w:val="20"/>
          <w:szCs w:val="20"/>
          <w:lang w:val="en-US"/>
        </w:rPr>
        <w:t>Calculates the percentage of all references in the corpus citing papers</w:t>
      </w:r>
      <w:r w:rsidR="007551DC">
        <w:rPr>
          <w:sz w:val="20"/>
          <w:szCs w:val="20"/>
          <w:lang w:val="en-US"/>
        </w:rPr>
        <w:t xml:space="preserve"> </w:t>
      </w:r>
      <w:r w:rsidRPr="000F1F29">
        <w:rPr>
          <w:sz w:val="20"/>
          <w:szCs w:val="20"/>
          <w:lang w:val="en-US"/>
        </w:rPr>
        <w:t xml:space="preserve">published within the last 5 years (Price's Index of obsolescence). Tracks this metric over time to measure whether the field is becoming </w:t>
      </w:r>
      <w:proofErr w:type="gramStart"/>
      <w:r w:rsidRPr="000F1F29">
        <w:rPr>
          <w:sz w:val="20"/>
          <w:szCs w:val="20"/>
          <w:lang w:val="en-US"/>
        </w:rPr>
        <w:t>more or less "current"</w:t>
      </w:r>
      <w:proofErr w:type="gramEnd"/>
      <w:r w:rsidRPr="000F1F29">
        <w:rPr>
          <w:sz w:val="20"/>
          <w:szCs w:val="20"/>
          <w:lang w:val="en-US"/>
        </w:rPr>
        <w:t xml:space="preserve"> — a standard indicator of field maturity and dynamism cited in </w:t>
      </w:r>
      <w:r w:rsidR="007551DC" w:rsidRPr="000F1F29">
        <w:rPr>
          <w:sz w:val="20"/>
          <w:szCs w:val="20"/>
          <w:lang w:val="en-US"/>
        </w:rPr>
        <w:t>Scientometrics</w:t>
      </w:r>
      <w:r w:rsidRPr="000F1F29">
        <w:rPr>
          <w:sz w:val="20"/>
          <w:szCs w:val="20"/>
          <w:lang w:val="en-US"/>
        </w:rPr>
        <w:t xml:space="preserve"> methodology papers.</w:t>
      </w:r>
    </w:p>
    <w:p w14:paraId="08A2363D" w14:textId="3174673E" w:rsidR="000F1F29" w:rsidRPr="000F1F29" w:rsidRDefault="000F1F29" w:rsidP="000F1F29">
      <w:pPr>
        <w:rPr>
          <w:sz w:val="20"/>
          <w:szCs w:val="20"/>
          <w:lang w:val="en-US"/>
        </w:rPr>
      </w:pPr>
      <w:r w:rsidRPr="007551DC">
        <w:rPr>
          <w:b/>
          <w:bCs/>
          <w:sz w:val="20"/>
          <w:szCs w:val="20"/>
          <w:lang w:val="en-US"/>
        </w:rPr>
        <w:t>Tools</w:t>
      </w:r>
      <w:r w:rsidRPr="000F1F29">
        <w:rPr>
          <w:sz w:val="20"/>
          <w:szCs w:val="20"/>
          <w:lang w:val="en-US"/>
        </w:rPr>
        <w:t xml:space="preserve">: </w:t>
      </w:r>
      <w:r w:rsidR="007551DC">
        <w:rPr>
          <w:sz w:val="20"/>
          <w:szCs w:val="20"/>
          <w:lang w:val="en-US"/>
        </w:rPr>
        <w:t>B</w:t>
      </w:r>
      <w:r w:rsidRPr="000F1F29">
        <w:rPr>
          <w:sz w:val="20"/>
          <w:szCs w:val="20"/>
          <w:lang w:val="en-US"/>
        </w:rPr>
        <w:t>ibliometrix computes partial support.</w:t>
      </w:r>
    </w:p>
    <w:p w14:paraId="52077316" w14:textId="6DC46DFF" w:rsidR="000F1F29" w:rsidRPr="000F1F29" w:rsidRDefault="000F1F29" w:rsidP="000F1F29">
      <w:pPr>
        <w:rPr>
          <w:sz w:val="20"/>
          <w:szCs w:val="20"/>
          <w:lang w:val="en-US"/>
        </w:rPr>
      </w:pPr>
      <w:r w:rsidRPr="0078704D">
        <w:rPr>
          <w:b/>
          <w:bCs/>
          <w:sz w:val="20"/>
          <w:szCs w:val="20"/>
          <w:lang w:val="en-US"/>
        </w:rPr>
        <w:t>[GAP]</w:t>
      </w:r>
      <w:r w:rsidRPr="000F1F29">
        <w:rPr>
          <w:sz w:val="20"/>
          <w:szCs w:val="20"/>
          <w:lang w:val="en-US"/>
        </w:rPr>
        <w:t xml:space="preserve"> Not available as an automated, tracked longitudinal metric.</w:t>
      </w:r>
    </w:p>
    <w:p w14:paraId="02D7044A" w14:textId="77777777" w:rsidR="000F1F29" w:rsidRPr="000F1F29" w:rsidRDefault="000F1F29" w:rsidP="000F1F29">
      <w:pPr>
        <w:rPr>
          <w:sz w:val="20"/>
          <w:szCs w:val="20"/>
          <w:lang w:val="en-US"/>
        </w:rPr>
      </w:pPr>
    </w:p>
    <w:p w14:paraId="6D7038E4" w14:textId="75A20168" w:rsidR="000F1F29" w:rsidRPr="000F1F29" w:rsidRDefault="003C330F" w:rsidP="008C7A3E">
      <w:pPr>
        <w:pStyle w:val="Ttulo2"/>
      </w:pPr>
      <w:r w:rsidRPr="000F1F29">
        <w:t>B.4 Thematic</w:t>
      </w:r>
      <w:r w:rsidR="000F1F29" w:rsidRPr="000F1F29">
        <w:t xml:space="preserve"> evolution (Sankey / alluvial diagram)</w:t>
      </w:r>
      <w:r w:rsidR="00615788">
        <w:tab/>
      </w:r>
      <w:r w:rsidR="000F1F29" w:rsidRPr="000F1F29">
        <w:t>[NEW-GS] [PHASE 2]</w:t>
      </w:r>
    </w:p>
    <w:p w14:paraId="7200DD01" w14:textId="5C1223DF" w:rsidR="007551DC" w:rsidRPr="000F1F29" w:rsidRDefault="000F1F29" w:rsidP="007551DC">
      <w:pPr>
        <w:rPr>
          <w:sz w:val="20"/>
          <w:szCs w:val="20"/>
          <w:lang w:val="en-US"/>
        </w:rPr>
      </w:pPr>
      <w:r w:rsidRPr="000F1F29">
        <w:rPr>
          <w:sz w:val="20"/>
          <w:szCs w:val="20"/>
          <w:lang w:val="en-US"/>
        </w:rPr>
        <w:t>Visualizes how research themes merge, split, or drift across defined time</w:t>
      </w:r>
      <w:r w:rsidR="007551DC">
        <w:rPr>
          <w:sz w:val="20"/>
          <w:szCs w:val="20"/>
          <w:lang w:val="en-US"/>
        </w:rPr>
        <w:t xml:space="preserve"> </w:t>
      </w:r>
      <w:r w:rsidRPr="000F1F29">
        <w:rPr>
          <w:sz w:val="20"/>
          <w:szCs w:val="20"/>
          <w:lang w:val="en-US"/>
        </w:rPr>
        <w:t xml:space="preserve">slices (e.g., 2010–2015 vs. 2016–2020 vs. 2021–2025). Each band in the Sankey diagram represents a thematic cluster; band width is proportional to publication volume. Supports </w:t>
      </w:r>
      <w:r w:rsidR="00191D92">
        <w:rPr>
          <w:sz w:val="20"/>
          <w:szCs w:val="20"/>
          <w:lang w:val="en-US"/>
        </w:rPr>
        <w:t xml:space="preserve">the </w:t>
      </w:r>
      <w:r w:rsidRPr="000F1F29">
        <w:rPr>
          <w:sz w:val="20"/>
          <w:szCs w:val="20"/>
          <w:lang w:val="en-US"/>
        </w:rPr>
        <w:t>evidence-based "evolution" narrative</w:t>
      </w:r>
      <w:r w:rsidR="00191D92">
        <w:rPr>
          <w:sz w:val="20"/>
          <w:szCs w:val="20"/>
          <w:lang w:val="en-US"/>
        </w:rPr>
        <w:t>,</w:t>
      </w:r>
      <w:r w:rsidRPr="000F1F29">
        <w:rPr>
          <w:sz w:val="20"/>
          <w:szCs w:val="20"/>
          <w:lang w:val="en-US"/>
        </w:rPr>
        <w:t xml:space="preserve"> a defining feature of strong systematic bibliometric manuscripts.</w:t>
      </w:r>
    </w:p>
    <w:p w14:paraId="39B9CD60" w14:textId="2CC4E215" w:rsidR="000F1F29" w:rsidRDefault="000F1F29" w:rsidP="0078704D">
      <w:pPr>
        <w:rPr>
          <w:sz w:val="20"/>
          <w:szCs w:val="20"/>
          <w:lang w:val="en-US"/>
        </w:rPr>
      </w:pPr>
      <w:r w:rsidRPr="007551DC">
        <w:rPr>
          <w:b/>
          <w:bCs/>
          <w:sz w:val="20"/>
          <w:szCs w:val="20"/>
          <w:lang w:val="en-US"/>
        </w:rPr>
        <w:t>Tools</w:t>
      </w:r>
      <w:r w:rsidRPr="000F1F29">
        <w:rPr>
          <w:sz w:val="20"/>
          <w:szCs w:val="20"/>
          <w:lang w:val="en-US"/>
        </w:rPr>
        <w:t xml:space="preserve">: </w:t>
      </w:r>
      <w:r w:rsidR="00191D92">
        <w:rPr>
          <w:sz w:val="20"/>
          <w:szCs w:val="20"/>
          <w:lang w:val="en-US"/>
        </w:rPr>
        <w:t>B</w:t>
      </w:r>
      <w:r w:rsidRPr="000F1F29">
        <w:rPr>
          <w:sz w:val="20"/>
          <w:szCs w:val="20"/>
          <w:lang w:val="en-US"/>
        </w:rPr>
        <w:t>ibliometrix/biblioshiny (primary Sankey output); SciMAT (temporal analysis, strategic diagrams, overlapping and evolution maps); VOSviewer (overlay visualization for temporal developments).</w:t>
      </w:r>
    </w:p>
    <w:p w14:paraId="2808AE39" w14:textId="5DCFC3DE" w:rsidR="000F1F29" w:rsidRPr="000F1F29" w:rsidRDefault="000F1F29" w:rsidP="000F1F29">
      <w:pPr>
        <w:rPr>
          <w:sz w:val="20"/>
          <w:szCs w:val="20"/>
          <w:lang w:val="en-US"/>
        </w:rPr>
      </w:pPr>
      <w:r w:rsidRPr="007551DC">
        <w:rPr>
          <w:b/>
          <w:bCs/>
          <w:sz w:val="20"/>
          <w:szCs w:val="20"/>
          <w:lang w:val="en-US"/>
        </w:rPr>
        <w:t>[GAP]</w:t>
      </w:r>
      <w:r w:rsidRPr="000F1F29">
        <w:rPr>
          <w:sz w:val="20"/>
          <w:szCs w:val="20"/>
          <w:lang w:val="en-US"/>
        </w:rPr>
        <w:t xml:space="preserve"> Not available in CiteSpace with equivalent resolution.</w:t>
      </w:r>
    </w:p>
    <w:p w14:paraId="70108C15" w14:textId="77777777" w:rsidR="000F1F29" w:rsidRPr="000F1F29" w:rsidRDefault="000F1F29" w:rsidP="000F1F29">
      <w:pPr>
        <w:rPr>
          <w:sz w:val="20"/>
          <w:szCs w:val="20"/>
          <w:lang w:val="en-US"/>
        </w:rPr>
      </w:pPr>
    </w:p>
    <w:p w14:paraId="7C556BF8" w14:textId="706847A0" w:rsidR="000F1F29" w:rsidRPr="000F1F29" w:rsidRDefault="003C330F" w:rsidP="008C7A3E">
      <w:pPr>
        <w:pStyle w:val="Ttulo2"/>
      </w:pPr>
      <w:r w:rsidRPr="000F1F29">
        <w:t>B.5 Temporal</w:t>
      </w:r>
      <w:r w:rsidR="000F1F29" w:rsidRPr="000F1F29">
        <w:t xml:space="preserve"> thematic evolution workspace</w:t>
      </w:r>
      <w:r w:rsidR="00615788">
        <w:tab/>
      </w:r>
      <w:r w:rsidR="000F1F29" w:rsidRPr="000F1F29">
        <w:t>[NEW-</w:t>
      </w:r>
      <w:r w:rsidR="00C9317C" w:rsidRPr="000F1F29">
        <w:t>H] [</w:t>
      </w:r>
      <w:r w:rsidR="000F1F29" w:rsidRPr="000F1F29">
        <w:t>H 2]</w:t>
      </w:r>
    </w:p>
    <w:p w14:paraId="2F7B74A8" w14:textId="3EF71002" w:rsidR="00E54B5E" w:rsidRPr="000F1F29" w:rsidRDefault="000F1F29" w:rsidP="00E54B5E">
      <w:pPr>
        <w:rPr>
          <w:sz w:val="20"/>
          <w:szCs w:val="20"/>
          <w:lang w:val="en-US"/>
        </w:rPr>
      </w:pPr>
      <w:r w:rsidRPr="000F1F29">
        <w:rPr>
          <w:sz w:val="20"/>
          <w:szCs w:val="20"/>
          <w:lang w:val="en-US"/>
        </w:rPr>
        <w:t>An interactive workspace for slicing the corpus across any user-defined time windows and displaying theme emergence, persistence, merging, splitting, and decline as comparable side-by-side or layered views. Extends B.4 with a configurable UI and exportable per-slice statistics. This is often where the paper's "contribution" section is built — the workspace enforces that the contribution is grounded in data.</w:t>
      </w:r>
    </w:p>
    <w:p w14:paraId="739B78C7" w14:textId="15E77983" w:rsidR="000F1F29" w:rsidRPr="000F1F29" w:rsidRDefault="000F1F29" w:rsidP="0078704D">
      <w:pPr>
        <w:rPr>
          <w:sz w:val="20"/>
          <w:szCs w:val="20"/>
          <w:lang w:val="en-US"/>
        </w:rPr>
      </w:pPr>
      <w:r w:rsidRPr="00191D92">
        <w:rPr>
          <w:b/>
          <w:bCs/>
          <w:sz w:val="20"/>
          <w:szCs w:val="20"/>
          <w:lang w:val="en-US"/>
        </w:rPr>
        <w:t>Tools</w:t>
      </w:r>
      <w:r w:rsidRPr="000F1F29">
        <w:rPr>
          <w:sz w:val="20"/>
          <w:szCs w:val="20"/>
          <w:lang w:val="en-US"/>
        </w:rPr>
        <w:t>: SciMAT (time-slicing, temporal analysis); VOSviewer (overlay visualization for temporal maps).</w:t>
      </w:r>
    </w:p>
    <w:p w14:paraId="2E7556A4" w14:textId="77777777" w:rsidR="000F1F29" w:rsidRPr="000F1F29" w:rsidRDefault="000F1F29" w:rsidP="000F1F29">
      <w:pPr>
        <w:rPr>
          <w:sz w:val="20"/>
          <w:szCs w:val="20"/>
          <w:lang w:val="en-US"/>
        </w:rPr>
      </w:pPr>
    </w:p>
    <w:p w14:paraId="48825090" w14:textId="17508866" w:rsidR="000F1F29" w:rsidRPr="000F1F29" w:rsidRDefault="003C330F" w:rsidP="008C7A3E">
      <w:pPr>
        <w:pStyle w:val="Ttulo2"/>
      </w:pPr>
      <w:r w:rsidRPr="000F1F29">
        <w:t>B.6 Co</w:t>
      </w:r>
      <w:r w:rsidR="000F1F29" w:rsidRPr="000F1F29">
        <w:t>-authorship network analysis</w:t>
      </w:r>
      <w:r w:rsidR="00615788">
        <w:tab/>
      </w:r>
      <w:r w:rsidR="000F1F29" w:rsidRPr="000F1F29">
        <w:t>[PHASE 2]</w:t>
      </w:r>
    </w:p>
    <w:p w14:paraId="3B51B5B8" w14:textId="766371CB" w:rsidR="000F1F29" w:rsidRPr="000F1F29" w:rsidRDefault="000F1F29" w:rsidP="000F1F29">
      <w:pPr>
        <w:rPr>
          <w:sz w:val="20"/>
          <w:szCs w:val="20"/>
          <w:lang w:val="en-US"/>
        </w:rPr>
      </w:pPr>
      <w:r w:rsidRPr="000F1F29">
        <w:rPr>
          <w:sz w:val="20"/>
          <w:szCs w:val="20"/>
          <w:lang w:val="en-US"/>
        </w:rPr>
        <w:t xml:space="preserve">Builds and visualizes networks </w:t>
      </w:r>
      <w:r w:rsidR="00191D92">
        <w:rPr>
          <w:sz w:val="20"/>
          <w:szCs w:val="20"/>
          <w:lang w:val="en-US"/>
        </w:rPr>
        <w:t>in which</w:t>
      </w:r>
      <w:r w:rsidRPr="000F1F29">
        <w:rPr>
          <w:sz w:val="20"/>
          <w:szCs w:val="20"/>
          <w:lang w:val="en-US"/>
        </w:rPr>
        <w:t xml:space="preserve"> nodes are authors, institutions, or</w:t>
      </w:r>
      <w:r w:rsidR="00191D92">
        <w:rPr>
          <w:sz w:val="20"/>
          <w:szCs w:val="20"/>
          <w:lang w:val="en-US"/>
        </w:rPr>
        <w:t xml:space="preserve"> </w:t>
      </w:r>
      <w:r w:rsidRPr="000F1F29">
        <w:rPr>
          <w:sz w:val="20"/>
          <w:szCs w:val="20"/>
          <w:lang w:val="en-US"/>
        </w:rPr>
        <w:t>countries</w:t>
      </w:r>
      <w:r w:rsidR="00191D92">
        <w:rPr>
          <w:sz w:val="20"/>
          <w:szCs w:val="20"/>
          <w:lang w:val="en-US"/>
        </w:rPr>
        <w:t>,</w:t>
      </w:r>
      <w:r w:rsidRPr="000F1F29">
        <w:rPr>
          <w:sz w:val="20"/>
          <w:szCs w:val="20"/>
          <w:lang w:val="en-US"/>
        </w:rPr>
        <w:t xml:space="preserve"> and edges represent co-authored papers. Computes centrality</w:t>
      </w:r>
      <w:r w:rsidR="00191D92">
        <w:rPr>
          <w:sz w:val="20"/>
          <w:szCs w:val="20"/>
          <w:lang w:val="en-US"/>
        </w:rPr>
        <w:t xml:space="preserve"> </w:t>
      </w:r>
      <w:r w:rsidRPr="000F1F29">
        <w:rPr>
          <w:sz w:val="20"/>
          <w:szCs w:val="20"/>
          <w:lang w:val="en-US"/>
        </w:rPr>
        <w:t>metrics (degree, betweenness, closeness) and detects communities.</w:t>
      </w:r>
    </w:p>
    <w:p w14:paraId="48B51A34" w14:textId="688C5DB1" w:rsidR="000F1F29" w:rsidRPr="000F1F29" w:rsidRDefault="000F1F29" w:rsidP="000F1F29">
      <w:pPr>
        <w:rPr>
          <w:sz w:val="20"/>
          <w:szCs w:val="20"/>
          <w:lang w:val="en-US"/>
        </w:rPr>
      </w:pPr>
      <w:r w:rsidRPr="00191D92">
        <w:rPr>
          <w:b/>
          <w:bCs/>
          <w:sz w:val="20"/>
          <w:szCs w:val="20"/>
          <w:lang w:val="en-US"/>
        </w:rPr>
        <w:t>Tools:</w:t>
      </w:r>
      <w:r w:rsidRPr="000F1F29">
        <w:rPr>
          <w:sz w:val="20"/>
          <w:szCs w:val="20"/>
          <w:lang w:val="en-US"/>
        </w:rPr>
        <w:t xml:space="preserve"> VOSviewer, </w:t>
      </w:r>
      <w:r w:rsidR="00B062B7" w:rsidRPr="000F1F29">
        <w:rPr>
          <w:sz w:val="20"/>
          <w:szCs w:val="20"/>
          <w:lang w:val="en-US"/>
        </w:rPr>
        <w:t>Bibliometrix</w:t>
      </w:r>
      <w:r w:rsidRPr="000F1F29">
        <w:rPr>
          <w:sz w:val="20"/>
          <w:szCs w:val="20"/>
          <w:lang w:val="en-US"/>
        </w:rPr>
        <w:t>, CiteSpace, Gephi, Pajek</w:t>
      </w:r>
    </w:p>
    <w:p w14:paraId="4F23634C" w14:textId="5545735D" w:rsidR="000F1F29" w:rsidRPr="000F1F29" w:rsidRDefault="003C330F" w:rsidP="008C7A3E">
      <w:pPr>
        <w:pStyle w:val="Ttulo2"/>
      </w:pPr>
      <w:r w:rsidRPr="000F1F29">
        <w:lastRenderedPageBreak/>
        <w:t>B.7 Co</w:t>
      </w:r>
      <w:r w:rsidR="000F1F29" w:rsidRPr="000F1F29">
        <w:t>-citation analysis</w:t>
      </w:r>
      <w:r w:rsidR="00615788">
        <w:tab/>
      </w:r>
      <w:r w:rsidR="000F1F29" w:rsidRPr="000F1F29">
        <w:t>[PHASE 2]</w:t>
      </w:r>
    </w:p>
    <w:p w14:paraId="40AF9E94" w14:textId="6ADCF77B" w:rsidR="00E54B5E" w:rsidRDefault="000F1F29" w:rsidP="000F1F29">
      <w:pPr>
        <w:rPr>
          <w:sz w:val="20"/>
          <w:szCs w:val="20"/>
          <w:lang w:val="en-US"/>
        </w:rPr>
      </w:pPr>
      <w:r w:rsidRPr="000F1F29">
        <w:rPr>
          <w:sz w:val="20"/>
          <w:szCs w:val="20"/>
          <w:lang w:val="en-US"/>
        </w:rPr>
        <w:t>Constructs networks of co-cited references or authors to reveal the</w:t>
      </w:r>
      <w:r w:rsidR="00E54B5E">
        <w:rPr>
          <w:sz w:val="20"/>
          <w:szCs w:val="20"/>
          <w:lang w:val="en-US"/>
        </w:rPr>
        <w:t xml:space="preserve"> </w:t>
      </w:r>
      <w:r w:rsidRPr="000F1F29">
        <w:rPr>
          <w:sz w:val="20"/>
          <w:szCs w:val="20"/>
          <w:lang w:val="en-US"/>
        </w:rPr>
        <w:t>intellectual foundations and seminal works of a research domain.</w:t>
      </w:r>
    </w:p>
    <w:p w14:paraId="5C7A4DC1" w14:textId="6F965FF0" w:rsidR="000F1F29" w:rsidRPr="000F1F29" w:rsidRDefault="000F1F29" w:rsidP="000F1F29">
      <w:pPr>
        <w:rPr>
          <w:sz w:val="20"/>
          <w:szCs w:val="20"/>
          <w:lang w:val="en-US"/>
        </w:rPr>
      </w:pPr>
      <w:r w:rsidRPr="00E54B5E">
        <w:rPr>
          <w:b/>
          <w:bCs/>
          <w:sz w:val="20"/>
          <w:szCs w:val="20"/>
          <w:lang w:val="en-US"/>
        </w:rPr>
        <w:t>Tools</w:t>
      </w:r>
      <w:r w:rsidRPr="000F1F29">
        <w:rPr>
          <w:sz w:val="20"/>
          <w:szCs w:val="20"/>
          <w:lang w:val="en-US"/>
        </w:rPr>
        <w:t xml:space="preserve">: VOSviewer, CiteSpace, HistCite, Sci2, </w:t>
      </w:r>
      <w:r w:rsidR="00B062B7" w:rsidRPr="000F1F29">
        <w:rPr>
          <w:sz w:val="20"/>
          <w:szCs w:val="20"/>
          <w:lang w:val="en-US"/>
        </w:rPr>
        <w:t>Bibliometrix</w:t>
      </w:r>
    </w:p>
    <w:p w14:paraId="5B05C40C" w14:textId="77777777" w:rsidR="000F1F29" w:rsidRPr="000F1F29" w:rsidRDefault="000F1F29" w:rsidP="000F1F29">
      <w:pPr>
        <w:rPr>
          <w:sz w:val="20"/>
          <w:szCs w:val="20"/>
          <w:lang w:val="en-US"/>
        </w:rPr>
      </w:pPr>
    </w:p>
    <w:p w14:paraId="1211BF05" w14:textId="7540AEFE" w:rsidR="000F1F29" w:rsidRPr="000F1F29" w:rsidRDefault="003C330F" w:rsidP="008C7A3E">
      <w:pPr>
        <w:pStyle w:val="Ttulo2"/>
      </w:pPr>
      <w:r w:rsidRPr="000F1F29">
        <w:t>B.8 Bibliographic</w:t>
      </w:r>
      <w:r w:rsidR="000F1F29" w:rsidRPr="000F1F29">
        <w:t xml:space="preserve"> coupling analysis</w:t>
      </w:r>
      <w:r w:rsidR="00615788">
        <w:tab/>
      </w:r>
      <w:r w:rsidR="000F1F29" w:rsidRPr="000F1F29">
        <w:t>[PHASE 2]</w:t>
      </w:r>
    </w:p>
    <w:p w14:paraId="1F29F3B8" w14:textId="6BF32B9C" w:rsidR="00191D92" w:rsidRPr="000F1F29" w:rsidRDefault="000F1F29" w:rsidP="00191D92">
      <w:pPr>
        <w:rPr>
          <w:sz w:val="20"/>
          <w:szCs w:val="20"/>
          <w:lang w:val="en-US"/>
        </w:rPr>
      </w:pPr>
      <w:r w:rsidRPr="000F1F29">
        <w:rPr>
          <w:sz w:val="20"/>
          <w:szCs w:val="20"/>
          <w:lang w:val="en-US"/>
        </w:rPr>
        <w:t>Links documents sharing common references to cluster contemporary</w:t>
      </w:r>
      <w:r w:rsidR="00191D92">
        <w:rPr>
          <w:sz w:val="20"/>
          <w:szCs w:val="20"/>
          <w:lang w:val="en-US"/>
        </w:rPr>
        <w:t xml:space="preserve"> </w:t>
      </w:r>
      <w:r w:rsidRPr="000F1F29">
        <w:rPr>
          <w:sz w:val="20"/>
          <w:szCs w:val="20"/>
          <w:lang w:val="en-US"/>
        </w:rPr>
        <w:t>literature into active research streams and identify current research</w:t>
      </w:r>
      <w:r w:rsidR="00191D92">
        <w:rPr>
          <w:sz w:val="20"/>
          <w:szCs w:val="20"/>
          <w:lang w:val="en-US"/>
        </w:rPr>
        <w:t xml:space="preserve"> </w:t>
      </w:r>
      <w:r w:rsidRPr="000F1F29">
        <w:rPr>
          <w:sz w:val="20"/>
          <w:szCs w:val="20"/>
          <w:lang w:val="en-US"/>
        </w:rPr>
        <w:t>fronts. Preferred for detecting ongoing active work (vs. co-citation, which better maps historical foundations).</w:t>
      </w:r>
    </w:p>
    <w:p w14:paraId="6D46C621" w14:textId="282E82B5" w:rsidR="000F1F29" w:rsidRPr="000F1F29" w:rsidRDefault="000F1F29" w:rsidP="000F1F29">
      <w:pPr>
        <w:rPr>
          <w:sz w:val="20"/>
          <w:szCs w:val="20"/>
          <w:lang w:val="en-US"/>
        </w:rPr>
      </w:pPr>
      <w:r w:rsidRPr="00191D92">
        <w:rPr>
          <w:b/>
          <w:bCs/>
          <w:sz w:val="20"/>
          <w:szCs w:val="20"/>
          <w:lang w:val="en-US"/>
        </w:rPr>
        <w:t>Tools:</w:t>
      </w:r>
      <w:r w:rsidRPr="000F1F29">
        <w:rPr>
          <w:sz w:val="20"/>
          <w:szCs w:val="20"/>
          <w:lang w:val="en-US"/>
        </w:rPr>
        <w:t xml:space="preserve"> VOSviewer, </w:t>
      </w:r>
      <w:r w:rsidR="00DB26D0" w:rsidRPr="000F1F29">
        <w:rPr>
          <w:sz w:val="20"/>
          <w:szCs w:val="20"/>
          <w:lang w:val="en-US"/>
        </w:rPr>
        <w:t>Bibliometrix</w:t>
      </w:r>
      <w:r w:rsidRPr="000F1F29">
        <w:rPr>
          <w:sz w:val="20"/>
          <w:szCs w:val="20"/>
          <w:lang w:val="en-US"/>
        </w:rPr>
        <w:t>, CitNetExplorer</w:t>
      </w:r>
    </w:p>
    <w:p w14:paraId="4F2BC225" w14:textId="77777777" w:rsidR="000F1F29" w:rsidRPr="000F1F29" w:rsidRDefault="000F1F29" w:rsidP="000F1F29">
      <w:pPr>
        <w:rPr>
          <w:sz w:val="20"/>
          <w:szCs w:val="20"/>
          <w:lang w:val="en-US"/>
        </w:rPr>
      </w:pPr>
    </w:p>
    <w:p w14:paraId="610EE230" w14:textId="2F9312CD" w:rsidR="000F1F29" w:rsidRPr="000F1F29" w:rsidRDefault="003C330F" w:rsidP="008C7A3E">
      <w:pPr>
        <w:pStyle w:val="Ttulo2"/>
      </w:pPr>
      <w:r w:rsidRPr="000F1F29">
        <w:t>B.9 Keyword</w:t>
      </w:r>
      <w:r w:rsidR="000F1F29" w:rsidRPr="000F1F29">
        <w:t xml:space="preserve"> co-occurrence network</w:t>
      </w:r>
      <w:r w:rsidR="00A3277C">
        <w:tab/>
      </w:r>
      <w:r w:rsidR="000F1F29" w:rsidRPr="000F1F29">
        <w:t>[PHASE 2]</w:t>
      </w:r>
    </w:p>
    <w:p w14:paraId="2DEA1715" w14:textId="76EB6E06" w:rsidR="00191D92" w:rsidRDefault="000F1F29" w:rsidP="000F1F29">
      <w:pPr>
        <w:rPr>
          <w:sz w:val="20"/>
          <w:szCs w:val="20"/>
          <w:lang w:val="en-US"/>
        </w:rPr>
      </w:pPr>
      <w:r w:rsidRPr="000F1F29">
        <w:rPr>
          <w:sz w:val="20"/>
          <w:szCs w:val="20"/>
          <w:lang w:val="en-US"/>
        </w:rPr>
        <w:t>Builds networks of author keywords, index keywords, or title/abstract</w:t>
      </w:r>
      <w:r w:rsidR="00191D92">
        <w:rPr>
          <w:sz w:val="20"/>
          <w:szCs w:val="20"/>
          <w:lang w:val="en-US"/>
        </w:rPr>
        <w:t xml:space="preserve"> </w:t>
      </w:r>
      <w:r w:rsidRPr="000F1F29">
        <w:rPr>
          <w:sz w:val="20"/>
          <w:szCs w:val="20"/>
          <w:lang w:val="en-US"/>
        </w:rPr>
        <w:t>terms that co-appear in the same documents; clusters and visualizes</w:t>
      </w:r>
      <w:r w:rsidR="00191D92">
        <w:rPr>
          <w:sz w:val="20"/>
          <w:szCs w:val="20"/>
          <w:lang w:val="en-US"/>
        </w:rPr>
        <w:t xml:space="preserve"> </w:t>
      </w:r>
      <w:r w:rsidRPr="000F1F29">
        <w:rPr>
          <w:sz w:val="20"/>
          <w:szCs w:val="20"/>
          <w:lang w:val="en-US"/>
        </w:rPr>
        <w:t>thematic groups.</w:t>
      </w:r>
    </w:p>
    <w:p w14:paraId="40AAD243" w14:textId="3D3D3A50" w:rsidR="000F1F29" w:rsidRPr="000F1F29" w:rsidRDefault="000F1F29" w:rsidP="000F1F29">
      <w:pPr>
        <w:rPr>
          <w:sz w:val="20"/>
          <w:szCs w:val="20"/>
          <w:lang w:val="en-US"/>
        </w:rPr>
      </w:pPr>
      <w:r w:rsidRPr="00191D92">
        <w:rPr>
          <w:b/>
          <w:bCs/>
          <w:sz w:val="20"/>
          <w:szCs w:val="20"/>
          <w:lang w:val="en-US"/>
        </w:rPr>
        <w:t>Tools:</w:t>
      </w:r>
      <w:r w:rsidRPr="000F1F29">
        <w:rPr>
          <w:sz w:val="20"/>
          <w:szCs w:val="20"/>
          <w:lang w:val="en-US"/>
        </w:rPr>
        <w:t xml:space="preserve"> VOSviewer, CiteSpace, </w:t>
      </w:r>
      <w:r w:rsidR="00C16378" w:rsidRPr="000F1F29">
        <w:rPr>
          <w:sz w:val="20"/>
          <w:szCs w:val="20"/>
          <w:lang w:val="en-US"/>
        </w:rPr>
        <w:t>Bibliometrix</w:t>
      </w:r>
      <w:r w:rsidRPr="000F1F29">
        <w:rPr>
          <w:sz w:val="20"/>
          <w:szCs w:val="20"/>
          <w:lang w:val="en-US"/>
        </w:rPr>
        <w:t>, SciMAT, Gephi</w:t>
      </w:r>
    </w:p>
    <w:p w14:paraId="7451264F" w14:textId="77777777" w:rsidR="000F1F29" w:rsidRPr="000F1F29" w:rsidRDefault="000F1F29" w:rsidP="000F1F29">
      <w:pPr>
        <w:rPr>
          <w:sz w:val="20"/>
          <w:szCs w:val="20"/>
          <w:lang w:val="en-US"/>
        </w:rPr>
      </w:pPr>
    </w:p>
    <w:p w14:paraId="381A568C" w14:textId="4BBE38DE" w:rsidR="000F1F29" w:rsidRPr="000F1F29" w:rsidRDefault="003C330F" w:rsidP="008C7A3E">
      <w:pPr>
        <w:pStyle w:val="Ttulo2"/>
      </w:pPr>
      <w:r w:rsidRPr="000F1F29">
        <w:t>B.10 Keyword</w:t>
      </w:r>
      <w:r w:rsidR="000F1F29" w:rsidRPr="000F1F29">
        <w:t xml:space="preserve"> co-word trend analysis (temporal)</w:t>
      </w:r>
      <w:r w:rsidR="00A3277C">
        <w:tab/>
      </w:r>
      <w:r w:rsidR="000F1F29" w:rsidRPr="000F1F29">
        <w:t>[PHASE 2]</w:t>
      </w:r>
    </w:p>
    <w:p w14:paraId="533C6F0D" w14:textId="40E8D557" w:rsidR="00DB26D0" w:rsidRPr="000F1F29" w:rsidRDefault="000F1F29" w:rsidP="000F1F29">
      <w:pPr>
        <w:rPr>
          <w:sz w:val="20"/>
          <w:szCs w:val="20"/>
          <w:lang w:val="en-US"/>
        </w:rPr>
      </w:pPr>
      <w:r w:rsidRPr="000F1F29">
        <w:rPr>
          <w:sz w:val="20"/>
          <w:szCs w:val="20"/>
          <w:lang w:val="en-US"/>
        </w:rPr>
        <w:t>Tracks the rise and decline of specific keywords or keyword clusters over</w:t>
      </w:r>
      <w:r w:rsidR="00DB26D0">
        <w:rPr>
          <w:sz w:val="20"/>
          <w:szCs w:val="20"/>
          <w:lang w:val="en-US"/>
        </w:rPr>
        <w:t xml:space="preserve"> </w:t>
      </w:r>
      <w:r w:rsidRPr="000F1F29">
        <w:rPr>
          <w:sz w:val="20"/>
          <w:szCs w:val="20"/>
          <w:lang w:val="en-US"/>
        </w:rPr>
        <w:t>time using sliding-window frequency plots and topic lifecycle models</w:t>
      </w:r>
      <w:r w:rsidR="00DB26D0">
        <w:rPr>
          <w:sz w:val="20"/>
          <w:szCs w:val="20"/>
          <w:lang w:val="en-US"/>
        </w:rPr>
        <w:t xml:space="preserve"> </w:t>
      </w:r>
      <w:r w:rsidRPr="000F1F29">
        <w:rPr>
          <w:sz w:val="20"/>
          <w:szCs w:val="20"/>
          <w:lang w:val="en-US"/>
        </w:rPr>
        <w:t>(emergence → growth → maturity → decline).</w:t>
      </w:r>
    </w:p>
    <w:p w14:paraId="65D17F28" w14:textId="10A3EDF8" w:rsidR="000F1F29" w:rsidRPr="000F1F29" w:rsidRDefault="000F1F29" w:rsidP="000F1F29">
      <w:pPr>
        <w:rPr>
          <w:sz w:val="20"/>
          <w:szCs w:val="20"/>
          <w:lang w:val="en-US"/>
        </w:rPr>
      </w:pPr>
      <w:r w:rsidRPr="00DB26D0">
        <w:rPr>
          <w:b/>
          <w:bCs/>
          <w:sz w:val="20"/>
          <w:szCs w:val="20"/>
          <w:lang w:val="en-US"/>
        </w:rPr>
        <w:t>Tools</w:t>
      </w:r>
      <w:r w:rsidRPr="000F1F29">
        <w:rPr>
          <w:sz w:val="20"/>
          <w:szCs w:val="20"/>
          <w:lang w:val="en-US"/>
        </w:rPr>
        <w:t xml:space="preserve">: ScientoPy, CiteSpace, </w:t>
      </w:r>
      <w:r w:rsidR="00B062B7" w:rsidRPr="000F1F29">
        <w:rPr>
          <w:sz w:val="20"/>
          <w:szCs w:val="20"/>
          <w:lang w:val="en-US"/>
        </w:rPr>
        <w:t>Bibliometrix</w:t>
      </w:r>
      <w:r w:rsidRPr="000F1F29">
        <w:rPr>
          <w:sz w:val="20"/>
          <w:szCs w:val="20"/>
          <w:lang w:val="en-US"/>
        </w:rPr>
        <w:t xml:space="preserve"> (</w:t>
      </w:r>
      <w:proofErr w:type="spellStart"/>
      <w:r w:rsidRPr="000F1F29">
        <w:rPr>
          <w:sz w:val="20"/>
          <w:szCs w:val="20"/>
          <w:lang w:val="en-US"/>
        </w:rPr>
        <w:t>trendTopics</w:t>
      </w:r>
      <w:proofErr w:type="spellEnd"/>
      <w:r w:rsidRPr="000F1F29">
        <w:rPr>
          <w:sz w:val="20"/>
          <w:szCs w:val="20"/>
          <w:lang w:val="en-US"/>
        </w:rPr>
        <w:t xml:space="preserve"> function)</w:t>
      </w:r>
    </w:p>
    <w:p w14:paraId="31081EBD" w14:textId="77777777" w:rsidR="000F1F29" w:rsidRPr="000F1F29" w:rsidRDefault="000F1F29" w:rsidP="000F1F29">
      <w:pPr>
        <w:rPr>
          <w:sz w:val="20"/>
          <w:szCs w:val="20"/>
          <w:lang w:val="en-US"/>
        </w:rPr>
      </w:pPr>
    </w:p>
    <w:p w14:paraId="726249DB" w14:textId="147839E6" w:rsidR="000F1F29" w:rsidRPr="000F1F29" w:rsidRDefault="00B062B7" w:rsidP="008C7A3E">
      <w:pPr>
        <w:pStyle w:val="Ttulo2"/>
      </w:pPr>
      <w:r w:rsidRPr="000F1F29">
        <w:t>B.11 Technology</w:t>
      </w:r>
      <w:r w:rsidR="000F1F29" w:rsidRPr="000F1F29">
        <w:t xml:space="preserve"> lifecycle / S-curve analysis</w:t>
      </w:r>
      <w:r w:rsidR="00A3277C">
        <w:tab/>
      </w:r>
      <w:r w:rsidR="000F1F29" w:rsidRPr="000F1F29">
        <w:t>[PHASE 2]</w:t>
      </w:r>
    </w:p>
    <w:p w14:paraId="4CE54848" w14:textId="7BED1057" w:rsidR="00DB26D0" w:rsidRPr="000F1F29" w:rsidRDefault="000F1F29" w:rsidP="000F1F29">
      <w:pPr>
        <w:rPr>
          <w:sz w:val="20"/>
          <w:szCs w:val="20"/>
          <w:lang w:val="en-US"/>
        </w:rPr>
      </w:pPr>
      <w:r w:rsidRPr="000F1F29">
        <w:rPr>
          <w:sz w:val="20"/>
          <w:szCs w:val="20"/>
          <w:lang w:val="en-US"/>
        </w:rPr>
        <w:t>Models the maturity stage of a technology or research topic by fitting</w:t>
      </w:r>
      <w:r w:rsidR="00DB26D0">
        <w:rPr>
          <w:sz w:val="20"/>
          <w:szCs w:val="20"/>
          <w:lang w:val="en-US"/>
        </w:rPr>
        <w:t xml:space="preserve"> </w:t>
      </w:r>
      <w:r w:rsidRPr="000F1F29">
        <w:rPr>
          <w:sz w:val="20"/>
          <w:szCs w:val="20"/>
          <w:lang w:val="en-US"/>
        </w:rPr>
        <w:t>S-curves (logistic or Gompertz functions) to cumulative publication or</w:t>
      </w:r>
      <w:r w:rsidR="00DB26D0">
        <w:rPr>
          <w:sz w:val="20"/>
          <w:szCs w:val="20"/>
          <w:lang w:val="en-US"/>
        </w:rPr>
        <w:t xml:space="preserve"> </w:t>
      </w:r>
      <w:r w:rsidRPr="000F1F29">
        <w:rPr>
          <w:sz w:val="20"/>
          <w:szCs w:val="20"/>
          <w:lang w:val="en-US"/>
        </w:rPr>
        <w:t>patent counts over time, producing a lifecycle phase classification used</w:t>
      </w:r>
      <w:r w:rsidR="00DB26D0">
        <w:rPr>
          <w:sz w:val="20"/>
          <w:szCs w:val="20"/>
          <w:lang w:val="en-US"/>
        </w:rPr>
        <w:t xml:space="preserve"> </w:t>
      </w:r>
      <w:r w:rsidRPr="000F1F29">
        <w:rPr>
          <w:sz w:val="20"/>
          <w:szCs w:val="20"/>
          <w:lang w:val="en-US"/>
        </w:rPr>
        <w:t>in tech-mining and innovation manuscripts.</w:t>
      </w:r>
    </w:p>
    <w:p w14:paraId="5076B3BF" w14:textId="1312DCDB" w:rsidR="000F1F29" w:rsidRPr="000F1F29" w:rsidRDefault="000F1F29" w:rsidP="000F1F29">
      <w:pPr>
        <w:rPr>
          <w:sz w:val="20"/>
          <w:szCs w:val="20"/>
          <w:lang w:val="en-US"/>
        </w:rPr>
      </w:pPr>
      <w:r w:rsidRPr="00DB26D0">
        <w:rPr>
          <w:b/>
          <w:bCs/>
          <w:sz w:val="20"/>
          <w:szCs w:val="20"/>
          <w:lang w:val="en-US"/>
        </w:rPr>
        <w:t>Tools</w:t>
      </w:r>
      <w:r w:rsidRPr="000F1F29">
        <w:rPr>
          <w:sz w:val="20"/>
          <w:szCs w:val="20"/>
          <w:lang w:val="en-US"/>
        </w:rPr>
        <w:t>: ScientoPy (partial), VantagePoint (partial)</w:t>
      </w:r>
    </w:p>
    <w:p w14:paraId="74DA7A74" w14:textId="77777777" w:rsidR="000F1F29" w:rsidRPr="000F1F29" w:rsidRDefault="000F1F29" w:rsidP="000F1F29">
      <w:pPr>
        <w:rPr>
          <w:sz w:val="20"/>
          <w:szCs w:val="20"/>
          <w:lang w:val="en-US"/>
        </w:rPr>
      </w:pPr>
    </w:p>
    <w:p w14:paraId="082632E9" w14:textId="0CA5DB68" w:rsidR="000F1F29" w:rsidRPr="000F1F29" w:rsidRDefault="003C330F" w:rsidP="008C7A3E">
      <w:pPr>
        <w:pStyle w:val="Ttulo2"/>
      </w:pPr>
      <w:r w:rsidRPr="000F1F29">
        <w:t xml:space="preserve">B.12 </w:t>
      </w:r>
      <w:proofErr w:type="gramStart"/>
      <w:r w:rsidR="00C9317C">
        <w:t>Multi-normalization</w:t>
      </w:r>
      <w:proofErr w:type="gramEnd"/>
      <w:r w:rsidR="000F1F29" w:rsidRPr="000F1F29">
        <w:t xml:space="preserve"> engine</w:t>
      </w:r>
      <w:r w:rsidR="00A3277C">
        <w:tab/>
      </w:r>
      <w:r w:rsidR="000F1F29" w:rsidRPr="000F1F29">
        <w:t>[NEW-</w:t>
      </w:r>
      <w:r w:rsidR="00C9317C" w:rsidRPr="000F1F29">
        <w:t>H] [</w:t>
      </w:r>
      <w:r w:rsidR="000F1F29" w:rsidRPr="000F1F29">
        <w:t>H 2]</w:t>
      </w:r>
    </w:p>
    <w:p w14:paraId="11439DBF" w14:textId="320C65D4" w:rsidR="000F1F29" w:rsidRDefault="000F1F29" w:rsidP="000F1F29">
      <w:pPr>
        <w:rPr>
          <w:sz w:val="20"/>
          <w:szCs w:val="20"/>
          <w:lang w:val="en-US"/>
        </w:rPr>
      </w:pPr>
      <w:r w:rsidRPr="000F1F29">
        <w:rPr>
          <w:sz w:val="20"/>
          <w:szCs w:val="20"/>
          <w:lang w:val="en-US"/>
        </w:rPr>
        <w:t>Let</w:t>
      </w:r>
      <w:r w:rsidR="00B062B7">
        <w:rPr>
          <w:sz w:val="20"/>
          <w:szCs w:val="20"/>
          <w:lang w:val="en-US"/>
        </w:rPr>
        <w:t>’</w:t>
      </w:r>
      <w:r w:rsidRPr="000F1F29">
        <w:rPr>
          <w:sz w:val="20"/>
          <w:szCs w:val="20"/>
          <w:lang w:val="en-US"/>
        </w:rPr>
        <w:t>s users compute and compare network results under multiple similarity</w:t>
      </w:r>
      <w:r w:rsidR="00DB26D0">
        <w:rPr>
          <w:sz w:val="20"/>
          <w:szCs w:val="20"/>
          <w:lang w:val="en-US"/>
        </w:rPr>
        <w:t xml:space="preserve"> </w:t>
      </w:r>
      <w:r w:rsidRPr="000F1F29">
        <w:rPr>
          <w:sz w:val="20"/>
          <w:szCs w:val="20"/>
          <w:lang w:val="en-US"/>
        </w:rPr>
        <w:t>or normalization measures: association strength, equivalence index,</w:t>
      </w:r>
      <w:r w:rsidR="00DB26D0">
        <w:rPr>
          <w:sz w:val="20"/>
          <w:szCs w:val="20"/>
          <w:lang w:val="en-US"/>
        </w:rPr>
        <w:t xml:space="preserve"> </w:t>
      </w:r>
      <w:r w:rsidRPr="000F1F29">
        <w:rPr>
          <w:sz w:val="20"/>
          <w:szCs w:val="20"/>
          <w:lang w:val="en-US"/>
        </w:rPr>
        <w:t>inclusion index, Jaccard, cosine, fractional counting, and full counting.</w:t>
      </w:r>
      <w:r w:rsidR="00DB26D0">
        <w:rPr>
          <w:sz w:val="20"/>
          <w:szCs w:val="20"/>
          <w:lang w:val="en-US"/>
        </w:rPr>
        <w:t xml:space="preserve"> </w:t>
      </w:r>
      <w:r w:rsidRPr="000F1F29">
        <w:rPr>
          <w:sz w:val="20"/>
          <w:szCs w:val="20"/>
          <w:lang w:val="en-US"/>
        </w:rPr>
        <w:t>Produce side-by-side comparison outputs showing whether major findings</w:t>
      </w:r>
      <w:r w:rsidR="00DB26D0">
        <w:rPr>
          <w:sz w:val="20"/>
          <w:szCs w:val="20"/>
          <w:lang w:val="en-US"/>
        </w:rPr>
        <w:t xml:space="preserve"> </w:t>
      </w:r>
      <w:r w:rsidRPr="000F1F29">
        <w:rPr>
          <w:sz w:val="20"/>
          <w:szCs w:val="20"/>
          <w:lang w:val="en-US"/>
        </w:rPr>
        <w:t>are stable across choices. Reviewers in top-tier journals routinely ask whether cluster findings are artifacts of a single normalization choice.</w:t>
      </w:r>
    </w:p>
    <w:p w14:paraId="3B24B360" w14:textId="751D8509" w:rsidR="000F1F29" w:rsidRPr="000F1F29" w:rsidRDefault="000F1F29" w:rsidP="00B062B7">
      <w:pPr>
        <w:rPr>
          <w:sz w:val="20"/>
          <w:szCs w:val="20"/>
          <w:lang w:val="en-US"/>
        </w:rPr>
      </w:pPr>
      <w:r w:rsidRPr="00DB26D0">
        <w:rPr>
          <w:b/>
          <w:bCs/>
          <w:sz w:val="20"/>
          <w:szCs w:val="20"/>
          <w:lang w:val="en-US"/>
        </w:rPr>
        <w:t>Tools:</w:t>
      </w:r>
      <w:r w:rsidRPr="000F1F29">
        <w:rPr>
          <w:sz w:val="20"/>
          <w:szCs w:val="20"/>
          <w:lang w:val="en-US"/>
        </w:rPr>
        <w:t xml:space="preserve"> SciMAT (multiple normalization schemes); VOSviewer (fractional</w:t>
      </w:r>
      <w:r w:rsidR="00EB764B">
        <w:rPr>
          <w:sz w:val="20"/>
          <w:szCs w:val="20"/>
          <w:lang w:val="en-US"/>
        </w:rPr>
        <w:t xml:space="preserve"> </w:t>
      </w:r>
      <w:r w:rsidRPr="000F1F29">
        <w:rPr>
          <w:sz w:val="20"/>
          <w:szCs w:val="20"/>
          <w:lang w:val="en-US"/>
        </w:rPr>
        <w:t>counting, advanced clustering/layout parameterization).</w:t>
      </w:r>
    </w:p>
    <w:p w14:paraId="0A023B8D" w14:textId="77777777" w:rsidR="000F1F29" w:rsidRPr="000F1F29" w:rsidRDefault="000F1F29" w:rsidP="000F1F29">
      <w:pPr>
        <w:rPr>
          <w:sz w:val="20"/>
          <w:szCs w:val="20"/>
          <w:lang w:val="en-US"/>
        </w:rPr>
      </w:pPr>
    </w:p>
    <w:p w14:paraId="0227BC7B" w14:textId="77777777" w:rsidR="000F1F29" w:rsidRPr="000F1F29" w:rsidRDefault="000F1F29" w:rsidP="003C330F">
      <w:pPr>
        <w:pStyle w:val="Ttulo1"/>
      </w:pPr>
      <w:r w:rsidRPr="000F1F29">
        <w:t xml:space="preserve">PART C – </w:t>
      </w:r>
      <w:r w:rsidRPr="003C330F">
        <w:t>STRUCTURAL</w:t>
      </w:r>
      <w:r w:rsidRPr="000F1F29">
        <w:t xml:space="preserve"> ANALYSIS &amp; NOVELTY MINING</w:t>
      </w:r>
    </w:p>
    <w:p w14:paraId="5249904F" w14:textId="4F15D322" w:rsidR="000F1F29" w:rsidRPr="000F1F29" w:rsidRDefault="000F1F29" w:rsidP="000F1F29">
      <w:pPr>
        <w:rPr>
          <w:sz w:val="20"/>
          <w:szCs w:val="20"/>
          <w:lang w:val="en-US"/>
        </w:rPr>
      </w:pPr>
      <w:r w:rsidRPr="000F1F29">
        <w:rPr>
          <w:sz w:val="20"/>
          <w:szCs w:val="20"/>
          <w:lang w:val="en-US"/>
        </w:rPr>
        <w:t>Rationale: High-impact research often bridges distinct knowledge communities</w:t>
      </w:r>
      <w:r w:rsidR="00214E34">
        <w:rPr>
          <w:sz w:val="20"/>
          <w:szCs w:val="20"/>
          <w:lang w:val="en-US"/>
        </w:rPr>
        <w:t xml:space="preserve"> </w:t>
      </w:r>
      <w:r w:rsidRPr="000F1F29">
        <w:rPr>
          <w:sz w:val="20"/>
          <w:szCs w:val="20"/>
          <w:lang w:val="en-US"/>
        </w:rPr>
        <w:t>or identifies structural gaps. These features identify novelty, boundary-spanning character, and research opportunities — the basis for the "original contribution" argument required by top-tier journals.</w:t>
      </w:r>
    </w:p>
    <w:p w14:paraId="6B31F8AB" w14:textId="77777777" w:rsidR="000F1F29" w:rsidRPr="000F1F29" w:rsidRDefault="000F1F29" w:rsidP="000F1F29">
      <w:pPr>
        <w:rPr>
          <w:sz w:val="20"/>
          <w:szCs w:val="20"/>
          <w:lang w:val="en-US"/>
        </w:rPr>
      </w:pPr>
    </w:p>
    <w:p w14:paraId="48916CC8" w14:textId="31DB65EC" w:rsidR="000F1F29" w:rsidRPr="000F1F29" w:rsidRDefault="003C330F" w:rsidP="008C7A3E">
      <w:pPr>
        <w:pStyle w:val="Ttulo2"/>
      </w:pPr>
      <w:r w:rsidRPr="000F1F29">
        <w:t>C.1 Structural</w:t>
      </w:r>
      <w:r w:rsidR="000F1F29" w:rsidRPr="000F1F29">
        <w:t xml:space="preserve"> variation analysis (SVA)</w:t>
      </w:r>
      <w:r w:rsidR="00A3277C">
        <w:tab/>
      </w:r>
      <w:r w:rsidR="000F1F29" w:rsidRPr="000F1F29">
        <w:t>[NEW-GS] [PHASE 3]</w:t>
      </w:r>
    </w:p>
    <w:p w14:paraId="344C4D81" w14:textId="17185E0A" w:rsidR="000F1F29" w:rsidRPr="000F1F29" w:rsidRDefault="000F1F29" w:rsidP="00EB764B">
      <w:pPr>
        <w:rPr>
          <w:sz w:val="20"/>
          <w:szCs w:val="20"/>
          <w:lang w:val="en-US"/>
        </w:rPr>
      </w:pPr>
      <w:r w:rsidRPr="000F1F29">
        <w:rPr>
          <w:sz w:val="20"/>
          <w:szCs w:val="20"/>
          <w:lang w:val="en-US"/>
        </w:rPr>
        <w:t>Measures the "structural shock" a new paper or cluster delivers to the</w:t>
      </w:r>
      <w:r w:rsidR="00EB764B">
        <w:rPr>
          <w:sz w:val="20"/>
          <w:szCs w:val="20"/>
          <w:lang w:val="en-US"/>
        </w:rPr>
        <w:t xml:space="preserve"> </w:t>
      </w:r>
      <w:r w:rsidRPr="000F1F29">
        <w:rPr>
          <w:sz w:val="20"/>
          <w:szCs w:val="20"/>
          <w:lang w:val="en-US"/>
        </w:rPr>
        <w:t>existing co-citation or keyword co-occurrence network by computing the</w:t>
      </w:r>
      <w:r w:rsidR="00EB764B">
        <w:rPr>
          <w:sz w:val="20"/>
          <w:szCs w:val="20"/>
          <w:lang w:val="en-US"/>
        </w:rPr>
        <w:t xml:space="preserve"> </w:t>
      </w:r>
      <w:r w:rsidRPr="000F1F29">
        <w:rPr>
          <w:sz w:val="20"/>
          <w:szCs w:val="20"/>
          <w:lang w:val="en-US"/>
        </w:rPr>
        <w:t>change in network topology (modularity Δ, betweenness redistribution) between the network with and without the target item. High SVA scores predict boundary-spanning or transformative work.</w:t>
      </w:r>
    </w:p>
    <w:p w14:paraId="6E461737" w14:textId="4E056551" w:rsidR="000F1F29" w:rsidRPr="000F1F29" w:rsidRDefault="000F1F29" w:rsidP="000F1F29">
      <w:pPr>
        <w:rPr>
          <w:sz w:val="20"/>
          <w:szCs w:val="20"/>
          <w:lang w:val="en-US"/>
        </w:rPr>
      </w:pPr>
      <w:r w:rsidRPr="00EB764B">
        <w:rPr>
          <w:b/>
          <w:bCs/>
          <w:sz w:val="20"/>
          <w:szCs w:val="20"/>
          <w:lang w:val="en-US"/>
        </w:rPr>
        <w:t>Tools</w:t>
      </w:r>
      <w:r w:rsidRPr="000F1F29">
        <w:rPr>
          <w:sz w:val="20"/>
          <w:szCs w:val="20"/>
          <w:lang w:val="en-US"/>
        </w:rPr>
        <w:t>: CiteSpace (primary SVA module)</w:t>
      </w:r>
    </w:p>
    <w:p w14:paraId="11F59284" w14:textId="3A87D34E" w:rsidR="000F1F29" w:rsidRPr="000F1F29" w:rsidRDefault="000F1F29" w:rsidP="000F1F29">
      <w:pPr>
        <w:rPr>
          <w:sz w:val="20"/>
          <w:szCs w:val="20"/>
          <w:lang w:val="en-US"/>
        </w:rPr>
      </w:pPr>
      <w:r w:rsidRPr="00B062B7">
        <w:rPr>
          <w:b/>
          <w:bCs/>
          <w:sz w:val="20"/>
          <w:szCs w:val="20"/>
          <w:lang w:val="en-US"/>
        </w:rPr>
        <w:t>[GAP]</w:t>
      </w:r>
      <w:r w:rsidRPr="000F1F29">
        <w:rPr>
          <w:sz w:val="20"/>
          <w:szCs w:val="20"/>
          <w:lang w:val="en-US"/>
        </w:rPr>
        <w:t xml:space="preserve"> Not available in </w:t>
      </w:r>
      <w:r w:rsidR="00A3277C">
        <w:rPr>
          <w:sz w:val="20"/>
          <w:szCs w:val="20"/>
          <w:lang w:val="en-US"/>
        </w:rPr>
        <w:t>B</w:t>
      </w:r>
      <w:r w:rsidRPr="000F1F29">
        <w:rPr>
          <w:sz w:val="20"/>
          <w:szCs w:val="20"/>
          <w:lang w:val="en-US"/>
        </w:rPr>
        <w:t>ibliometrix, VOSviewer, PyBibX, or SciMAT.</w:t>
      </w:r>
    </w:p>
    <w:p w14:paraId="15029D42" w14:textId="77777777" w:rsidR="000F1F29" w:rsidRPr="000F1F29" w:rsidRDefault="000F1F29" w:rsidP="000F1F29">
      <w:pPr>
        <w:rPr>
          <w:sz w:val="20"/>
          <w:szCs w:val="20"/>
          <w:lang w:val="en-US"/>
        </w:rPr>
      </w:pPr>
    </w:p>
    <w:p w14:paraId="5FDB0F78" w14:textId="1D5F242E" w:rsidR="000F1F29" w:rsidRPr="000F1F29" w:rsidRDefault="003C330F" w:rsidP="00C16378">
      <w:pPr>
        <w:pStyle w:val="Ttulo2"/>
      </w:pPr>
      <w:r w:rsidRPr="000F1F29">
        <w:lastRenderedPageBreak/>
        <w:t>C.2 Dual</w:t>
      </w:r>
      <w:r w:rsidR="000F1F29" w:rsidRPr="000F1F29">
        <w:t>-map overlay analysis</w:t>
      </w:r>
      <w:r w:rsidR="00A3277C">
        <w:tab/>
      </w:r>
      <w:r w:rsidR="000F1F29" w:rsidRPr="000F1F29">
        <w:t>[NEW-GS] [PHASE 3]</w:t>
      </w:r>
    </w:p>
    <w:p w14:paraId="4D75A1F0" w14:textId="28D048E7" w:rsidR="000F1F29" w:rsidRDefault="000F1F29" w:rsidP="00C16378">
      <w:pPr>
        <w:keepLines/>
        <w:rPr>
          <w:sz w:val="20"/>
          <w:szCs w:val="20"/>
          <w:lang w:val="en-US"/>
        </w:rPr>
      </w:pPr>
      <w:r w:rsidRPr="000F1F29">
        <w:rPr>
          <w:sz w:val="20"/>
          <w:szCs w:val="20"/>
          <w:lang w:val="en-US"/>
        </w:rPr>
        <w:t xml:space="preserve">Maps the relationship between "citing journals" (the research front) and "cited journals" (the intellectual base) on a standardized global map of science derived from journal clustering. Citation trajectories crossing discipline boundaries provide direct evidence of interdisciplinary knowledge transfer — a publishable </w:t>
      </w:r>
      <w:r w:rsidR="00EB764B" w:rsidRPr="000F1F29">
        <w:rPr>
          <w:sz w:val="20"/>
          <w:szCs w:val="20"/>
          <w:lang w:val="en-US"/>
        </w:rPr>
        <w:t>finding, and</w:t>
      </w:r>
      <w:r w:rsidRPr="000F1F29">
        <w:rPr>
          <w:sz w:val="20"/>
          <w:szCs w:val="20"/>
          <w:lang w:val="en-US"/>
        </w:rPr>
        <w:t xml:space="preserve"> a common figure type in top Scientometrics papers.</w:t>
      </w:r>
    </w:p>
    <w:p w14:paraId="34D241D0" w14:textId="5075C463" w:rsidR="000F1F29" w:rsidRDefault="000F1F29" w:rsidP="00C16378">
      <w:pPr>
        <w:keepLines/>
        <w:rPr>
          <w:sz w:val="20"/>
          <w:szCs w:val="20"/>
          <w:lang w:val="en-US"/>
        </w:rPr>
      </w:pPr>
      <w:r w:rsidRPr="00EB764B">
        <w:rPr>
          <w:b/>
          <w:bCs/>
          <w:sz w:val="20"/>
          <w:szCs w:val="20"/>
          <w:lang w:val="en-US"/>
        </w:rPr>
        <w:t>Tools</w:t>
      </w:r>
      <w:r w:rsidRPr="000F1F29">
        <w:rPr>
          <w:sz w:val="20"/>
          <w:szCs w:val="20"/>
          <w:lang w:val="en-US"/>
        </w:rPr>
        <w:t>: CiteSpace (primary dual-map module), VantagePoint (add-on)</w:t>
      </w:r>
    </w:p>
    <w:p w14:paraId="0133A94D" w14:textId="0C41CF80" w:rsidR="000F1F29" w:rsidRPr="000F1F29" w:rsidRDefault="000F1F29" w:rsidP="00C16378">
      <w:pPr>
        <w:keepLines/>
        <w:rPr>
          <w:sz w:val="20"/>
          <w:szCs w:val="20"/>
          <w:lang w:val="en-US"/>
        </w:rPr>
      </w:pPr>
      <w:r w:rsidRPr="00EB764B">
        <w:rPr>
          <w:b/>
          <w:bCs/>
          <w:sz w:val="20"/>
          <w:szCs w:val="20"/>
          <w:lang w:val="en-US"/>
        </w:rPr>
        <w:t>[GAP]</w:t>
      </w:r>
      <w:r w:rsidRPr="000F1F29">
        <w:rPr>
          <w:sz w:val="20"/>
          <w:szCs w:val="20"/>
          <w:lang w:val="en-US"/>
        </w:rPr>
        <w:t xml:space="preserve"> Not implemented in </w:t>
      </w:r>
      <w:r w:rsidR="00EB764B">
        <w:rPr>
          <w:sz w:val="20"/>
          <w:szCs w:val="20"/>
          <w:lang w:val="en-US"/>
        </w:rPr>
        <w:t>B</w:t>
      </w:r>
      <w:r w:rsidRPr="000F1F29">
        <w:rPr>
          <w:sz w:val="20"/>
          <w:szCs w:val="20"/>
          <w:lang w:val="en-US"/>
        </w:rPr>
        <w:t>ibliometrix, VOSviewer, or PyBibX.</w:t>
      </w:r>
    </w:p>
    <w:p w14:paraId="35F28F31" w14:textId="77777777" w:rsidR="000F1F29" w:rsidRPr="000F1F29" w:rsidRDefault="000F1F29" w:rsidP="000F1F29">
      <w:pPr>
        <w:rPr>
          <w:sz w:val="20"/>
          <w:szCs w:val="20"/>
          <w:lang w:val="en-US"/>
        </w:rPr>
      </w:pPr>
    </w:p>
    <w:p w14:paraId="1161BDBC" w14:textId="0EA3AE30" w:rsidR="000F1F29" w:rsidRPr="000F1F29" w:rsidRDefault="003C330F" w:rsidP="008C7A3E">
      <w:pPr>
        <w:pStyle w:val="Ttulo2"/>
      </w:pPr>
      <w:r w:rsidRPr="000F1F29">
        <w:t>C.3 Comparative</w:t>
      </w:r>
      <w:r w:rsidR="000F1F29" w:rsidRPr="000F1F29">
        <w:t xml:space="preserve"> science mapping by metadata segments</w:t>
      </w:r>
      <w:r w:rsidR="00A3277C">
        <w:tab/>
      </w:r>
      <w:r w:rsidR="000F1F29" w:rsidRPr="000F1F29">
        <w:t>[NEW-</w:t>
      </w:r>
      <w:r w:rsidR="00C9317C" w:rsidRPr="000F1F29">
        <w:t>H] [</w:t>
      </w:r>
      <w:r w:rsidR="000F1F29" w:rsidRPr="000F1F29">
        <w:t>H 2]</w:t>
      </w:r>
    </w:p>
    <w:p w14:paraId="191F6C8B" w14:textId="73D3E144" w:rsidR="000F1F29" w:rsidRDefault="000F1F29" w:rsidP="00EB764B">
      <w:pPr>
        <w:rPr>
          <w:sz w:val="20"/>
          <w:szCs w:val="20"/>
          <w:lang w:val="en-US"/>
        </w:rPr>
      </w:pPr>
      <w:r w:rsidRPr="000F1F29">
        <w:rPr>
          <w:sz w:val="20"/>
          <w:szCs w:val="20"/>
          <w:lang w:val="en-US"/>
        </w:rPr>
        <w:t>Builds separate conceptual maps for different corpus subpopulations —countries, institutions, journals, periods, author groups, or funding</w:t>
      </w:r>
      <w:r w:rsidR="00EB764B">
        <w:rPr>
          <w:sz w:val="20"/>
          <w:szCs w:val="20"/>
          <w:lang w:val="en-US"/>
        </w:rPr>
        <w:t xml:space="preserve"> </w:t>
      </w:r>
      <w:r w:rsidRPr="000F1F29">
        <w:rPr>
          <w:sz w:val="20"/>
          <w:szCs w:val="20"/>
          <w:lang w:val="en-US"/>
        </w:rPr>
        <w:t xml:space="preserve">profiles — and overlays or compares them to reveal structural differences between communities. Supports richer theoretical claims than a single pooled </w:t>
      </w:r>
      <w:r w:rsidR="00365C12" w:rsidRPr="000F1F29">
        <w:rPr>
          <w:sz w:val="20"/>
          <w:szCs w:val="20"/>
          <w:lang w:val="en-US"/>
        </w:rPr>
        <w:t>map and</w:t>
      </w:r>
      <w:r w:rsidRPr="000F1F29">
        <w:rPr>
          <w:sz w:val="20"/>
          <w:szCs w:val="20"/>
          <w:lang w:val="en-US"/>
        </w:rPr>
        <w:t xml:space="preserve"> is grounded in a 2024 Scientometrics methodology paper.</w:t>
      </w:r>
    </w:p>
    <w:p w14:paraId="186CB954" w14:textId="06D4CBF9" w:rsidR="000F1F29" w:rsidRDefault="000F1F29" w:rsidP="00B062B7">
      <w:pPr>
        <w:rPr>
          <w:sz w:val="20"/>
          <w:szCs w:val="20"/>
          <w:lang w:val="en-US"/>
        </w:rPr>
      </w:pPr>
      <w:r w:rsidRPr="00EB764B">
        <w:rPr>
          <w:b/>
          <w:bCs/>
          <w:sz w:val="20"/>
          <w:szCs w:val="20"/>
          <w:lang w:val="en-US"/>
        </w:rPr>
        <w:t>Tools</w:t>
      </w:r>
      <w:r w:rsidRPr="000F1F29">
        <w:rPr>
          <w:sz w:val="20"/>
          <w:szCs w:val="20"/>
          <w:lang w:val="en-US"/>
        </w:rPr>
        <w:t>: A 2024 Scientometrics paper (doi:10.1007/s11192-024-05161-6)</w:t>
      </w:r>
      <w:r w:rsidR="00EB764B">
        <w:rPr>
          <w:sz w:val="20"/>
          <w:szCs w:val="20"/>
          <w:lang w:val="en-US"/>
        </w:rPr>
        <w:t xml:space="preserve"> </w:t>
      </w:r>
      <w:r w:rsidRPr="000F1F29">
        <w:rPr>
          <w:sz w:val="20"/>
          <w:szCs w:val="20"/>
          <w:lang w:val="en-US"/>
        </w:rPr>
        <w:t>introduces this approach; not yet a standard feature in mainstream bibliometric platforms.</w:t>
      </w:r>
    </w:p>
    <w:p w14:paraId="1E0E9120" w14:textId="4BC99005" w:rsidR="000F1F29" w:rsidRPr="000F1F29" w:rsidRDefault="000F1F29" w:rsidP="000F1F29">
      <w:pPr>
        <w:rPr>
          <w:sz w:val="20"/>
          <w:szCs w:val="20"/>
          <w:lang w:val="en-US"/>
        </w:rPr>
      </w:pPr>
      <w:r w:rsidRPr="00EB764B">
        <w:rPr>
          <w:b/>
          <w:bCs/>
          <w:sz w:val="20"/>
          <w:szCs w:val="20"/>
          <w:lang w:val="en-US"/>
        </w:rPr>
        <w:t>[GAP]</w:t>
      </w:r>
      <w:r w:rsidRPr="000F1F29">
        <w:rPr>
          <w:sz w:val="20"/>
          <w:szCs w:val="20"/>
          <w:lang w:val="en-US"/>
        </w:rPr>
        <w:t xml:space="preserve"> Not implemented as a standard feature in any bibliometric tool.</w:t>
      </w:r>
    </w:p>
    <w:p w14:paraId="2FE248A6" w14:textId="77777777" w:rsidR="000F1F29" w:rsidRPr="000F1F29" w:rsidRDefault="000F1F29" w:rsidP="000F1F29">
      <w:pPr>
        <w:rPr>
          <w:sz w:val="20"/>
          <w:szCs w:val="20"/>
          <w:lang w:val="en-US"/>
        </w:rPr>
      </w:pPr>
    </w:p>
    <w:p w14:paraId="7129F7A1" w14:textId="5A9FF357" w:rsidR="000F1F29" w:rsidRPr="000F1F29" w:rsidRDefault="003C330F" w:rsidP="008C7A3E">
      <w:pPr>
        <w:pStyle w:val="Ttulo2"/>
      </w:pPr>
      <w:r w:rsidRPr="000F1F29">
        <w:t xml:space="preserve">C.4 </w:t>
      </w:r>
      <w:bookmarkStart w:id="2" w:name="OLE_LINK3"/>
      <w:r w:rsidRPr="000F1F29">
        <w:t>Structural</w:t>
      </w:r>
      <w:r w:rsidR="000F1F29" w:rsidRPr="000F1F29">
        <w:t xml:space="preserve"> gap discovery</w:t>
      </w:r>
      <w:bookmarkEnd w:id="2"/>
      <w:r w:rsidR="00A3277C">
        <w:tab/>
      </w:r>
      <w:r w:rsidR="000F1F29" w:rsidRPr="000F1F29">
        <w:t>[NEW-GS] [PHASE 4]</w:t>
      </w:r>
    </w:p>
    <w:p w14:paraId="27B79952" w14:textId="075C5DCC" w:rsidR="000F1F29" w:rsidRDefault="000F1F29" w:rsidP="00365C12">
      <w:pPr>
        <w:rPr>
          <w:sz w:val="20"/>
          <w:szCs w:val="20"/>
          <w:lang w:val="en-US"/>
        </w:rPr>
      </w:pPr>
      <w:bookmarkStart w:id="3" w:name="OLE_LINK4"/>
      <w:r w:rsidRPr="000F1F29">
        <w:rPr>
          <w:sz w:val="20"/>
          <w:szCs w:val="20"/>
          <w:lang w:val="en-US"/>
        </w:rPr>
        <w:t>An algorithm that detects "white spaces" in a co-citation or keyword</w:t>
      </w:r>
      <w:r w:rsidR="00365C12">
        <w:rPr>
          <w:sz w:val="20"/>
          <w:szCs w:val="20"/>
          <w:lang w:val="en-US"/>
        </w:rPr>
        <w:t xml:space="preserve"> </w:t>
      </w:r>
      <w:r w:rsidRPr="000F1F29">
        <w:rPr>
          <w:sz w:val="20"/>
          <w:szCs w:val="20"/>
          <w:lang w:val="en-US"/>
        </w:rPr>
        <w:t>network — clusters that are thematically proximate but lack citation links. These structural absences identify original research gaps that the manuscript can propose as future directions. Based on network null-model comparison and unexplained modularity gaps.</w:t>
      </w:r>
    </w:p>
    <w:bookmarkEnd w:id="3"/>
    <w:p w14:paraId="109A89E8" w14:textId="61BFCE1E" w:rsidR="000F1F29" w:rsidRDefault="000F1F29" w:rsidP="000F1F29">
      <w:pPr>
        <w:rPr>
          <w:sz w:val="20"/>
          <w:szCs w:val="20"/>
          <w:lang w:val="en-US"/>
        </w:rPr>
      </w:pPr>
      <w:r w:rsidRPr="00365C12">
        <w:rPr>
          <w:b/>
          <w:bCs/>
          <w:sz w:val="20"/>
          <w:szCs w:val="20"/>
          <w:lang w:val="en-US"/>
        </w:rPr>
        <w:t>Tools:</w:t>
      </w:r>
      <w:r w:rsidRPr="000F1F29">
        <w:rPr>
          <w:sz w:val="20"/>
          <w:szCs w:val="20"/>
          <w:lang w:val="en-US"/>
        </w:rPr>
        <w:t xml:space="preserve"> ResearchRabbit (visual gap suggestion); proposals in Journal of</w:t>
      </w:r>
      <w:r w:rsidR="00365C12">
        <w:rPr>
          <w:sz w:val="20"/>
          <w:szCs w:val="20"/>
          <w:lang w:val="en-US"/>
        </w:rPr>
        <w:t xml:space="preserve"> </w:t>
      </w:r>
      <w:r w:rsidRPr="000F1F29">
        <w:rPr>
          <w:sz w:val="20"/>
          <w:szCs w:val="20"/>
          <w:lang w:val="en-US"/>
        </w:rPr>
        <w:t>Informetrics literature.</w:t>
      </w:r>
    </w:p>
    <w:p w14:paraId="13A93411" w14:textId="3DED7C27" w:rsidR="000F1F29" w:rsidRPr="000F1F29" w:rsidRDefault="000F1F29" w:rsidP="000F1F29">
      <w:pPr>
        <w:rPr>
          <w:sz w:val="20"/>
          <w:szCs w:val="20"/>
          <w:lang w:val="en-US"/>
        </w:rPr>
      </w:pPr>
      <w:r w:rsidRPr="0068307D">
        <w:rPr>
          <w:b/>
          <w:bCs/>
          <w:sz w:val="20"/>
          <w:szCs w:val="20"/>
          <w:lang w:val="en-US"/>
        </w:rPr>
        <w:t>[GAP]</w:t>
      </w:r>
      <w:r w:rsidRPr="000F1F29">
        <w:rPr>
          <w:sz w:val="20"/>
          <w:szCs w:val="20"/>
          <w:lang w:val="en-US"/>
        </w:rPr>
        <w:t xml:space="preserve"> Research-level concept; no production-ready open-source tool.</w:t>
      </w:r>
    </w:p>
    <w:p w14:paraId="5D3F3F26" w14:textId="77777777" w:rsidR="000F1F29" w:rsidRPr="000F1F29" w:rsidRDefault="000F1F29" w:rsidP="000F1F29">
      <w:pPr>
        <w:rPr>
          <w:sz w:val="20"/>
          <w:szCs w:val="20"/>
          <w:lang w:val="en-US"/>
        </w:rPr>
      </w:pPr>
    </w:p>
    <w:p w14:paraId="1D44A3DF" w14:textId="67AF7CE9" w:rsidR="000F1F29" w:rsidRPr="000F1F29" w:rsidRDefault="003C330F" w:rsidP="008C7A3E">
      <w:pPr>
        <w:pStyle w:val="Ttulo2"/>
      </w:pPr>
      <w:r w:rsidRPr="000F1F29">
        <w:t xml:space="preserve">C.5 </w:t>
      </w:r>
      <w:bookmarkStart w:id="4" w:name="OLE_LINK5"/>
      <w:r w:rsidRPr="000F1F29">
        <w:t>Novelty</w:t>
      </w:r>
      <w:r w:rsidR="000F1F29" w:rsidRPr="000F1F29">
        <w:t xml:space="preserve"> / white-space detector</w:t>
      </w:r>
      <w:bookmarkEnd w:id="4"/>
      <w:r w:rsidR="00A3277C">
        <w:tab/>
      </w:r>
      <w:r w:rsidR="000F1F29" w:rsidRPr="000F1F29">
        <w:t>[NEW-</w:t>
      </w:r>
      <w:r w:rsidR="00C9317C" w:rsidRPr="000F1F29">
        <w:t>H] [</w:t>
      </w:r>
      <w:r w:rsidR="000F1F29" w:rsidRPr="000F1F29">
        <w:t>H 3]</w:t>
      </w:r>
    </w:p>
    <w:p w14:paraId="2A1789E3" w14:textId="5D358AE2" w:rsidR="000F1F29" w:rsidRDefault="000F1F29" w:rsidP="00365C12">
      <w:pPr>
        <w:rPr>
          <w:sz w:val="20"/>
          <w:szCs w:val="20"/>
          <w:lang w:val="en-US"/>
        </w:rPr>
      </w:pPr>
      <w:bookmarkStart w:id="5" w:name="OLE_LINK6"/>
      <w:r w:rsidRPr="000F1F29">
        <w:rPr>
          <w:sz w:val="20"/>
          <w:szCs w:val="20"/>
          <w:lang w:val="en-US"/>
        </w:rPr>
        <w:t>Identifies underexplored intersections between themes, methods, regions,</w:t>
      </w:r>
      <w:r w:rsidR="00365C12">
        <w:rPr>
          <w:sz w:val="20"/>
          <w:szCs w:val="20"/>
          <w:lang w:val="en-US"/>
        </w:rPr>
        <w:t xml:space="preserve"> </w:t>
      </w:r>
      <w:r w:rsidRPr="000F1F29">
        <w:rPr>
          <w:sz w:val="20"/>
          <w:szCs w:val="20"/>
          <w:lang w:val="en-US"/>
        </w:rPr>
        <w:t>or sectors by cross-tabulating metadata facets and measuring co-publication density relative to expected density from a null model. Directly feeds</w:t>
      </w:r>
      <w:r w:rsidR="00365C12">
        <w:rPr>
          <w:sz w:val="20"/>
          <w:szCs w:val="20"/>
          <w:lang w:val="en-US"/>
        </w:rPr>
        <w:t xml:space="preserve"> </w:t>
      </w:r>
      <w:r w:rsidRPr="000F1F29">
        <w:rPr>
          <w:sz w:val="20"/>
          <w:szCs w:val="20"/>
          <w:lang w:val="en-US"/>
        </w:rPr>
        <w:t>discussion sections, future research agendas, and grant positioning.</w:t>
      </w:r>
    </w:p>
    <w:bookmarkEnd w:id="5"/>
    <w:p w14:paraId="735F4F2B" w14:textId="4258C302" w:rsidR="000F1F29" w:rsidRDefault="000F1F29" w:rsidP="00B062B7">
      <w:pPr>
        <w:rPr>
          <w:sz w:val="20"/>
          <w:szCs w:val="20"/>
          <w:lang w:val="en-US"/>
        </w:rPr>
      </w:pPr>
      <w:r w:rsidRPr="00365C12">
        <w:rPr>
          <w:b/>
          <w:bCs/>
          <w:sz w:val="20"/>
          <w:szCs w:val="20"/>
          <w:lang w:val="en-US"/>
        </w:rPr>
        <w:t>Tools</w:t>
      </w:r>
      <w:r w:rsidRPr="000F1F29">
        <w:rPr>
          <w:sz w:val="20"/>
          <w:szCs w:val="20"/>
          <w:lang w:val="en-US"/>
        </w:rPr>
        <w:t>: Lens.org (white-space and horizon-scanning language); Open Knowledge</w:t>
      </w:r>
      <w:r w:rsidR="0068307D">
        <w:rPr>
          <w:sz w:val="20"/>
          <w:szCs w:val="20"/>
          <w:lang w:val="en-US"/>
        </w:rPr>
        <w:t xml:space="preserve"> </w:t>
      </w:r>
      <w:r w:rsidRPr="000F1F29">
        <w:rPr>
          <w:sz w:val="20"/>
          <w:szCs w:val="20"/>
          <w:lang w:val="en-US"/>
        </w:rPr>
        <w:t>Maps (AI-based topic clustering highlighting neglected subtopics);</w:t>
      </w:r>
      <w:r w:rsidR="0068307D">
        <w:rPr>
          <w:sz w:val="20"/>
          <w:szCs w:val="20"/>
          <w:lang w:val="en-US"/>
        </w:rPr>
        <w:t xml:space="preserve"> </w:t>
      </w:r>
      <w:r w:rsidRPr="000F1F29">
        <w:rPr>
          <w:sz w:val="20"/>
          <w:szCs w:val="20"/>
          <w:lang w:val="en-US"/>
        </w:rPr>
        <w:t>ResearchRabbit (dynamic citation maps and recommendation-driven</w:t>
      </w:r>
      <w:r w:rsidR="0068307D">
        <w:rPr>
          <w:sz w:val="20"/>
          <w:szCs w:val="20"/>
          <w:lang w:val="en-US"/>
        </w:rPr>
        <w:t xml:space="preserve"> </w:t>
      </w:r>
      <w:r w:rsidRPr="000F1F29">
        <w:rPr>
          <w:sz w:val="20"/>
          <w:szCs w:val="20"/>
          <w:lang w:val="en-US"/>
        </w:rPr>
        <w:t>discovery). No mainstream bibliometric platform integrates this as a</w:t>
      </w:r>
      <w:r w:rsidR="0068307D">
        <w:rPr>
          <w:sz w:val="20"/>
          <w:szCs w:val="20"/>
          <w:lang w:val="en-US"/>
        </w:rPr>
        <w:t xml:space="preserve"> </w:t>
      </w:r>
      <w:r w:rsidRPr="000F1F29">
        <w:rPr>
          <w:sz w:val="20"/>
          <w:szCs w:val="20"/>
          <w:lang w:val="en-US"/>
        </w:rPr>
        <w:t>formal publication-oriented module.</w:t>
      </w:r>
    </w:p>
    <w:p w14:paraId="2A6D12FE" w14:textId="52407C56" w:rsidR="000F1F29" w:rsidRPr="000F1F29" w:rsidRDefault="000F1F29" w:rsidP="000F1F29">
      <w:pPr>
        <w:rPr>
          <w:sz w:val="20"/>
          <w:szCs w:val="20"/>
          <w:lang w:val="en-US"/>
        </w:rPr>
      </w:pPr>
      <w:r w:rsidRPr="0068307D">
        <w:rPr>
          <w:b/>
          <w:bCs/>
          <w:sz w:val="20"/>
          <w:szCs w:val="20"/>
          <w:lang w:val="en-US"/>
        </w:rPr>
        <w:t>[GAP]</w:t>
      </w:r>
      <w:r w:rsidRPr="000F1F29">
        <w:rPr>
          <w:sz w:val="20"/>
          <w:szCs w:val="20"/>
          <w:lang w:val="en-US"/>
        </w:rPr>
        <w:t xml:space="preserve"> Not available as a formal, automated feature in any tool.</w:t>
      </w:r>
    </w:p>
    <w:p w14:paraId="357E632E" w14:textId="77777777" w:rsidR="000F1F29" w:rsidRPr="000F1F29" w:rsidRDefault="000F1F29" w:rsidP="000F1F29">
      <w:pPr>
        <w:rPr>
          <w:sz w:val="20"/>
          <w:szCs w:val="20"/>
          <w:lang w:val="en-US"/>
        </w:rPr>
      </w:pPr>
    </w:p>
    <w:p w14:paraId="0A50A55B" w14:textId="339EDF53" w:rsidR="000F1F29" w:rsidRPr="000F1F29" w:rsidRDefault="003C330F" w:rsidP="008C7A3E">
      <w:pPr>
        <w:pStyle w:val="Ttulo2"/>
      </w:pPr>
      <w:r w:rsidRPr="000F1F29">
        <w:t>C.6 Visual</w:t>
      </w:r>
      <w:r w:rsidR="000F1F29" w:rsidRPr="000F1F29">
        <w:t xml:space="preserve"> discovery maps for gap finding</w:t>
      </w:r>
      <w:r w:rsidR="00A3277C">
        <w:tab/>
      </w:r>
      <w:r w:rsidR="000F1F29" w:rsidRPr="000F1F29">
        <w:t>[NEW-</w:t>
      </w:r>
      <w:r w:rsidR="00C9317C" w:rsidRPr="000F1F29">
        <w:t>H] [</w:t>
      </w:r>
      <w:r w:rsidR="000F1F29" w:rsidRPr="000F1F29">
        <w:t>H 3]</w:t>
      </w:r>
    </w:p>
    <w:p w14:paraId="239C645B" w14:textId="10909CD6" w:rsidR="000F1F29" w:rsidRDefault="000F1F29" w:rsidP="0068307D">
      <w:pPr>
        <w:rPr>
          <w:sz w:val="20"/>
          <w:szCs w:val="20"/>
          <w:lang w:val="en-US"/>
        </w:rPr>
      </w:pPr>
      <w:r w:rsidRPr="000F1F29">
        <w:rPr>
          <w:sz w:val="20"/>
          <w:szCs w:val="20"/>
          <w:lang w:val="en-US"/>
        </w:rPr>
        <w:t>Clusters search results into intelligible topical areas so users can</w:t>
      </w:r>
      <w:r w:rsidR="0068307D">
        <w:rPr>
          <w:sz w:val="20"/>
          <w:szCs w:val="20"/>
          <w:lang w:val="en-US"/>
        </w:rPr>
        <w:t xml:space="preserve"> </w:t>
      </w:r>
      <w:r w:rsidRPr="000F1F29">
        <w:rPr>
          <w:sz w:val="20"/>
          <w:szCs w:val="20"/>
          <w:lang w:val="en-US"/>
        </w:rPr>
        <w:t>quickly see dominant zones and neglected subtopics in a visual landscape.</w:t>
      </w:r>
      <w:r w:rsidR="0068307D">
        <w:rPr>
          <w:sz w:val="20"/>
          <w:szCs w:val="20"/>
          <w:lang w:val="en-US"/>
        </w:rPr>
        <w:t xml:space="preserve"> </w:t>
      </w:r>
      <w:r w:rsidRPr="000F1F29">
        <w:rPr>
          <w:sz w:val="20"/>
          <w:szCs w:val="20"/>
          <w:lang w:val="en-US"/>
        </w:rPr>
        <w:t xml:space="preserve">Accelerates the transition from corpus inspection to </w:t>
      </w:r>
      <w:r w:rsidR="00B062B7">
        <w:rPr>
          <w:sz w:val="20"/>
          <w:szCs w:val="20"/>
          <w:lang w:val="en-US"/>
        </w:rPr>
        <w:t>the articulation of</w:t>
      </w:r>
      <w:r w:rsidR="0068307D">
        <w:rPr>
          <w:sz w:val="20"/>
          <w:szCs w:val="20"/>
          <w:lang w:val="en-US"/>
        </w:rPr>
        <w:t xml:space="preserve"> research gaps</w:t>
      </w:r>
      <w:r w:rsidRPr="000F1F29">
        <w:rPr>
          <w:sz w:val="20"/>
          <w:szCs w:val="20"/>
          <w:lang w:val="en-US"/>
        </w:rPr>
        <w:t>. Complements structural gap analysis (C.4) with visual accessibility for non-specialist readers and reviewers.</w:t>
      </w:r>
    </w:p>
    <w:p w14:paraId="04ADA8D8" w14:textId="4DCBDE37" w:rsidR="000F1F29" w:rsidRDefault="000F1F29" w:rsidP="0068307D">
      <w:pPr>
        <w:rPr>
          <w:sz w:val="20"/>
          <w:szCs w:val="20"/>
          <w:lang w:val="en-US"/>
        </w:rPr>
      </w:pPr>
      <w:r w:rsidRPr="0068307D">
        <w:rPr>
          <w:b/>
          <w:bCs/>
          <w:sz w:val="20"/>
          <w:szCs w:val="20"/>
          <w:lang w:val="en-US"/>
        </w:rPr>
        <w:t>Tools</w:t>
      </w:r>
      <w:r w:rsidRPr="000F1F29">
        <w:rPr>
          <w:sz w:val="20"/>
          <w:szCs w:val="20"/>
          <w:lang w:val="en-US"/>
        </w:rPr>
        <w:t>: Open Knowledge Maps (AI-based knowledge maps with topic labels); ResearchRabbit (dynamic citation maps and recommendation-driven discovery).</w:t>
      </w:r>
    </w:p>
    <w:p w14:paraId="153315E7" w14:textId="7B84DDEA" w:rsidR="000F1F29" w:rsidRPr="000F1F29" w:rsidRDefault="000F1F29" w:rsidP="000F1F29">
      <w:pPr>
        <w:rPr>
          <w:sz w:val="20"/>
          <w:szCs w:val="20"/>
          <w:lang w:val="en-US"/>
        </w:rPr>
      </w:pPr>
      <w:r w:rsidRPr="0068307D">
        <w:rPr>
          <w:b/>
          <w:bCs/>
          <w:sz w:val="20"/>
          <w:szCs w:val="20"/>
          <w:lang w:val="en-US"/>
        </w:rPr>
        <w:t>[GAP]</w:t>
      </w:r>
      <w:r w:rsidRPr="000F1F29">
        <w:rPr>
          <w:sz w:val="20"/>
          <w:szCs w:val="20"/>
          <w:lang w:val="en-US"/>
        </w:rPr>
        <w:t xml:space="preserve"> Not integrated into any mainstream bibliometric analysis platform.</w:t>
      </w:r>
    </w:p>
    <w:p w14:paraId="63DBF191" w14:textId="77777777" w:rsidR="000F1F29" w:rsidRPr="000F1F29" w:rsidRDefault="000F1F29" w:rsidP="000F1F29">
      <w:pPr>
        <w:rPr>
          <w:sz w:val="20"/>
          <w:szCs w:val="20"/>
          <w:lang w:val="en-US"/>
        </w:rPr>
      </w:pPr>
    </w:p>
    <w:p w14:paraId="34CEE261" w14:textId="24B40EA4" w:rsidR="000F1F29" w:rsidRPr="000F1F29" w:rsidRDefault="003C330F" w:rsidP="008C7A3E">
      <w:pPr>
        <w:pStyle w:val="Ttulo2"/>
      </w:pPr>
      <w:r w:rsidRPr="000F1F29">
        <w:t>C.7 Citation</w:t>
      </w:r>
      <w:r w:rsidR="000F1F29" w:rsidRPr="000F1F29">
        <w:t>-network drill-down</w:t>
      </w:r>
      <w:r w:rsidR="00A3277C">
        <w:tab/>
      </w:r>
      <w:r w:rsidR="000F1F29" w:rsidRPr="000F1F29">
        <w:t>[NEW-</w:t>
      </w:r>
      <w:r w:rsidR="00C9317C" w:rsidRPr="000F1F29">
        <w:t>H] [</w:t>
      </w:r>
      <w:r w:rsidR="000F1F29" w:rsidRPr="000F1F29">
        <w:t>H 2]</w:t>
      </w:r>
    </w:p>
    <w:p w14:paraId="109BCC8A" w14:textId="48409E72" w:rsidR="000F1F29" w:rsidRPr="000F1F29" w:rsidRDefault="000F1F29" w:rsidP="000F1F29">
      <w:pPr>
        <w:rPr>
          <w:sz w:val="20"/>
          <w:szCs w:val="20"/>
          <w:lang w:val="en-US"/>
        </w:rPr>
      </w:pPr>
      <w:r w:rsidRPr="000F1F29">
        <w:rPr>
          <w:sz w:val="20"/>
          <w:szCs w:val="20"/>
          <w:lang w:val="en-US"/>
        </w:rPr>
        <w:t>Starts from a full citation network, then progressively drills into</w:t>
      </w:r>
      <w:r w:rsidR="0068307D">
        <w:rPr>
          <w:sz w:val="20"/>
          <w:szCs w:val="20"/>
          <w:lang w:val="en-US"/>
        </w:rPr>
        <w:t xml:space="preserve"> </w:t>
      </w:r>
      <w:r w:rsidRPr="000F1F29">
        <w:rPr>
          <w:sz w:val="20"/>
          <w:szCs w:val="20"/>
          <w:lang w:val="en-US"/>
        </w:rPr>
        <w:t>clusters, subclusters, and key documents. Supports precise historical and</w:t>
      </w:r>
      <w:r w:rsidR="0068307D">
        <w:rPr>
          <w:sz w:val="20"/>
          <w:szCs w:val="20"/>
          <w:lang w:val="en-US"/>
        </w:rPr>
        <w:t xml:space="preserve"> </w:t>
      </w:r>
      <w:r w:rsidRPr="000F1F29">
        <w:rPr>
          <w:sz w:val="20"/>
          <w:szCs w:val="20"/>
          <w:lang w:val="en-US"/>
        </w:rPr>
        <w:t>intellectual-structure narratives in the Introduction and Discussion of</w:t>
      </w:r>
      <w:r w:rsidR="0068307D">
        <w:rPr>
          <w:sz w:val="20"/>
          <w:szCs w:val="20"/>
          <w:lang w:val="en-US"/>
        </w:rPr>
        <w:t xml:space="preserve"> </w:t>
      </w:r>
      <w:r w:rsidRPr="000F1F29">
        <w:rPr>
          <w:sz w:val="20"/>
          <w:szCs w:val="20"/>
          <w:lang w:val="en-US"/>
        </w:rPr>
        <w:t>manuscripts.</w:t>
      </w:r>
    </w:p>
    <w:p w14:paraId="3114DEC4" w14:textId="386026A7" w:rsidR="000F1F29" w:rsidRPr="000F1F29" w:rsidRDefault="000F1F29" w:rsidP="00B062B7">
      <w:pPr>
        <w:rPr>
          <w:sz w:val="20"/>
          <w:szCs w:val="20"/>
          <w:lang w:val="en-US"/>
        </w:rPr>
      </w:pPr>
      <w:r w:rsidRPr="0068307D">
        <w:rPr>
          <w:b/>
          <w:bCs/>
          <w:sz w:val="20"/>
          <w:szCs w:val="20"/>
          <w:lang w:val="en-US"/>
        </w:rPr>
        <w:t>Tools</w:t>
      </w:r>
      <w:r w:rsidRPr="000F1F29">
        <w:rPr>
          <w:sz w:val="20"/>
          <w:szCs w:val="20"/>
          <w:lang w:val="en-US"/>
        </w:rPr>
        <w:t>: CitNetExplorer (drill-down, expand, connected components, clusters,</w:t>
      </w:r>
      <w:r w:rsidR="0068307D">
        <w:rPr>
          <w:sz w:val="20"/>
          <w:szCs w:val="20"/>
          <w:lang w:val="en-US"/>
        </w:rPr>
        <w:t xml:space="preserve"> </w:t>
      </w:r>
      <w:r w:rsidRPr="000F1F29">
        <w:rPr>
          <w:sz w:val="20"/>
          <w:szCs w:val="20"/>
          <w:lang w:val="en-US"/>
        </w:rPr>
        <w:t>core publications, path analysis — production-ready).</w:t>
      </w:r>
    </w:p>
    <w:p w14:paraId="08B2C233" w14:textId="77777777" w:rsidR="000F1F29" w:rsidRPr="000F1F29" w:rsidRDefault="000F1F29" w:rsidP="000F1F29">
      <w:pPr>
        <w:rPr>
          <w:sz w:val="20"/>
          <w:szCs w:val="20"/>
          <w:lang w:val="en-US"/>
        </w:rPr>
      </w:pPr>
    </w:p>
    <w:p w14:paraId="01408B9C" w14:textId="67CA0EBA" w:rsidR="000F1F29" w:rsidRPr="000F1F29" w:rsidRDefault="003C330F" w:rsidP="008C7A3E">
      <w:pPr>
        <w:pStyle w:val="Ttulo2"/>
      </w:pPr>
      <w:r w:rsidRPr="000F1F29">
        <w:lastRenderedPageBreak/>
        <w:t>C.8 Core</w:t>
      </w:r>
      <w:r w:rsidR="000F1F29" w:rsidRPr="000F1F29">
        <w:t xml:space="preserve"> publication and path analysis</w:t>
      </w:r>
      <w:r w:rsidR="000F064B">
        <w:tab/>
      </w:r>
      <w:r w:rsidR="000F1F29" w:rsidRPr="000F1F29">
        <w:t>[NEW-</w:t>
      </w:r>
      <w:r w:rsidR="00C9317C" w:rsidRPr="000F1F29">
        <w:t>H] [</w:t>
      </w:r>
      <w:r w:rsidR="000F1F29" w:rsidRPr="000F1F29">
        <w:t>H 2]</w:t>
      </w:r>
    </w:p>
    <w:p w14:paraId="48964D2B" w14:textId="052BD8E3" w:rsidR="000F1F29" w:rsidRDefault="000F1F29" w:rsidP="0068307D">
      <w:pPr>
        <w:rPr>
          <w:sz w:val="20"/>
          <w:szCs w:val="20"/>
          <w:lang w:val="en-US"/>
        </w:rPr>
      </w:pPr>
      <w:r w:rsidRPr="000F1F29">
        <w:rPr>
          <w:sz w:val="20"/>
          <w:szCs w:val="20"/>
          <w:lang w:val="en-US"/>
        </w:rPr>
        <w:t>Detects the most structurally central publications in the network and</w:t>
      </w:r>
      <w:r w:rsidR="0068307D">
        <w:rPr>
          <w:sz w:val="20"/>
          <w:szCs w:val="20"/>
          <w:lang w:val="en-US"/>
        </w:rPr>
        <w:t xml:space="preserve"> </w:t>
      </w:r>
      <w:r w:rsidRPr="000F1F29">
        <w:rPr>
          <w:sz w:val="20"/>
          <w:szCs w:val="20"/>
          <w:lang w:val="en-US"/>
        </w:rPr>
        <w:t>traces the shortest and longest knowledge-development paths, producing evidence for claims about seminal works, intellectual turning points, and field lineage.</w:t>
      </w:r>
    </w:p>
    <w:p w14:paraId="35A29A1A" w14:textId="1A75E15B" w:rsidR="000F1F29" w:rsidRPr="000F1F29" w:rsidRDefault="000F1F29" w:rsidP="00B062B7">
      <w:pPr>
        <w:rPr>
          <w:sz w:val="20"/>
          <w:szCs w:val="20"/>
          <w:lang w:val="en-US"/>
        </w:rPr>
      </w:pPr>
      <w:r w:rsidRPr="0068307D">
        <w:rPr>
          <w:b/>
          <w:bCs/>
          <w:sz w:val="20"/>
          <w:szCs w:val="20"/>
          <w:lang w:val="en-US"/>
        </w:rPr>
        <w:t>Tools</w:t>
      </w:r>
      <w:r w:rsidRPr="000F1F29">
        <w:rPr>
          <w:sz w:val="20"/>
          <w:szCs w:val="20"/>
          <w:lang w:val="en-US"/>
        </w:rPr>
        <w:t>: CitNetExplorer (core publications, shortest/longest path algorithms);</w:t>
      </w:r>
      <w:r w:rsidR="0068307D">
        <w:rPr>
          <w:sz w:val="20"/>
          <w:szCs w:val="20"/>
          <w:lang w:val="en-US"/>
        </w:rPr>
        <w:t xml:space="preserve"> </w:t>
      </w:r>
      <w:r w:rsidR="000F064B">
        <w:rPr>
          <w:sz w:val="20"/>
          <w:szCs w:val="20"/>
          <w:lang w:val="en-US"/>
        </w:rPr>
        <w:t>B</w:t>
      </w:r>
      <w:r w:rsidRPr="000F1F29">
        <w:rPr>
          <w:sz w:val="20"/>
          <w:szCs w:val="20"/>
          <w:lang w:val="en-US"/>
        </w:rPr>
        <w:t>ibliometrix (histNetwork); Pajek (main path analysis)</w:t>
      </w:r>
    </w:p>
    <w:p w14:paraId="39FEA239" w14:textId="77777777" w:rsidR="000F1F29" w:rsidRPr="000F1F29" w:rsidRDefault="000F1F29" w:rsidP="000F1F29">
      <w:pPr>
        <w:rPr>
          <w:sz w:val="20"/>
          <w:szCs w:val="20"/>
          <w:lang w:val="en-US"/>
        </w:rPr>
      </w:pPr>
    </w:p>
    <w:p w14:paraId="04DE802C" w14:textId="249E8932" w:rsidR="000F1F29" w:rsidRPr="000F1F29" w:rsidRDefault="003C330F" w:rsidP="008C7A3E">
      <w:pPr>
        <w:pStyle w:val="Ttulo2"/>
      </w:pPr>
      <w:r w:rsidRPr="000F1F29">
        <w:t>C.9 Main</w:t>
      </w:r>
      <w:r w:rsidR="000F1F29" w:rsidRPr="000F1F29">
        <w:t xml:space="preserve"> path analysis</w:t>
      </w:r>
      <w:r w:rsidR="000F064B">
        <w:tab/>
      </w:r>
      <w:r w:rsidR="000F1F29" w:rsidRPr="000F1F29">
        <w:t>[PHASE 3]</w:t>
      </w:r>
    </w:p>
    <w:p w14:paraId="1ABB79DA" w14:textId="7441E67A" w:rsidR="000F1F29" w:rsidRDefault="000F1F29" w:rsidP="000755FA">
      <w:pPr>
        <w:rPr>
          <w:sz w:val="20"/>
          <w:szCs w:val="20"/>
          <w:lang w:val="en-US"/>
        </w:rPr>
      </w:pPr>
      <w:r w:rsidRPr="000F1F29">
        <w:rPr>
          <w:sz w:val="20"/>
          <w:szCs w:val="20"/>
          <w:lang w:val="en-US"/>
        </w:rPr>
        <w:t>Extracts the dominant citation pathway through a document network using</w:t>
      </w:r>
      <w:r w:rsidR="000755FA">
        <w:rPr>
          <w:sz w:val="20"/>
          <w:szCs w:val="20"/>
          <w:lang w:val="en-US"/>
        </w:rPr>
        <w:t xml:space="preserve"> </w:t>
      </w:r>
      <w:r w:rsidRPr="000F1F29">
        <w:rPr>
          <w:sz w:val="20"/>
          <w:szCs w:val="20"/>
          <w:lang w:val="en-US"/>
        </w:rPr>
        <w:t>Search Path Count (SPC) or Search Path Link Count (SPLC) algorithms, revealing the core developmental trajectory of a field and identifying the most intellectually influential papers.</w:t>
      </w:r>
    </w:p>
    <w:p w14:paraId="253E6DF9" w14:textId="127B208F" w:rsidR="000F1F29" w:rsidRPr="000F1F29" w:rsidRDefault="000F1F29" w:rsidP="000F1F29">
      <w:pPr>
        <w:rPr>
          <w:sz w:val="20"/>
          <w:szCs w:val="20"/>
          <w:lang w:val="en-US"/>
        </w:rPr>
      </w:pPr>
      <w:r w:rsidRPr="000755FA">
        <w:rPr>
          <w:b/>
          <w:bCs/>
          <w:sz w:val="20"/>
          <w:szCs w:val="20"/>
          <w:lang w:val="en-US"/>
        </w:rPr>
        <w:t>Tools</w:t>
      </w:r>
      <w:r w:rsidRPr="000F1F29">
        <w:rPr>
          <w:sz w:val="20"/>
          <w:szCs w:val="20"/>
          <w:lang w:val="en-US"/>
        </w:rPr>
        <w:t xml:space="preserve">: </w:t>
      </w:r>
      <w:r w:rsidR="000755FA">
        <w:rPr>
          <w:sz w:val="20"/>
          <w:szCs w:val="20"/>
          <w:lang w:val="en-US"/>
        </w:rPr>
        <w:t>B</w:t>
      </w:r>
      <w:r w:rsidRPr="000F1F29">
        <w:rPr>
          <w:sz w:val="20"/>
          <w:szCs w:val="20"/>
          <w:lang w:val="en-US"/>
        </w:rPr>
        <w:t>ibliometrix, Pajek</w:t>
      </w:r>
    </w:p>
    <w:p w14:paraId="670DB1C3" w14:textId="77777777" w:rsidR="000F1F29" w:rsidRPr="000F1F29" w:rsidRDefault="000F1F29" w:rsidP="000F1F29">
      <w:pPr>
        <w:rPr>
          <w:sz w:val="20"/>
          <w:szCs w:val="20"/>
          <w:lang w:val="en-US"/>
        </w:rPr>
      </w:pPr>
    </w:p>
    <w:p w14:paraId="4E293521" w14:textId="74B8B3BA" w:rsidR="000F1F29" w:rsidRPr="000F1F29" w:rsidRDefault="003C330F" w:rsidP="008C7A3E">
      <w:pPr>
        <w:pStyle w:val="Ttulo2"/>
      </w:pPr>
      <w:r w:rsidRPr="000F1F29">
        <w:t>C.10 Historiograph</w:t>
      </w:r>
      <w:r w:rsidR="000F1F29" w:rsidRPr="000F1F29">
        <w:t xml:space="preserve"> / direct citation network</w:t>
      </w:r>
      <w:r w:rsidR="000F064B">
        <w:tab/>
      </w:r>
      <w:r w:rsidR="000F1F29" w:rsidRPr="000F1F29">
        <w:t>[PHASE 3]</w:t>
      </w:r>
    </w:p>
    <w:p w14:paraId="705D3686" w14:textId="69953E2B" w:rsidR="000F1F29" w:rsidRDefault="000F1F29" w:rsidP="000F1F29">
      <w:pPr>
        <w:rPr>
          <w:sz w:val="20"/>
          <w:szCs w:val="20"/>
          <w:lang w:val="en-US"/>
        </w:rPr>
      </w:pPr>
      <w:r w:rsidRPr="000F1F29">
        <w:rPr>
          <w:sz w:val="20"/>
          <w:szCs w:val="20"/>
          <w:lang w:val="en-US"/>
        </w:rPr>
        <w:t>Constructs a chronological chain of direct citations among seminal papers</w:t>
      </w:r>
      <w:r w:rsidR="000755FA">
        <w:rPr>
          <w:sz w:val="20"/>
          <w:szCs w:val="20"/>
          <w:lang w:val="en-US"/>
        </w:rPr>
        <w:t xml:space="preserve"> </w:t>
      </w:r>
      <w:r w:rsidRPr="000F1F29">
        <w:rPr>
          <w:sz w:val="20"/>
          <w:szCs w:val="20"/>
          <w:lang w:val="en-US"/>
        </w:rPr>
        <w:t>to reveal the intellectual lineage of a field — the "family tree" of ideas.</w:t>
      </w:r>
      <w:r w:rsidR="000755FA">
        <w:rPr>
          <w:sz w:val="20"/>
          <w:szCs w:val="20"/>
          <w:lang w:val="en-US"/>
        </w:rPr>
        <w:t xml:space="preserve"> </w:t>
      </w:r>
      <w:r w:rsidRPr="000F1F29">
        <w:rPr>
          <w:sz w:val="20"/>
          <w:szCs w:val="20"/>
          <w:lang w:val="en-US"/>
        </w:rPr>
        <w:t>Essential for the Introduction section of top-tier manuscripts.</w:t>
      </w:r>
    </w:p>
    <w:p w14:paraId="2EFCAA88" w14:textId="485BA25E" w:rsidR="000F1F29" w:rsidRPr="000F1F29" w:rsidRDefault="000F1F29" w:rsidP="000F1F29">
      <w:pPr>
        <w:rPr>
          <w:sz w:val="20"/>
          <w:szCs w:val="20"/>
          <w:lang w:val="en-US"/>
        </w:rPr>
      </w:pPr>
      <w:r w:rsidRPr="000755FA">
        <w:rPr>
          <w:b/>
          <w:bCs/>
          <w:sz w:val="20"/>
          <w:szCs w:val="20"/>
          <w:lang w:val="en-US"/>
        </w:rPr>
        <w:t>Tools</w:t>
      </w:r>
      <w:r w:rsidRPr="000F1F29">
        <w:rPr>
          <w:sz w:val="20"/>
          <w:szCs w:val="20"/>
          <w:lang w:val="en-US"/>
        </w:rPr>
        <w:t xml:space="preserve">: HistCite, CiteSpace (timeline view), </w:t>
      </w:r>
      <w:r w:rsidR="00B062B7" w:rsidRPr="000F1F29">
        <w:rPr>
          <w:sz w:val="20"/>
          <w:szCs w:val="20"/>
          <w:lang w:val="en-US"/>
        </w:rPr>
        <w:t>Bibliometrix</w:t>
      </w:r>
      <w:r w:rsidRPr="000F1F29">
        <w:rPr>
          <w:sz w:val="20"/>
          <w:szCs w:val="20"/>
          <w:lang w:val="en-US"/>
        </w:rPr>
        <w:t xml:space="preserve"> (histNetwork), CitNetExplorer</w:t>
      </w:r>
    </w:p>
    <w:p w14:paraId="2E26E98A" w14:textId="77777777" w:rsidR="000F1F29" w:rsidRPr="000F1F29" w:rsidRDefault="000F1F29" w:rsidP="000F1F29">
      <w:pPr>
        <w:rPr>
          <w:sz w:val="20"/>
          <w:szCs w:val="20"/>
          <w:lang w:val="en-US"/>
        </w:rPr>
      </w:pPr>
    </w:p>
    <w:p w14:paraId="3E131D18" w14:textId="18D8C536" w:rsidR="000F1F29" w:rsidRPr="000F1F29" w:rsidRDefault="003C330F" w:rsidP="008C7A3E">
      <w:pPr>
        <w:pStyle w:val="Ttulo2"/>
      </w:pPr>
      <w:r w:rsidRPr="000F1F29">
        <w:t>C.11 Betweenness</w:t>
      </w:r>
      <w:r w:rsidR="000F1F29" w:rsidRPr="000F1F29">
        <w:t xml:space="preserve"> and brokerage analysis</w:t>
      </w:r>
      <w:r w:rsidR="000F064B">
        <w:tab/>
      </w:r>
      <w:r w:rsidR="000F1F29" w:rsidRPr="000F1F29">
        <w:t>[PHASE 3]</w:t>
      </w:r>
    </w:p>
    <w:p w14:paraId="2ECE8AC7" w14:textId="789E73FC" w:rsidR="000F1F29" w:rsidRDefault="000F1F29" w:rsidP="000F1F29">
      <w:pPr>
        <w:rPr>
          <w:sz w:val="20"/>
          <w:szCs w:val="20"/>
          <w:lang w:val="en-US"/>
        </w:rPr>
      </w:pPr>
      <w:r w:rsidRPr="000F1F29">
        <w:rPr>
          <w:sz w:val="20"/>
          <w:szCs w:val="20"/>
          <w:lang w:val="en-US"/>
        </w:rPr>
        <w:t>Identifies key bridging actors (authors, institutions, or topics) that connect otherwise disconnected communities in a collaboration or co-citation network — knowledge transfer agents and interdisciplinary gatekeepers.</w:t>
      </w:r>
    </w:p>
    <w:p w14:paraId="44AEBDCC" w14:textId="4D9C83F3" w:rsidR="000F1F29" w:rsidRPr="000F1F29" w:rsidRDefault="000F1F29" w:rsidP="000F1F29">
      <w:pPr>
        <w:rPr>
          <w:sz w:val="20"/>
          <w:szCs w:val="20"/>
          <w:lang w:val="en-US"/>
        </w:rPr>
      </w:pPr>
      <w:r w:rsidRPr="000755FA">
        <w:rPr>
          <w:b/>
          <w:bCs/>
          <w:sz w:val="20"/>
          <w:szCs w:val="20"/>
          <w:lang w:val="en-US"/>
        </w:rPr>
        <w:t>Tools</w:t>
      </w:r>
      <w:r w:rsidRPr="000F1F29">
        <w:rPr>
          <w:sz w:val="20"/>
          <w:szCs w:val="20"/>
          <w:lang w:val="en-US"/>
        </w:rPr>
        <w:t xml:space="preserve">: Gephi, Pajek, </w:t>
      </w:r>
      <w:r w:rsidR="000F064B" w:rsidRPr="000F1F29">
        <w:rPr>
          <w:sz w:val="20"/>
          <w:szCs w:val="20"/>
          <w:lang w:val="en-US"/>
        </w:rPr>
        <w:t>Bibliometrix</w:t>
      </w:r>
      <w:r w:rsidRPr="000F1F29">
        <w:rPr>
          <w:sz w:val="20"/>
          <w:szCs w:val="20"/>
          <w:lang w:val="en-US"/>
        </w:rPr>
        <w:t xml:space="preserve"> (partial)</w:t>
      </w:r>
    </w:p>
    <w:p w14:paraId="7EB41C37" w14:textId="77777777" w:rsidR="000F1F29" w:rsidRPr="000F1F29" w:rsidRDefault="000F1F29" w:rsidP="000F1F29">
      <w:pPr>
        <w:rPr>
          <w:sz w:val="20"/>
          <w:szCs w:val="20"/>
          <w:lang w:val="en-US"/>
        </w:rPr>
      </w:pPr>
    </w:p>
    <w:p w14:paraId="6DAB8622" w14:textId="12FE615F" w:rsidR="000F1F29" w:rsidRPr="000F1F29" w:rsidRDefault="003C330F" w:rsidP="008C7A3E">
      <w:pPr>
        <w:pStyle w:val="Ttulo2"/>
      </w:pPr>
      <w:r w:rsidRPr="000F1F29">
        <w:t>C.12 Research</w:t>
      </w:r>
      <w:r w:rsidR="000F1F29" w:rsidRPr="000F1F29">
        <w:t xml:space="preserve"> community detection (modularity clustering)</w:t>
      </w:r>
      <w:r w:rsidR="000F064B">
        <w:tab/>
      </w:r>
      <w:r w:rsidR="000F1F29" w:rsidRPr="000F1F29">
        <w:t>[PHASE 3]</w:t>
      </w:r>
    </w:p>
    <w:p w14:paraId="0C2B2A55" w14:textId="2C8F77A8" w:rsidR="000F1F29" w:rsidRDefault="000F1F29" w:rsidP="000755FA">
      <w:pPr>
        <w:rPr>
          <w:sz w:val="20"/>
          <w:szCs w:val="20"/>
          <w:lang w:val="en-US"/>
        </w:rPr>
      </w:pPr>
      <w:r w:rsidRPr="000F1F29">
        <w:rPr>
          <w:sz w:val="20"/>
          <w:szCs w:val="20"/>
          <w:lang w:val="en-US"/>
        </w:rPr>
        <w:t>Applies community detection algorithms (Louvain, Leiden, Walktrap) to</w:t>
      </w:r>
      <w:r w:rsidR="000755FA">
        <w:rPr>
          <w:sz w:val="20"/>
          <w:szCs w:val="20"/>
          <w:lang w:val="en-US"/>
        </w:rPr>
        <w:t xml:space="preserve"> </w:t>
      </w:r>
      <w:r w:rsidRPr="000F1F29">
        <w:rPr>
          <w:sz w:val="20"/>
          <w:szCs w:val="20"/>
          <w:lang w:val="en-US"/>
        </w:rPr>
        <w:t>identify groups of closely collaborating authors or thematically coherent documents within large networks.</w:t>
      </w:r>
    </w:p>
    <w:p w14:paraId="7ABBCBCA" w14:textId="3113FEDE" w:rsidR="000F1F29" w:rsidRPr="000F1F29" w:rsidRDefault="000F1F29" w:rsidP="000F1F29">
      <w:pPr>
        <w:rPr>
          <w:sz w:val="20"/>
          <w:szCs w:val="20"/>
          <w:lang w:val="en-US"/>
        </w:rPr>
      </w:pPr>
      <w:r w:rsidRPr="000755FA">
        <w:rPr>
          <w:b/>
          <w:bCs/>
          <w:sz w:val="20"/>
          <w:szCs w:val="20"/>
          <w:lang w:val="en-US"/>
        </w:rPr>
        <w:t>Tools</w:t>
      </w:r>
      <w:r w:rsidRPr="000F1F29">
        <w:rPr>
          <w:sz w:val="20"/>
          <w:szCs w:val="20"/>
          <w:lang w:val="en-US"/>
        </w:rPr>
        <w:t>: Gephi (Louvain), VOSviewer (Smart Local Moving algorithm),</w:t>
      </w:r>
      <w:r w:rsidR="000755FA">
        <w:rPr>
          <w:sz w:val="20"/>
          <w:szCs w:val="20"/>
          <w:lang w:val="en-US"/>
        </w:rPr>
        <w:t xml:space="preserve"> </w:t>
      </w:r>
      <w:r w:rsidR="000755FA" w:rsidRPr="000F1F29">
        <w:rPr>
          <w:sz w:val="20"/>
          <w:szCs w:val="20"/>
          <w:lang w:val="en-US"/>
        </w:rPr>
        <w:t>Bibliometrix</w:t>
      </w:r>
      <w:r w:rsidRPr="000F1F29">
        <w:rPr>
          <w:sz w:val="20"/>
          <w:szCs w:val="20"/>
          <w:lang w:val="en-US"/>
        </w:rPr>
        <w:t xml:space="preserve"> (cluster</w:t>
      </w:r>
      <w:r w:rsidR="003C330F">
        <w:rPr>
          <w:sz w:val="20"/>
          <w:szCs w:val="20"/>
          <w:lang w:val="en-US"/>
        </w:rPr>
        <w:t xml:space="preserve"> </w:t>
      </w:r>
      <w:r w:rsidRPr="000F1F29">
        <w:rPr>
          <w:sz w:val="20"/>
          <w:szCs w:val="20"/>
          <w:lang w:val="en-US"/>
        </w:rPr>
        <w:t>walktrap)</w:t>
      </w:r>
    </w:p>
    <w:p w14:paraId="1185FE72" w14:textId="77777777" w:rsidR="000F1F29" w:rsidRPr="000F1F29" w:rsidRDefault="000F1F29" w:rsidP="000F1F29">
      <w:pPr>
        <w:rPr>
          <w:sz w:val="20"/>
          <w:szCs w:val="20"/>
          <w:lang w:val="en-US"/>
        </w:rPr>
      </w:pPr>
    </w:p>
    <w:p w14:paraId="10CFD97D" w14:textId="0092DD8D" w:rsidR="000F1F29" w:rsidRPr="000F1F29" w:rsidRDefault="000F1F29" w:rsidP="008C7A3E">
      <w:pPr>
        <w:pStyle w:val="Ttulo2"/>
      </w:pPr>
      <w:proofErr w:type="gramStart"/>
      <w:r w:rsidRPr="000F1F29">
        <w:t>C.13  Thematic</w:t>
      </w:r>
      <w:proofErr w:type="gramEnd"/>
      <w:r w:rsidRPr="000F1F29">
        <w:t xml:space="preserve"> map (strategic diagram)</w:t>
      </w:r>
      <w:r w:rsidR="000F064B">
        <w:tab/>
      </w:r>
      <w:r w:rsidRPr="000F1F29">
        <w:t>[PHASE 3]</w:t>
      </w:r>
    </w:p>
    <w:p w14:paraId="46A64843" w14:textId="7E70DB4B" w:rsidR="000F1F29" w:rsidRDefault="000F1F29" w:rsidP="000F1F29">
      <w:pPr>
        <w:rPr>
          <w:sz w:val="20"/>
          <w:szCs w:val="20"/>
          <w:lang w:val="en-US"/>
        </w:rPr>
      </w:pPr>
      <w:r w:rsidRPr="000F1F29">
        <w:rPr>
          <w:sz w:val="20"/>
          <w:szCs w:val="20"/>
          <w:lang w:val="en-US"/>
        </w:rPr>
        <w:t>Position research themes on a 2×2 matrix defined by centrality (relevance</w:t>
      </w:r>
      <w:r w:rsidR="000755FA">
        <w:rPr>
          <w:sz w:val="20"/>
          <w:szCs w:val="20"/>
          <w:lang w:val="en-US"/>
        </w:rPr>
        <w:t xml:space="preserve"> </w:t>
      </w:r>
      <w:r w:rsidRPr="000F1F29">
        <w:rPr>
          <w:sz w:val="20"/>
          <w:szCs w:val="20"/>
          <w:lang w:val="en-US"/>
        </w:rPr>
        <w:t>to the field) and density (internal development). Classifies clusters as Motor Themes, Basic Themes, Niche Themes, or Emerging/Declining Themes —a standard framework appearing in nearly every Scientometrics bibliometric paper.</w:t>
      </w:r>
    </w:p>
    <w:p w14:paraId="742F08BB" w14:textId="097C3B35" w:rsidR="000F1F29" w:rsidRPr="000F1F29" w:rsidRDefault="000F1F29" w:rsidP="000F1F29">
      <w:pPr>
        <w:rPr>
          <w:sz w:val="20"/>
          <w:szCs w:val="20"/>
          <w:lang w:val="en-US"/>
        </w:rPr>
      </w:pPr>
      <w:r w:rsidRPr="000755FA">
        <w:rPr>
          <w:b/>
          <w:bCs/>
          <w:sz w:val="20"/>
          <w:szCs w:val="20"/>
          <w:lang w:val="en-US"/>
        </w:rPr>
        <w:t>Tools</w:t>
      </w:r>
      <w:r w:rsidRPr="000F1F29">
        <w:rPr>
          <w:sz w:val="20"/>
          <w:szCs w:val="20"/>
          <w:lang w:val="en-US"/>
        </w:rPr>
        <w:t xml:space="preserve">: </w:t>
      </w:r>
      <w:r w:rsidR="003C330F" w:rsidRPr="000F1F29">
        <w:rPr>
          <w:sz w:val="20"/>
          <w:szCs w:val="20"/>
          <w:lang w:val="en-US"/>
        </w:rPr>
        <w:t>Bibliometrix</w:t>
      </w:r>
      <w:r w:rsidRPr="000F1F29">
        <w:rPr>
          <w:sz w:val="20"/>
          <w:szCs w:val="20"/>
          <w:lang w:val="en-US"/>
        </w:rPr>
        <w:t>/biblioshiny, SciMAT</w:t>
      </w:r>
    </w:p>
    <w:p w14:paraId="4B6ED855" w14:textId="77777777" w:rsidR="000F1F29" w:rsidRPr="000F1F29" w:rsidRDefault="000F1F29" w:rsidP="000F1F29">
      <w:pPr>
        <w:rPr>
          <w:sz w:val="20"/>
          <w:szCs w:val="20"/>
          <w:lang w:val="en-US"/>
        </w:rPr>
      </w:pPr>
    </w:p>
    <w:p w14:paraId="76CFFF2B" w14:textId="28852094" w:rsidR="000F1F29" w:rsidRPr="000F1F29" w:rsidRDefault="003C330F" w:rsidP="008C7A3E">
      <w:pPr>
        <w:pStyle w:val="Ttulo2"/>
      </w:pPr>
      <w:r w:rsidRPr="000F1F29">
        <w:t>C.14 Support</w:t>
      </w:r>
      <w:r w:rsidR="000F1F29" w:rsidRPr="000F1F29">
        <w:t>/contrast citation layer</w:t>
      </w:r>
      <w:r w:rsidR="000F064B">
        <w:tab/>
      </w:r>
      <w:r w:rsidR="000F1F29" w:rsidRPr="000F1F29">
        <w:t>[NEW-</w:t>
      </w:r>
      <w:r w:rsidR="00C9317C" w:rsidRPr="000F1F29">
        <w:t>H] [</w:t>
      </w:r>
      <w:r w:rsidR="000F1F29" w:rsidRPr="000F1F29">
        <w:t>H 3]</w:t>
      </w:r>
    </w:p>
    <w:p w14:paraId="53EEB0A3" w14:textId="0A349D35" w:rsidR="000F1F29" w:rsidRDefault="000F1F29" w:rsidP="000755FA">
      <w:pPr>
        <w:rPr>
          <w:sz w:val="20"/>
          <w:szCs w:val="20"/>
          <w:lang w:val="en-US"/>
        </w:rPr>
      </w:pPr>
      <w:r w:rsidRPr="000F1F29">
        <w:rPr>
          <w:sz w:val="20"/>
          <w:szCs w:val="20"/>
          <w:lang w:val="en-US"/>
        </w:rPr>
        <w:t>Classifies every citation in the corpus as supporting, contrasting, or</w:t>
      </w:r>
      <w:r w:rsidR="000755FA">
        <w:rPr>
          <w:sz w:val="20"/>
          <w:szCs w:val="20"/>
          <w:lang w:val="en-US"/>
        </w:rPr>
        <w:t xml:space="preserve"> </w:t>
      </w:r>
      <w:r w:rsidRPr="000F1F29">
        <w:rPr>
          <w:sz w:val="20"/>
          <w:szCs w:val="20"/>
          <w:lang w:val="en-US"/>
        </w:rPr>
        <w:t>mentioning, and exposes the exact citation context sentence. Enables separation of high-consensus claims from contested ones. A paper frequently cited as "contrasting" has a fundamentally different intellectual role than one cited as "supporting" — a dimension invisible to raw counts.</w:t>
      </w:r>
    </w:p>
    <w:p w14:paraId="74D72501" w14:textId="251A6F28" w:rsidR="000F1F29" w:rsidRDefault="000F1F29" w:rsidP="00B062B7">
      <w:pPr>
        <w:rPr>
          <w:sz w:val="20"/>
          <w:szCs w:val="20"/>
          <w:lang w:val="en-US"/>
        </w:rPr>
      </w:pPr>
      <w:r w:rsidRPr="000755FA">
        <w:rPr>
          <w:b/>
          <w:bCs/>
          <w:sz w:val="20"/>
          <w:szCs w:val="20"/>
          <w:lang w:val="en-US"/>
        </w:rPr>
        <w:t>Tools</w:t>
      </w:r>
      <w:r w:rsidRPr="000F1F29">
        <w:rPr>
          <w:sz w:val="20"/>
          <w:szCs w:val="20"/>
          <w:lang w:val="en-US"/>
        </w:rPr>
        <w:t>: Scite.ai (Smart Citations — classification of citation intent/context, production-ready commercial); Semantic Scholar (citation intent</w:t>
      </w:r>
      <w:r w:rsidR="000755FA">
        <w:rPr>
          <w:sz w:val="20"/>
          <w:szCs w:val="20"/>
          <w:lang w:val="en-US"/>
        </w:rPr>
        <w:t xml:space="preserve"> </w:t>
      </w:r>
      <w:r w:rsidRPr="000F1F29">
        <w:rPr>
          <w:sz w:val="20"/>
          <w:szCs w:val="20"/>
          <w:lang w:val="en-US"/>
        </w:rPr>
        <w:t>classification, open API).</w:t>
      </w:r>
    </w:p>
    <w:p w14:paraId="7CB39251" w14:textId="214593FA" w:rsidR="000F1F29" w:rsidRPr="000F1F29" w:rsidRDefault="000F1F29" w:rsidP="000F1F29">
      <w:pPr>
        <w:rPr>
          <w:sz w:val="20"/>
          <w:szCs w:val="20"/>
          <w:lang w:val="en-US"/>
        </w:rPr>
      </w:pPr>
      <w:r w:rsidRPr="000F1F29">
        <w:rPr>
          <w:sz w:val="20"/>
          <w:szCs w:val="20"/>
          <w:lang w:val="en-US"/>
        </w:rPr>
        <w:t>[</w:t>
      </w:r>
      <w:r w:rsidRPr="000755FA">
        <w:rPr>
          <w:b/>
          <w:bCs/>
          <w:sz w:val="20"/>
          <w:szCs w:val="20"/>
          <w:lang w:val="en-US"/>
        </w:rPr>
        <w:t>GAP</w:t>
      </w:r>
      <w:r w:rsidRPr="000F1F29">
        <w:rPr>
          <w:sz w:val="20"/>
          <w:szCs w:val="20"/>
          <w:lang w:val="en-US"/>
        </w:rPr>
        <w:t>] Not integrated into any open-source bibliometric analysis platform.</w:t>
      </w:r>
    </w:p>
    <w:p w14:paraId="1001307B" w14:textId="77777777" w:rsidR="000F1F29" w:rsidRPr="000F1F29" w:rsidRDefault="000F1F29" w:rsidP="000F1F29">
      <w:pPr>
        <w:rPr>
          <w:sz w:val="20"/>
          <w:szCs w:val="20"/>
          <w:lang w:val="en-US"/>
        </w:rPr>
      </w:pPr>
    </w:p>
    <w:p w14:paraId="5406D500" w14:textId="2210C25D" w:rsidR="000F1F29" w:rsidRPr="000F1F29" w:rsidRDefault="00B062B7" w:rsidP="00C16378">
      <w:pPr>
        <w:pStyle w:val="Ttulo2"/>
      </w:pPr>
      <w:r w:rsidRPr="000F1F29">
        <w:t>C.15 Claim</w:t>
      </w:r>
      <w:r w:rsidR="000F1F29" w:rsidRPr="000F1F29">
        <w:t>-level evidence mapping</w:t>
      </w:r>
      <w:r w:rsidR="000F064B">
        <w:tab/>
      </w:r>
      <w:r w:rsidR="000F1F29" w:rsidRPr="000F1F29">
        <w:t>[NEW-</w:t>
      </w:r>
      <w:r w:rsidR="00C9317C" w:rsidRPr="000F1F29">
        <w:t>H] [</w:t>
      </w:r>
      <w:r w:rsidR="000F1F29" w:rsidRPr="000F1F29">
        <w:t>H 3]</w:t>
      </w:r>
    </w:p>
    <w:p w14:paraId="421B17EB" w14:textId="1F9572AF" w:rsidR="000F1F29" w:rsidRDefault="000F1F29" w:rsidP="00C16378">
      <w:pPr>
        <w:keepLines/>
        <w:rPr>
          <w:sz w:val="20"/>
          <w:szCs w:val="20"/>
          <w:lang w:val="en-US"/>
        </w:rPr>
      </w:pPr>
      <w:r w:rsidRPr="000F1F29">
        <w:rPr>
          <w:sz w:val="20"/>
          <w:szCs w:val="20"/>
          <w:lang w:val="en-US"/>
        </w:rPr>
        <w:t xml:space="preserve">For each major theme identified in the corpus, maps not only who cites whom, but </w:t>
      </w:r>
      <w:r w:rsidR="000755FA">
        <w:rPr>
          <w:sz w:val="20"/>
          <w:szCs w:val="20"/>
          <w:lang w:val="en-US"/>
        </w:rPr>
        <w:t xml:space="preserve">also </w:t>
      </w:r>
      <w:r w:rsidRPr="000F1F29">
        <w:rPr>
          <w:sz w:val="20"/>
          <w:szCs w:val="20"/>
          <w:lang w:val="en-US"/>
        </w:rPr>
        <w:t>which empirical or conceptual claims are reinforced or disputed</w:t>
      </w:r>
      <w:r w:rsidR="000755FA">
        <w:rPr>
          <w:sz w:val="20"/>
          <w:szCs w:val="20"/>
          <w:lang w:val="en-US"/>
        </w:rPr>
        <w:t xml:space="preserve"> </w:t>
      </w:r>
      <w:r w:rsidRPr="000F1F29">
        <w:rPr>
          <w:sz w:val="20"/>
          <w:szCs w:val="20"/>
          <w:lang w:val="en-US"/>
        </w:rPr>
        <w:t>across publications. Supports deeper synthesis than standard co-citation</w:t>
      </w:r>
      <w:r w:rsidR="000755FA">
        <w:rPr>
          <w:sz w:val="20"/>
          <w:szCs w:val="20"/>
          <w:lang w:val="en-US"/>
        </w:rPr>
        <w:t xml:space="preserve"> </w:t>
      </w:r>
      <w:r w:rsidRPr="000F1F29">
        <w:rPr>
          <w:sz w:val="20"/>
          <w:szCs w:val="20"/>
          <w:lang w:val="en-US"/>
        </w:rPr>
        <w:t>maps and enables the Discussion section to characterize the state of</w:t>
      </w:r>
      <w:r w:rsidR="000755FA">
        <w:rPr>
          <w:sz w:val="20"/>
          <w:szCs w:val="20"/>
          <w:lang w:val="en-US"/>
        </w:rPr>
        <w:t xml:space="preserve"> </w:t>
      </w:r>
      <w:r w:rsidRPr="000F1F29">
        <w:rPr>
          <w:sz w:val="20"/>
          <w:szCs w:val="20"/>
          <w:lang w:val="en-US"/>
        </w:rPr>
        <w:t>evidence with precision.</w:t>
      </w:r>
    </w:p>
    <w:p w14:paraId="2F81D795" w14:textId="0377E6E6" w:rsidR="000F1F29" w:rsidRDefault="000F1F29" w:rsidP="00C16378">
      <w:pPr>
        <w:keepLines/>
        <w:rPr>
          <w:sz w:val="20"/>
          <w:szCs w:val="20"/>
          <w:lang w:val="en-US"/>
        </w:rPr>
      </w:pPr>
      <w:r w:rsidRPr="000755FA">
        <w:rPr>
          <w:b/>
          <w:bCs/>
          <w:sz w:val="20"/>
          <w:szCs w:val="20"/>
          <w:lang w:val="en-US"/>
        </w:rPr>
        <w:lastRenderedPageBreak/>
        <w:t>Tools</w:t>
      </w:r>
      <w:r w:rsidRPr="000F1F29">
        <w:rPr>
          <w:sz w:val="20"/>
          <w:szCs w:val="20"/>
          <w:lang w:val="en-US"/>
        </w:rPr>
        <w:t>: Scite.ai provides the closest enabling layer; no standard bibliometric</w:t>
      </w:r>
      <w:r w:rsidR="000755FA">
        <w:rPr>
          <w:sz w:val="20"/>
          <w:szCs w:val="20"/>
          <w:lang w:val="en-US"/>
        </w:rPr>
        <w:t xml:space="preserve"> </w:t>
      </w:r>
      <w:r w:rsidRPr="000F1F29">
        <w:rPr>
          <w:sz w:val="20"/>
          <w:szCs w:val="20"/>
          <w:lang w:val="en-US"/>
        </w:rPr>
        <w:t xml:space="preserve">package </w:t>
      </w:r>
      <w:r w:rsidR="00F968F8">
        <w:rPr>
          <w:sz w:val="20"/>
          <w:szCs w:val="20"/>
          <w:lang w:val="en-US"/>
        </w:rPr>
        <w:t xml:space="preserve">fully </w:t>
      </w:r>
      <w:r w:rsidRPr="000F1F29">
        <w:rPr>
          <w:sz w:val="20"/>
          <w:szCs w:val="20"/>
          <w:lang w:val="en-US"/>
        </w:rPr>
        <w:t>integrates claim-level mapping.</w:t>
      </w:r>
    </w:p>
    <w:p w14:paraId="233839AF" w14:textId="4709525F" w:rsidR="000F1F29" w:rsidRPr="000F1F29" w:rsidRDefault="000F1F29" w:rsidP="00C16378">
      <w:pPr>
        <w:keepLines/>
        <w:rPr>
          <w:sz w:val="20"/>
          <w:szCs w:val="20"/>
          <w:lang w:val="en-US"/>
        </w:rPr>
      </w:pPr>
      <w:r w:rsidRPr="00F968F8">
        <w:rPr>
          <w:b/>
          <w:bCs/>
          <w:sz w:val="20"/>
          <w:szCs w:val="20"/>
          <w:lang w:val="en-US"/>
        </w:rPr>
        <w:t>[GAP]</w:t>
      </w:r>
      <w:r w:rsidRPr="000F1F29">
        <w:rPr>
          <w:sz w:val="20"/>
          <w:szCs w:val="20"/>
          <w:lang w:val="en-US"/>
        </w:rPr>
        <w:t xml:space="preserve"> Not implemented as a production feature in any tool.</w:t>
      </w:r>
    </w:p>
    <w:p w14:paraId="3F09BE26" w14:textId="77777777" w:rsidR="000F1F29" w:rsidRPr="000F1F29" w:rsidRDefault="000F1F29" w:rsidP="000F1F29">
      <w:pPr>
        <w:rPr>
          <w:sz w:val="20"/>
          <w:szCs w:val="20"/>
          <w:lang w:val="en-US"/>
        </w:rPr>
      </w:pPr>
    </w:p>
    <w:p w14:paraId="22E07F15" w14:textId="1B36C161" w:rsidR="000F1F29" w:rsidRPr="000F1F29" w:rsidRDefault="00B062B7" w:rsidP="008C7A3E">
      <w:pPr>
        <w:pStyle w:val="Ttulo2"/>
      </w:pPr>
      <w:r w:rsidRPr="000F1F29">
        <w:t>C.16 Research</w:t>
      </w:r>
      <w:r w:rsidR="000F1F29" w:rsidRPr="000F1F29">
        <w:t>-to-technology transfer (Pub–Patent convergence)</w:t>
      </w:r>
      <w:r w:rsidR="000F064B">
        <w:tab/>
      </w:r>
      <w:r w:rsidR="000F1F29" w:rsidRPr="000F1F29">
        <w:t>[PHASE 3]</w:t>
      </w:r>
    </w:p>
    <w:p w14:paraId="0E32C9A4" w14:textId="5E448FE4" w:rsidR="000F1F29" w:rsidRDefault="000F1F29" w:rsidP="00F968F8">
      <w:pPr>
        <w:rPr>
          <w:sz w:val="20"/>
          <w:szCs w:val="20"/>
          <w:lang w:val="en-US"/>
        </w:rPr>
      </w:pPr>
      <w:r w:rsidRPr="000F1F29">
        <w:rPr>
          <w:sz w:val="20"/>
          <w:szCs w:val="20"/>
          <w:lang w:val="en-US"/>
        </w:rPr>
        <w:t>Links scientific publications to citing patents (or vice versa) to measure and visualize the translation of basic research into applied technology. Traces knowledge flows from academia to industry using cross-database citation bridges.</w:t>
      </w:r>
    </w:p>
    <w:p w14:paraId="1A54932D" w14:textId="62F02182" w:rsidR="000F1F29" w:rsidRDefault="000F1F29" w:rsidP="000F1F29">
      <w:pPr>
        <w:rPr>
          <w:sz w:val="20"/>
          <w:szCs w:val="20"/>
          <w:lang w:val="en-US"/>
        </w:rPr>
      </w:pPr>
      <w:r w:rsidRPr="00F968F8">
        <w:rPr>
          <w:b/>
          <w:bCs/>
          <w:sz w:val="20"/>
          <w:szCs w:val="20"/>
          <w:lang w:val="en-US"/>
        </w:rPr>
        <w:t>Tools</w:t>
      </w:r>
      <w:r w:rsidRPr="000F1F29">
        <w:rPr>
          <w:sz w:val="20"/>
          <w:szCs w:val="20"/>
          <w:lang w:val="en-US"/>
        </w:rPr>
        <w:t>: Lens.org (reversible patent–scholarly joins); Dimensions (links publications, patents, grants, and clinical trials).</w:t>
      </w:r>
    </w:p>
    <w:p w14:paraId="399EE45D" w14:textId="17680D08" w:rsidR="000F1F29" w:rsidRPr="000F1F29" w:rsidRDefault="000F1F29" w:rsidP="000F1F29">
      <w:pPr>
        <w:rPr>
          <w:sz w:val="20"/>
          <w:szCs w:val="20"/>
          <w:lang w:val="en-US"/>
        </w:rPr>
      </w:pPr>
      <w:r w:rsidRPr="00B062B7">
        <w:rPr>
          <w:b/>
          <w:bCs/>
          <w:sz w:val="20"/>
          <w:szCs w:val="20"/>
          <w:lang w:val="en-US"/>
        </w:rPr>
        <w:t xml:space="preserve">[GAP] </w:t>
      </w:r>
      <w:r w:rsidRPr="000F1F29">
        <w:rPr>
          <w:sz w:val="20"/>
          <w:szCs w:val="20"/>
          <w:lang w:val="en-US"/>
        </w:rPr>
        <w:t>No integrated open-source tool performs this end-to-end.</w:t>
      </w:r>
    </w:p>
    <w:p w14:paraId="1FAB9469" w14:textId="77777777" w:rsidR="000F1F29" w:rsidRPr="000F1F29" w:rsidRDefault="000F1F29" w:rsidP="000F1F29">
      <w:pPr>
        <w:rPr>
          <w:sz w:val="20"/>
          <w:szCs w:val="20"/>
          <w:lang w:val="en-US"/>
        </w:rPr>
      </w:pPr>
    </w:p>
    <w:p w14:paraId="257D8EF3" w14:textId="46E207C9" w:rsidR="000F1F29" w:rsidRPr="000F1F29" w:rsidRDefault="003C330F" w:rsidP="008C7A3E">
      <w:pPr>
        <w:pStyle w:val="Ttulo2"/>
      </w:pPr>
      <w:r w:rsidRPr="000F1F29">
        <w:t>C.17 Grant</w:t>
      </w:r>
      <w:r w:rsidR="000F1F29" w:rsidRPr="000F1F29">
        <w:t>–publication–clinical trial linkage</w:t>
      </w:r>
      <w:r w:rsidR="000F064B">
        <w:tab/>
      </w:r>
      <w:r w:rsidR="000F1F29" w:rsidRPr="000F1F29">
        <w:t>[NEW-</w:t>
      </w:r>
      <w:r w:rsidR="00C9317C" w:rsidRPr="000F1F29">
        <w:t>H] [</w:t>
      </w:r>
      <w:r w:rsidR="000F1F29" w:rsidRPr="000F1F29">
        <w:t>H 3]</w:t>
      </w:r>
    </w:p>
    <w:p w14:paraId="1DF57CFE" w14:textId="36E726B1" w:rsidR="000F1F29" w:rsidRPr="000F1F29" w:rsidRDefault="000F1F29" w:rsidP="00F968F8">
      <w:pPr>
        <w:rPr>
          <w:sz w:val="20"/>
          <w:szCs w:val="20"/>
          <w:lang w:val="en-US"/>
        </w:rPr>
      </w:pPr>
      <w:r w:rsidRPr="000F1F29">
        <w:rPr>
          <w:sz w:val="20"/>
          <w:szCs w:val="20"/>
          <w:lang w:val="en-US"/>
        </w:rPr>
        <w:t>Traces how research funding produces outputs and how those outputs connect</w:t>
      </w:r>
      <w:r w:rsidR="00F968F8">
        <w:rPr>
          <w:sz w:val="20"/>
          <w:szCs w:val="20"/>
          <w:lang w:val="en-US"/>
        </w:rPr>
        <w:t xml:space="preserve"> </w:t>
      </w:r>
      <w:r w:rsidRPr="000F1F29">
        <w:rPr>
          <w:sz w:val="20"/>
          <w:szCs w:val="20"/>
          <w:lang w:val="en-US"/>
        </w:rPr>
        <w:t>to patents or clinical trials. Enables causal and ecosystem narratives about the translational pipeline from funding through discovery to application — particularly powerful for health, engineering, and policy manuscripts.</w:t>
      </w:r>
    </w:p>
    <w:p w14:paraId="50407799" w14:textId="1DF8F2DC" w:rsidR="000F1F29" w:rsidRDefault="000F1F29" w:rsidP="00B062B7">
      <w:pPr>
        <w:rPr>
          <w:sz w:val="20"/>
          <w:szCs w:val="20"/>
          <w:lang w:val="en-US"/>
        </w:rPr>
      </w:pPr>
      <w:r w:rsidRPr="00F968F8">
        <w:rPr>
          <w:b/>
          <w:bCs/>
          <w:sz w:val="20"/>
          <w:szCs w:val="20"/>
          <w:lang w:val="en-US"/>
        </w:rPr>
        <w:t>Tools</w:t>
      </w:r>
      <w:r w:rsidRPr="000F1F29">
        <w:rPr>
          <w:sz w:val="20"/>
          <w:szCs w:val="20"/>
          <w:lang w:val="en-US"/>
        </w:rPr>
        <w:t>: Dimensions (explicit cross-source links among publications, grants, patents, researchers, and clinical trials — production-ready).</w:t>
      </w:r>
    </w:p>
    <w:p w14:paraId="5438F9BA" w14:textId="6DF41C5F" w:rsidR="000F1F29" w:rsidRPr="000F1F29" w:rsidRDefault="000F1F29" w:rsidP="000F1F29">
      <w:pPr>
        <w:rPr>
          <w:sz w:val="20"/>
          <w:szCs w:val="20"/>
          <w:lang w:val="en-US"/>
        </w:rPr>
      </w:pPr>
      <w:r w:rsidRPr="00F968F8">
        <w:rPr>
          <w:b/>
          <w:bCs/>
          <w:sz w:val="20"/>
          <w:szCs w:val="20"/>
          <w:lang w:val="en-US"/>
        </w:rPr>
        <w:t>[GAP]</w:t>
      </w:r>
      <w:r w:rsidRPr="000F1F29">
        <w:rPr>
          <w:sz w:val="20"/>
          <w:szCs w:val="20"/>
          <w:lang w:val="en-US"/>
        </w:rPr>
        <w:t xml:space="preserve"> Not integrated into any open-source bibliometric tool.</w:t>
      </w:r>
    </w:p>
    <w:p w14:paraId="28D149E9" w14:textId="77777777" w:rsidR="000F1F29" w:rsidRPr="000F1F29" w:rsidRDefault="000F1F29" w:rsidP="000F1F29">
      <w:pPr>
        <w:rPr>
          <w:sz w:val="20"/>
          <w:szCs w:val="20"/>
          <w:lang w:val="en-US"/>
        </w:rPr>
      </w:pPr>
    </w:p>
    <w:p w14:paraId="159E5031" w14:textId="77777777" w:rsidR="000F1F29" w:rsidRPr="000F1F29" w:rsidRDefault="000F1F29" w:rsidP="003C330F">
      <w:pPr>
        <w:pStyle w:val="Ttulo1"/>
      </w:pPr>
      <w:r w:rsidRPr="000F1F29">
        <w:t>PART D – AI-DRIVEN INTERPRETATION &amp; AUTHORING</w:t>
      </w:r>
    </w:p>
    <w:p w14:paraId="2830F54E" w14:textId="53193658" w:rsidR="000F1F29" w:rsidRPr="000F1F29" w:rsidRDefault="000F1F29" w:rsidP="000F1F29">
      <w:pPr>
        <w:rPr>
          <w:sz w:val="20"/>
          <w:szCs w:val="20"/>
          <w:lang w:val="en-US"/>
        </w:rPr>
      </w:pPr>
      <w:r w:rsidRPr="000F1F29">
        <w:rPr>
          <w:sz w:val="20"/>
          <w:szCs w:val="20"/>
          <w:lang w:val="en-US"/>
        </w:rPr>
        <w:t>Rationale: These features convert complex networks and statistical outputs</w:t>
      </w:r>
      <w:r w:rsidR="00214E34">
        <w:rPr>
          <w:sz w:val="20"/>
          <w:szCs w:val="20"/>
          <w:lang w:val="en-US"/>
        </w:rPr>
        <w:t xml:space="preserve"> </w:t>
      </w:r>
      <w:r w:rsidRPr="000F1F29">
        <w:rPr>
          <w:sz w:val="20"/>
          <w:szCs w:val="20"/>
          <w:lang w:val="en-US"/>
        </w:rPr>
        <w:t>into human-readable, publication-quality narratives</w:t>
      </w:r>
      <w:r w:rsidR="00214E34">
        <w:rPr>
          <w:sz w:val="20"/>
          <w:szCs w:val="20"/>
          <w:lang w:val="en-US"/>
        </w:rPr>
        <w:t>,</w:t>
      </w:r>
      <w:r w:rsidRPr="000F1F29">
        <w:rPr>
          <w:sz w:val="20"/>
          <w:szCs w:val="20"/>
          <w:lang w:val="en-US"/>
        </w:rPr>
        <w:t xml:space="preserve"> a</w:t>
      </w:r>
      <w:r w:rsidR="00214E34">
        <w:rPr>
          <w:sz w:val="20"/>
          <w:szCs w:val="20"/>
          <w:lang w:val="en-US"/>
        </w:rPr>
        <w:t>ccelerating</w:t>
      </w:r>
      <w:r w:rsidRPr="000F1F29">
        <w:rPr>
          <w:sz w:val="20"/>
          <w:szCs w:val="20"/>
          <w:lang w:val="en-US"/>
        </w:rPr>
        <w:t xml:space="preserve"> the</w:t>
      </w:r>
      <w:r w:rsidR="00214E34">
        <w:rPr>
          <w:sz w:val="20"/>
          <w:szCs w:val="20"/>
          <w:lang w:val="en-US"/>
        </w:rPr>
        <w:t xml:space="preserve"> </w:t>
      </w:r>
      <w:r w:rsidRPr="000F1F29">
        <w:rPr>
          <w:sz w:val="20"/>
          <w:szCs w:val="20"/>
          <w:lang w:val="en-US"/>
        </w:rPr>
        <w:t>path from analysis to submission. They depend on all prior parts producing</w:t>
      </w:r>
      <w:r w:rsidR="00214E34">
        <w:rPr>
          <w:sz w:val="20"/>
          <w:szCs w:val="20"/>
          <w:lang w:val="en-US"/>
        </w:rPr>
        <w:t xml:space="preserve"> </w:t>
      </w:r>
      <w:r w:rsidRPr="000F1F29">
        <w:rPr>
          <w:sz w:val="20"/>
          <w:szCs w:val="20"/>
          <w:lang w:val="en-US"/>
        </w:rPr>
        <w:t>clean, structured inputs. The key constraint is that every AI outpu</w:t>
      </w:r>
      <w:r w:rsidR="00214E34">
        <w:rPr>
          <w:sz w:val="20"/>
          <w:szCs w:val="20"/>
          <w:lang w:val="en-US"/>
        </w:rPr>
        <w:t xml:space="preserve">t </w:t>
      </w:r>
      <w:r w:rsidRPr="000F1F29">
        <w:rPr>
          <w:sz w:val="20"/>
          <w:szCs w:val="20"/>
          <w:lang w:val="en-US"/>
        </w:rPr>
        <w:t>must be grounded in specific, verifiable analytical results.</w:t>
      </w:r>
    </w:p>
    <w:p w14:paraId="793F8BD9" w14:textId="77777777" w:rsidR="000F1F29" w:rsidRPr="000F1F29" w:rsidRDefault="000F1F29" w:rsidP="000F1F29">
      <w:pPr>
        <w:rPr>
          <w:sz w:val="20"/>
          <w:szCs w:val="20"/>
          <w:lang w:val="en-US"/>
        </w:rPr>
      </w:pPr>
    </w:p>
    <w:p w14:paraId="0A85C54D" w14:textId="77C126F9" w:rsidR="000F1F29" w:rsidRPr="000F1F29" w:rsidRDefault="003C330F" w:rsidP="008C7A3E">
      <w:pPr>
        <w:pStyle w:val="Ttulo2"/>
      </w:pPr>
      <w:r w:rsidRPr="000F1F29">
        <w:t>D.1 Generative</w:t>
      </w:r>
      <w:r w:rsidR="000F1F29" w:rsidRPr="000F1F29">
        <w:t xml:space="preserve"> cluster labeling (LLM-assisted)</w:t>
      </w:r>
      <w:r w:rsidR="000F064B">
        <w:tab/>
      </w:r>
      <w:r w:rsidR="000F1F29" w:rsidRPr="000F1F29">
        <w:t>[NEW-GS] [PHASE 4]</w:t>
      </w:r>
    </w:p>
    <w:p w14:paraId="0C40DEDB" w14:textId="4BBF8D00" w:rsidR="000F1F29" w:rsidRDefault="000F1F29" w:rsidP="00F968F8">
      <w:pPr>
        <w:rPr>
          <w:sz w:val="20"/>
          <w:szCs w:val="20"/>
          <w:lang w:val="en-US"/>
        </w:rPr>
      </w:pPr>
      <w:r w:rsidRPr="000F1F29">
        <w:rPr>
          <w:sz w:val="20"/>
          <w:szCs w:val="20"/>
          <w:lang w:val="en-US"/>
        </w:rPr>
        <w:t xml:space="preserve">Uses large language models (GPT-4o, </w:t>
      </w:r>
      <w:proofErr w:type="spellStart"/>
      <w:r w:rsidRPr="000F1F29">
        <w:rPr>
          <w:sz w:val="20"/>
          <w:szCs w:val="20"/>
          <w:lang w:val="en-US"/>
        </w:rPr>
        <w:t>LLaMA</w:t>
      </w:r>
      <w:proofErr w:type="spellEnd"/>
      <w:r w:rsidRPr="000F1F29">
        <w:rPr>
          <w:sz w:val="20"/>
          <w:szCs w:val="20"/>
          <w:lang w:val="en-US"/>
        </w:rPr>
        <w:t xml:space="preserve"> 3) to analyze the abstracts of papers within each thematic cluster and generate concise, accurate, human-like thematic labels — replacing manual interpretation with reproducible, prompt-engineered labeling. Labels include confidence scores and </w:t>
      </w:r>
      <w:r w:rsidR="00B062B7">
        <w:rPr>
          <w:sz w:val="20"/>
          <w:szCs w:val="20"/>
          <w:lang w:val="en-US"/>
        </w:rPr>
        <w:t xml:space="preserve">evidence of </w:t>
      </w:r>
      <w:r w:rsidRPr="000F1F29">
        <w:rPr>
          <w:sz w:val="20"/>
          <w:szCs w:val="20"/>
          <w:lang w:val="en-US"/>
        </w:rPr>
        <w:t>keyword support. Reduces the most time-intensive manual step in science mapping workflows.</w:t>
      </w:r>
    </w:p>
    <w:p w14:paraId="5F3B602F" w14:textId="0E911E4E" w:rsidR="000F1F29" w:rsidRDefault="000F1F29" w:rsidP="00B062B7">
      <w:pPr>
        <w:rPr>
          <w:sz w:val="20"/>
          <w:szCs w:val="20"/>
          <w:lang w:val="en-US"/>
        </w:rPr>
      </w:pPr>
      <w:r w:rsidRPr="00F968F8">
        <w:rPr>
          <w:b/>
          <w:bCs/>
          <w:sz w:val="20"/>
          <w:szCs w:val="20"/>
          <w:lang w:val="en-US"/>
        </w:rPr>
        <w:t>Tools</w:t>
      </w:r>
      <w:r w:rsidRPr="000F1F29">
        <w:rPr>
          <w:sz w:val="20"/>
          <w:szCs w:val="20"/>
          <w:lang w:val="en-US"/>
        </w:rPr>
        <w:t xml:space="preserve">: CiteSpace 7.0 (integrated GPT labeling); </w:t>
      </w:r>
      <w:r w:rsidR="0011746B" w:rsidRPr="000F1F29">
        <w:rPr>
          <w:sz w:val="20"/>
          <w:szCs w:val="20"/>
          <w:lang w:val="en-US"/>
        </w:rPr>
        <w:t>Bibliometrix</w:t>
      </w:r>
      <w:r w:rsidRPr="000F1F29">
        <w:rPr>
          <w:sz w:val="20"/>
          <w:szCs w:val="20"/>
          <w:lang w:val="en-US"/>
        </w:rPr>
        <w:t>/Biblio</w:t>
      </w:r>
      <w:r w:rsidR="00B062B7">
        <w:rPr>
          <w:sz w:val="20"/>
          <w:szCs w:val="20"/>
          <w:lang w:val="en-US"/>
        </w:rPr>
        <w:t xml:space="preserve"> </w:t>
      </w:r>
      <w:r w:rsidRPr="000F1F29">
        <w:rPr>
          <w:sz w:val="20"/>
          <w:szCs w:val="20"/>
          <w:lang w:val="en-US"/>
        </w:rPr>
        <w:t>AI (AI-assisted commentary, experimental); PyBibX (GPT integration)</w:t>
      </w:r>
    </w:p>
    <w:p w14:paraId="03E5D6C0" w14:textId="017807BA" w:rsidR="000F1F29" w:rsidRPr="000F1F29" w:rsidRDefault="000F1F29" w:rsidP="000F1F29">
      <w:pPr>
        <w:rPr>
          <w:sz w:val="20"/>
          <w:szCs w:val="20"/>
          <w:lang w:val="en-US"/>
        </w:rPr>
      </w:pPr>
      <w:r w:rsidRPr="00F968F8">
        <w:rPr>
          <w:b/>
          <w:bCs/>
          <w:sz w:val="20"/>
          <w:szCs w:val="20"/>
          <w:lang w:val="en-US"/>
        </w:rPr>
        <w:t>[GAP]</w:t>
      </w:r>
      <w:r w:rsidRPr="000F1F29">
        <w:rPr>
          <w:sz w:val="20"/>
          <w:szCs w:val="20"/>
          <w:lang w:val="en-US"/>
        </w:rPr>
        <w:t xml:space="preserve"> Not yet standardized or version-controlled in production releases.</w:t>
      </w:r>
    </w:p>
    <w:p w14:paraId="236C37E7" w14:textId="77777777" w:rsidR="000F1F29" w:rsidRPr="000F1F29" w:rsidRDefault="000F1F29" w:rsidP="000F1F29">
      <w:pPr>
        <w:rPr>
          <w:sz w:val="20"/>
          <w:szCs w:val="20"/>
          <w:lang w:val="en-US"/>
        </w:rPr>
      </w:pPr>
    </w:p>
    <w:p w14:paraId="4151746E" w14:textId="1892F3BD" w:rsidR="000F1F29" w:rsidRPr="000F1F29" w:rsidRDefault="003C330F" w:rsidP="008C7A3E">
      <w:pPr>
        <w:pStyle w:val="Ttulo2"/>
      </w:pPr>
      <w:r w:rsidRPr="000F1F29">
        <w:t>D.2 Grounded</w:t>
      </w:r>
      <w:r w:rsidR="000F1F29" w:rsidRPr="000F1F29">
        <w:t xml:space="preserve"> AI interpretation of results</w:t>
      </w:r>
      <w:r w:rsidR="000F064B">
        <w:tab/>
      </w:r>
      <w:r w:rsidR="000F1F29" w:rsidRPr="000F1F29">
        <w:t>[NEW-</w:t>
      </w:r>
      <w:r w:rsidR="00C9317C" w:rsidRPr="000F1F29">
        <w:t>H] [</w:t>
      </w:r>
      <w:r w:rsidR="000F1F29" w:rsidRPr="000F1F29">
        <w:t>H 4]</w:t>
      </w:r>
    </w:p>
    <w:p w14:paraId="18208416" w14:textId="258406D5" w:rsidR="000F1F29" w:rsidRDefault="000F1F29" w:rsidP="000F1F29">
      <w:pPr>
        <w:rPr>
          <w:sz w:val="20"/>
          <w:szCs w:val="20"/>
          <w:lang w:val="en-US"/>
        </w:rPr>
      </w:pPr>
      <w:r w:rsidRPr="000F1F29">
        <w:rPr>
          <w:sz w:val="20"/>
          <w:szCs w:val="20"/>
          <w:lang w:val="en-US"/>
        </w:rPr>
        <w:t>Generates narrative interpretations of tables, maps, and trends, but forces every paragraph to reference specific outputs, parameter settings, and cluster IDs. Saves time without turning the Results section into generic AI prose. Grounding prevents hallucination</w:t>
      </w:r>
      <w:r w:rsidR="00F968F8">
        <w:rPr>
          <w:sz w:val="20"/>
          <w:szCs w:val="20"/>
          <w:lang w:val="en-US"/>
        </w:rPr>
        <w:t>s</w:t>
      </w:r>
      <w:r w:rsidRPr="000F1F29">
        <w:rPr>
          <w:sz w:val="20"/>
          <w:szCs w:val="20"/>
          <w:lang w:val="en-US"/>
        </w:rPr>
        <w:t xml:space="preserve"> and ensures </w:t>
      </w:r>
      <w:r w:rsidR="00F968F8">
        <w:rPr>
          <w:sz w:val="20"/>
          <w:szCs w:val="20"/>
          <w:lang w:val="en-US"/>
        </w:rPr>
        <w:t xml:space="preserve">that </w:t>
      </w:r>
      <w:r w:rsidRPr="000F1F29">
        <w:rPr>
          <w:sz w:val="20"/>
          <w:szCs w:val="20"/>
          <w:lang w:val="en-US"/>
        </w:rPr>
        <w:t>every</w:t>
      </w:r>
      <w:r w:rsidR="00F968F8">
        <w:rPr>
          <w:sz w:val="20"/>
          <w:szCs w:val="20"/>
          <w:lang w:val="en-US"/>
        </w:rPr>
        <w:t xml:space="preserve"> </w:t>
      </w:r>
      <w:r w:rsidRPr="000F1F29">
        <w:rPr>
          <w:sz w:val="20"/>
          <w:szCs w:val="20"/>
          <w:lang w:val="en-US"/>
        </w:rPr>
        <w:t>claim is traceable to an analytical output.</w:t>
      </w:r>
    </w:p>
    <w:p w14:paraId="3DB020AE" w14:textId="0A235BF5" w:rsidR="000F1F29" w:rsidRPr="000F1F29" w:rsidRDefault="000F1F29" w:rsidP="00B062B7">
      <w:pPr>
        <w:rPr>
          <w:sz w:val="20"/>
          <w:szCs w:val="20"/>
          <w:lang w:val="en-US"/>
        </w:rPr>
      </w:pPr>
      <w:r w:rsidRPr="00F968F8">
        <w:rPr>
          <w:b/>
          <w:bCs/>
          <w:sz w:val="20"/>
          <w:szCs w:val="20"/>
          <w:lang w:val="en-US"/>
        </w:rPr>
        <w:t>Tools</w:t>
      </w:r>
      <w:r w:rsidRPr="000F1F29">
        <w:rPr>
          <w:sz w:val="20"/>
          <w:szCs w:val="20"/>
          <w:lang w:val="en-US"/>
        </w:rPr>
        <w:t xml:space="preserve">: </w:t>
      </w:r>
      <w:r w:rsidR="00B062B7">
        <w:rPr>
          <w:sz w:val="20"/>
          <w:szCs w:val="20"/>
          <w:lang w:val="en-US"/>
        </w:rPr>
        <w:t>B</w:t>
      </w:r>
      <w:r w:rsidRPr="000F1F29">
        <w:rPr>
          <w:sz w:val="20"/>
          <w:szCs w:val="20"/>
          <w:lang w:val="en-US"/>
        </w:rPr>
        <w:t>ibliometrix 5.0 / Biblio AI (AI-assisted commentary and synthesis</w:t>
      </w:r>
      <w:r w:rsidR="00F968F8">
        <w:rPr>
          <w:sz w:val="20"/>
          <w:szCs w:val="20"/>
          <w:lang w:val="en-US"/>
        </w:rPr>
        <w:t xml:space="preserve"> </w:t>
      </w:r>
      <w:r w:rsidRPr="000F1F29">
        <w:rPr>
          <w:sz w:val="20"/>
          <w:szCs w:val="20"/>
          <w:lang w:val="en-US"/>
        </w:rPr>
        <w:t>for bibliometric outputs — production update).</w:t>
      </w:r>
    </w:p>
    <w:p w14:paraId="28E29897" w14:textId="540DAE03" w:rsidR="000F1F29" w:rsidRPr="000F1F29" w:rsidRDefault="000F1F29" w:rsidP="000F1F29">
      <w:pPr>
        <w:rPr>
          <w:sz w:val="20"/>
          <w:szCs w:val="20"/>
          <w:lang w:val="en-US"/>
        </w:rPr>
      </w:pPr>
      <w:r w:rsidRPr="00F968F8">
        <w:rPr>
          <w:b/>
          <w:bCs/>
          <w:sz w:val="20"/>
          <w:szCs w:val="20"/>
          <w:lang w:val="en-US"/>
        </w:rPr>
        <w:t>[GAP]</w:t>
      </w:r>
      <w:r w:rsidRPr="000F1F29">
        <w:rPr>
          <w:sz w:val="20"/>
          <w:szCs w:val="20"/>
          <w:lang w:val="en-US"/>
        </w:rPr>
        <w:t xml:space="preserve"> Full grounding with output-level citations not yet implemented.</w:t>
      </w:r>
    </w:p>
    <w:p w14:paraId="1804A97B" w14:textId="77777777" w:rsidR="000F1F29" w:rsidRPr="000F1F29" w:rsidRDefault="000F1F29" w:rsidP="000F1F29">
      <w:pPr>
        <w:rPr>
          <w:sz w:val="20"/>
          <w:szCs w:val="20"/>
          <w:lang w:val="en-US"/>
        </w:rPr>
      </w:pPr>
    </w:p>
    <w:p w14:paraId="7A6B6414" w14:textId="24FE50E4" w:rsidR="000F1F29" w:rsidRPr="000F1F29" w:rsidRDefault="003C330F" w:rsidP="008C7A3E">
      <w:pPr>
        <w:pStyle w:val="Ttulo2"/>
      </w:pPr>
      <w:r w:rsidRPr="000F1F29">
        <w:t>D.3 Figure</w:t>
      </w:r>
      <w:r w:rsidR="000F1F29" w:rsidRPr="000F1F29">
        <w:t>-to-text evidence linking</w:t>
      </w:r>
      <w:r w:rsidR="000F064B">
        <w:tab/>
      </w:r>
      <w:r w:rsidR="000F1F29" w:rsidRPr="000F1F29">
        <w:t>[NEW-</w:t>
      </w:r>
      <w:r w:rsidR="00C9317C" w:rsidRPr="000F1F29">
        <w:t>H] [</w:t>
      </w:r>
      <w:r w:rsidR="000F1F29" w:rsidRPr="000F1F29">
        <w:t>H 4]</w:t>
      </w:r>
    </w:p>
    <w:p w14:paraId="7FA8A479" w14:textId="07856B48" w:rsidR="000F1F29" w:rsidRPr="000F1F29" w:rsidRDefault="000F1F29" w:rsidP="00B062B7">
      <w:pPr>
        <w:rPr>
          <w:sz w:val="20"/>
          <w:szCs w:val="20"/>
          <w:lang w:val="en-US"/>
        </w:rPr>
      </w:pPr>
      <w:r w:rsidRPr="000F1F29">
        <w:rPr>
          <w:sz w:val="20"/>
          <w:szCs w:val="20"/>
          <w:lang w:val="en-US"/>
        </w:rPr>
        <w:t>Every sentence in the AI-assisted narrative interpretation links back to the exact table, map, cluster, or statistic that justifies it. Creates a traceable chain from analytical output to manuscript sentence, reducing hallucination risk and improving reviewer trust. Often called "faithfulness" in the LLM evaluation literature.</w:t>
      </w:r>
    </w:p>
    <w:p w14:paraId="2C94D886" w14:textId="1194EAF8" w:rsidR="000F1F29" w:rsidRPr="000F1F29" w:rsidRDefault="000F1F29" w:rsidP="000F1F29">
      <w:pPr>
        <w:rPr>
          <w:sz w:val="20"/>
          <w:szCs w:val="20"/>
          <w:lang w:val="en-US"/>
        </w:rPr>
      </w:pPr>
      <w:r w:rsidRPr="00C16378">
        <w:rPr>
          <w:b/>
          <w:bCs/>
          <w:sz w:val="20"/>
          <w:szCs w:val="20"/>
          <w:lang w:val="en-US"/>
        </w:rPr>
        <w:t>Tools</w:t>
      </w:r>
      <w:r w:rsidRPr="000F1F29">
        <w:rPr>
          <w:sz w:val="20"/>
          <w:szCs w:val="20"/>
          <w:lang w:val="en-US"/>
        </w:rPr>
        <w:t>: No mainstream tool implements this tightly; the closest move is</w:t>
      </w:r>
      <w:r w:rsidR="00B062B7">
        <w:rPr>
          <w:sz w:val="20"/>
          <w:szCs w:val="20"/>
          <w:lang w:val="en-US"/>
        </w:rPr>
        <w:t xml:space="preserve"> </w:t>
      </w:r>
      <w:r w:rsidRPr="000F1F29">
        <w:rPr>
          <w:sz w:val="20"/>
          <w:szCs w:val="20"/>
          <w:lang w:val="en-US"/>
        </w:rPr>
        <w:t xml:space="preserve">Biblio AI's AI commentary in </w:t>
      </w:r>
      <w:r w:rsidR="0011746B" w:rsidRPr="000F1F29">
        <w:rPr>
          <w:sz w:val="20"/>
          <w:szCs w:val="20"/>
          <w:lang w:val="en-US"/>
        </w:rPr>
        <w:t>Bibliometrix</w:t>
      </w:r>
      <w:r w:rsidRPr="000F1F29">
        <w:rPr>
          <w:sz w:val="20"/>
          <w:szCs w:val="20"/>
          <w:lang w:val="en-US"/>
        </w:rPr>
        <w:t xml:space="preserve"> 5.0.</w:t>
      </w:r>
    </w:p>
    <w:p w14:paraId="65434F37" w14:textId="4C294D97" w:rsidR="000F1F29" w:rsidRPr="000F1F29" w:rsidRDefault="000F1F29" w:rsidP="000F1F29">
      <w:pPr>
        <w:rPr>
          <w:sz w:val="20"/>
          <w:szCs w:val="20"/>
          <w:lang w:val="en-US"/>
        </w:rPr>
      </w:pPr>
      <w:r w:rsidRPr="000F1F29">
        <w:rPr>
          <w:sz w:val="20"/>
          <w:szCs w:val="20"/>
          <w:lang w:val="en-US"/>
        </w:rPr>
        <w:t>[</w:t>
      </w:r>
      <w:r w:rsidRPr="00C16378">
        <w:rPr>
          <w:b/>
          <w:bCs/>
          <w:sz w:val="20"/>
          <w:szCs w:val="20"/>
          <w:lang w:val="en-US"/>
        </w:rPr>
        <w:t>GAP</w:t>
      </w:r>
      <w:r w:rsidRPr="000F1F29">
        <w:rPr>
          <w:sz w:val="20"/>
          <w:szCs w:val="20"/>
          <w:lang w:val="en-US"/>
        </w:rPr>
        <w:t>] High-differentiation feature; not implemented anywhere.</w:t>
      </w:r>
    </w:p>
    <w:p w14:paraId="6242D635" w14:textId="77777777" w:rsidR="000F1F29" w:rsidRPr="000F1F29" w:rsidRDefault="000F1F29" w:rsidP="000F1F29">
      <w:pPr>
        <w:rPr>
          <w:sz w:val="20"/>
          <w:szCs w:val="20"/>
          <w:lang w:val="en-US"/>
        </w:rPr>
      </w:pPr>
    </w:p>
    <w:p w14:paraId="327FB523" w14:textId="6E11E985" w:rsidR="000F1F29" w:rsidRPr="000F1F29" w:rsidRDefault="003C330F" w:rsidP="003C330F">
      <w:pPr>
        <w:pStyle w:val="Ttulo2"/>
      </w:pPr>
      <w:r w:rsidRPr="000F1F29">
        <w:lastRenderedPageBreak/>
        <w:t>D.4 Methods</w:t>
      </w:r>
      <w:r w:rsidR="000F1F29" w:rsidRPr="000F1F29">
        <w:t xml:space="preserve"> Section Auto-Drafter</w:t>
      </w:r>
      <w:r w:rsidR="000F064B">
        <w:tab/>
      </w:r>
      <w:r w:rsidR="000F1F29" w:rsidRPr="000F1F29">
        <w:t>[NEW-</w:t>
      </w:r>
      <w:r w:rsidR="00C9317C" w:rsidRPr="000F1F29">
        <w:t>H] [</w:t>
      </w:r>
      <w:r w:rsidR="000F1F29" w:rsidRPr="000F1F29">
        <w:t>H 4]</w:t>
      </w:r>
    </w:p>
    <w:p w14:paraId="322F757A" w14:textId="716B7546" w:rsidR="000F1F29" w:rsidRDefault="000F1F29" w:rsidP="003C330F">
      <w:pPr>
        <w:keepLines/>
        <w:rPr>
          <w:sz w:val="20"/>
          <w:szCs w:val="20"/>
          <w:lang w:val="en-US"/>
        </w:rPr>
      </w:pPr>
      <w:r w:rsidRPr="000F1F29">
        <w:rPr>
          <w:sz w:val="20"/>
          <w:szCs w:val="20"/>
          <w:lang w:val="en-US"/>
        </w:rPr>
        <w:t>Drafts a manuscript-ready Methods section from the actual logged workflow: databases queried, retrieval dates, Boolean query strings, screening decisions, cleaning operations, matrices constructed, algorithms applied, normalization schemes used, and visualization parameters. Eliminates mismatch between what was done and what is reported — a major source of reviewer objections.</w:t>
      </w:r>
    </w:p>
    <w:p w14:paraId="5114E1ED" w14:textId="68B4294C" w:rsidR="000F1F29" w:rsidRDefault="000F1F29" w:rsidP="003C330F">
      <w:pPr>
        <w:keepLines/>
        <w:rPr>
          <w:sz w:val="20"/>
          <w:szCs w:val="20"/>
          <w:lang w:val="en-US"/>
        </w:rPr>
      </w:pPr>
      <w:r w:rsidRPr="0011746B">
        <w:rPr>
          <w:b/>
          <w:bCs/>
          <w:sz w:val="20"/>
          <w:szCs w:val="20"/>
          <w:lang w:val="en-US"/>
        </w:rPr>
        <w:t>Tools</w:t>
      </w:r>
      <w:r w:rsidRPr="000F1F29">
        <w:rPr>
          <w:sz w:val="20"/>
          <w:szCs w:val="20"/>
          <w:lang w:val="en-US"/>
        </w:rPr>
        <w:t xml:space="preserve">: No major platform does this comprehensively; related structured </w:t>
      </w:r>
      <w:r w:rsidR="000F064B">
        <w:rPr>
          <w:sz w:val="20"/>
          <w:szCs w:val="20"/>
          <w:lang w:val="en-US"/>
        </w:rPr>
        <w:t>w</w:t>
      </w:r>
      <w:r w:rsidRPr="000F1F29">
        <w:rPr>
          <w:sz w:val="20"/>
          <w:szCs w:val="20"/>
          <w:lang w:val="en-US"/>
        </w:rPr>
        <w:t xml:space="preserve">orkflows exist in </w:t>
      </w:r>
      <w:r w:rsidR="000F064B">
        <w:rPr>
          <w:sz w:val="20"/>
          <w:szCs w:val="20"/>
          <w:lang w:val="en-US"/>
        </w:rPr>
        <w:t>B</w:t>
      </w:r>
      <w:r w:rsidRPr="000F1F29">
        <w:rPr>
          <w:sz w:val="20"/>
          <w:szCs w:val="20"/>
          <w:lang w:val="en-US"/>
        </w:rPr>
        <w:t>ibliometrix and PRISMA ecosystems.</w:t>
      </w:r>
    </w:p>
    <w:p w14:paraId="292C273A" w14:textId="5C8AD23D" w:rsidR="000F1F29" w:rsidRPr="000F1F29" w:rsidRDefault="000F1F29" w:rsidP="003C330F">
      <w:pPr>
        <w:keepLines/>
        <w:rPr>
          <w:sz w:val="20"/>
          <w:szCs w:val="20"/>
          <w:lang w:val="en-US"/>
        </w:rPr>
      </w:pPr>
      <w:r w:rsidRPr="00B062B7">
        <w:rPr>
          <w:b/>
          <w:bCs/>
          <w:sz w:val="20"/>
          <w:szCs w:val="20"/>
          <w:lang w:val="en-US"/>
        </w:rPr>
        <w:t>[GAP]</w:t>
      </w:r>
      <w:r w:rsidRPr="000F1F29">
        <w:rPr>
          <w:sz w:val="20"/>
          <w:szCs w:val="20"/>
          <w:lang w:val="en-US"/>
        </w:rPr>
        <w:t xml:space="preserve"> High-value differentiator; not implemented anywhere.</w:t>
      </w:r>
    </w:p>
    <w:p w14:paraId="1DE9A5A7" w14:textId="77777777" w:rsidR="000F1F29" w:rsidRPr="000F1F29" w:rsidRDefault="000F1F29" w:rsidP="000F1F29">
      <w:pPr>
        <w:rPr>
          <w:sz w:val="20"/>
          <w:szCs w:val="20"/>
          <w:lang w:val="en-US"/>
        </w:rPr>
      </w:pPr>
    </w:p>
    <w:p w14:paraId="29C8A38B" w14:textId="5540E9E8" w:rsidR="000F1F29" w:rsidRPr="000F1F29" w:rsidRDefault="003C330F" w:rsidP="008C7A3E">
      <w:pPr>
        <w:pStyle w:val="Ttulo2"/>
      </w:pPr>
      <w:r w:rsidRPr="000F1F29">
        <w:t>D.5 Reviewer</w:t>
      </w:r>
      <w:r w:rsidR="000F1F29" w:rsidRPr="000F1F29">
        <w:t>-ready robustness appendix</w:t>
      </w:r>
      <w:r w:rsidR="000F064B">
        <w:tab/>
      </w:r>
      <w:r w:rsidR="000F1F29" w:rsidRPr="000F1F29">
        <w:t>[NEW-</w:t>
      </w:r>
      <w:r w:rsidR="00C9317C" w:rsidRPr="000F1F29">
        <w:t>H] [</w:t>
      </w:r>
      <w:r w:rsidR="000F1F29" w:rsidRPr="000F1F29">
        <w:t>H 4]</w:t>
      </w:r>
    </w:p>
    <w:p w14:paraId="64A5E047" w14:textId="57BCEEAE" w:rsidR="0011746B" w:rsidRDefault="000F1F29" w:rsidP="000F1F29">
      <w:pPr>
        <w:rPr>
          <w:sz w:val="20"/>
          <w:szCs w:val="20"/>
          <w:lang w:val="en-US"/>
        </w:rPr>
      </w:pPr>
      <w:r w:rsidRPr="000F1F29">
        <w:rPr>
          <w:sz w:val="20"/>
          <w:szCs w:val="20"/>
          <w:lang w:val="en-US"/>
        </w:rPr>
        <w:t>Auto-generates sensitivity checks across co-occurrence thresholds, normalization choices, time windows, minimum citation counts, and</w:t>
      </w:r>
      <w:r w:rsidR="0011746B">
        <w:rPr>
          <w:sz w:val="20"/>
          <w:szCs w:val="20"/>
          <w:lang w:val="en-US"/>
        </w:rPr>
        <w:t xml:space="preserve"> </w:t>
      </w:r>
      <w:r w:rsidRPr="000F1F29">
        <w:rPr>
          <w:sz w:val="20"/>
          <w:szCs w:val="20"/>
          <w:lang w:val="en-US"/>
        </w:rPr>
        <w:t xml:space="preserve">alternative clustering algorithm settings. Produces a formatted appendix showing whether major findings — cluster structures, central nodes, key themes — are stable across reasonable analytical variations. Top-tier reviewers routinely request </w:t>
      </w:r>
      <w:r w:rsidR="0011746B">
        <w:rPr>
          <w:sz w:val="20"/>
          <w:szCs w:val="20"/>
          <w:lang w:val="en-US"/>
        </w:rPr>
        <w:t>evidence</w:t>
      </w:r>
      <w:r w:rsidRPr="000F1F29">
        <w:rPr>
          <w:sz w:val="20"/>
          <w:szCs w:val="20"/>
          <w:lang w:val="en-US"/>
        </w:rPr>
        <w:t xml:space="preserve"> </w:t>
      </w:r>
      <w:r w:rsidR="0011746B">
        <w:rPr>
          <w:sz w:val="20"/>
          <w:szCs w:val="20"/>
          <w:lang w:val="en-US"/>
        </w:rPr>
        <w:t>of</w:t>
      </w:r>
      <w:r w:rsidRPr="000F1F29">
        <w:rPr>
          <w:sz w:val="20"/>
          <w:szCs w:val="20"/>
          <w:lang w:val="en-US"/>
        </w:rPr>
        <w:t xml:space="preserve"> </w:t>
      </w:r>
      <w:r w:rsidR="0011746B">
        <w:rPr>
          <w:sz w:val="20"/>
          <w:szCs w:val="20"/>
          <w:lang w:val="en-US"/>
        </w:rPr>
        <w:t>stability</w:t>
      </w:r>
      <w:r w:rsidRPr="000F1F29">
        <w:rPr>
          <w:sz w:val="20"/>
          <w:szCs w:val="20"/>
          <w:lang w:val="en-US"/>
        </w:rPr>
        <w:t>.</w:t>
      </w:r>
    </w:p>
    <w:p w14:paraId="71FBEE15" w14:textId="6C0A8711" w:rsidR="000F1F29" w:rsidRDefault="000F1F29" w:rsidP="000F1F29">
      <w:pPr>
        <w:rPr>
          <w:sz w:val="20"/>
          <w:szCs w:val="20"/>
          <w:lang w:val="en-US"/>
        </w:rPr>
      </w:pPr>
      <w:r w:rsidRPr="0011746B">
        <w:rPr>
          <w:b/>
          <w:bCs/>
          <w:sz w:val="20"/>
          <w:szCs w:val="20"/>
          <w:lang w:val="en-US"/>
        </w:rPr>
        <w:t>Tools:</w:t>
      </w:r>
      <w:r w:rsidRPr="000F1F29">
        <w:rPr>
          <w:sz w:val="20"/>
          <w:szCs w:val="20"/>
          <w:lang w:val="en-US"/>
        </w:rPr>
        <w:t xml:space="preserve"> Partial support through parameterized tools (VOSviewer, SciMAT, CitNetExplorer), but not as an integrated robustness report.</w:t>
      </w:r>
    </w:p>
    <w:p w14:paraId="68E99922" w14:textId="5089C8A2" w:rsidR="000F1F29" w:rsidRPr="000F1F29" w:rsidRDefault="000F1F29" w:rsidP="000F1F29">
      <w:pPr>
        <w:rPr>
          <w:sz w:val="20"/>
          <w:szCs w:val="20"/>
          <w:lang w:val="en-US"/>
        </w:rPr>
      </w:pPr>
      <w:r w:rsidRPr="0011746B">
        <w:rPr>
          <w:b/>
          <w:bCs/>
          <w:sz w:val="20"/>
          <w:szCs w:val="20"/>
          <w:lang w:val="en-US"/>
        </w:rPr>
        <w:t>[GAP]</w:t>
      </w:r>
      <w:r w:rsidRPr="000F1F29">
        <w:rPr>
          <w:sz w:val="20"/>
          <w:szCs w:val="20"/>
          <w:lang w:val="en-US"/>
        </w:rPr>
        <w:t xml:space="preserve"> Not implemented as an automated integrated feature.</w:t>
      </w:r>
    </w:p>
    <w:p w14:paraId="64A490C8" w14:textId="77777777" w:rsidR="000F1F29" w:rsidRPr="000F1F29" w:rsidRDefault="000F1F29" w:rsidP="000F1F29">
      <w:pPr>
        <w:rPr>
          <w:sz w:val="20"/>
          <w:szCs w:val="20"/>
          <w:lang w:val="en-US"/>
        </w:rPr>
      </w:pPr>
    </w:p>
    <w:p w14:paraId="4895D15A" w14:textId="42DE8AA1" w:rsidR="000F1F29" w:rsidRPr="000F1F29" w:rsidRDefault="003C330F" w:rsidP="008C7A3E">
      <w:pPr>
        <w:pStyle w:val="Ttulo2"/>
      </w:pPr>
      <w:r w:rsidRPr="000F1F29">
        <w:t>D.6 Dual</w:t>
      </w:r>
      <w:r w:rsidR="000F1F29" w:rsidRPr="000F1F29">
        <w:t>-tool validation</w:t>
      </w:r>
      <w:r w:rsidR="000F064B">
        <w:tab/>
      </w:r>
      <w:r w:rsidR="000F1F29" w:rsidRPr="000F1F29">
        <w:t>[NEW-</w:t>
      </w:r>
      <w:r w:rsidR="00C9317C" w:rsidRPr="000F1F29">
        <w:t>H] [</w:t>
      </w:r>
      <w:r w:rsidR="000F1F29" w:rsidRPr="000F1F29">
        <w:t>H 1]</w:t>
      </w:r>
    </w:p>
    <w:p w14:paraId="0D7AB7EC" w14:textId="2EDE784B" w:rsidR="000F1F29" w:rsidRPr="000F1F29" w:rsidRDefault="000F1F29" w:rsidP="0011746B">
      <w:pPr>
        <w:rPr>
          <w:sz w:val="20"/>
          <w:szCs w:val="20"/>
          <w:lang w:val="en-US"/>
        </w:rPr>
      </w:pPr>
      <w:r w:rsidRPr="000F1F29">
        <w:rPr>
          <w:sz w:val="20"/>
          <w:szCs w:val="20"/>
          <w:lang w:val="en-US"/>
        </w:rPr>
        <w:t>Runs the same conceptual or structural analysis with two different algorithmic engines and presents a side-by-side comparison of cluster stability, theme consistency, and major findings. A 2025 methodology paper in Discover Applied Sciences explicitly recommends dual-tool analysis to improve interpretability and validation. The platform would automate the comparison rather than merely permitting it.</w:t>
      </w:r>
    </w:p>
    <w:p w14:paraId="55C7E250" w14:textId="1B8541DF" w:rsidR="000F1F29" w:rsidRPr="000F1F29" w:rsidRDefault="000F1F29" w:rsidP="0011746B">
      <w:pPr>
        <w:rPr>
          <w:sz w:val="20"/>
          <w:szCs w:val="20"/>
          <w:lang w:val="en-US"/>
        </w:rPr>
      </w:pPr>
      <w:r w:rsidRPr="0011746B">
        <w:rPr>
          <w:b/>
          <w:bCs/>
          <w:sz w:val="20"/>
          <w:szCs w:val="20"/>
          <w:lang w:val="en-US"/>
        </w:rPr>
        <w:t>Tools:</w:t>
      </w:r>
      <w:r w:rsidRPr="000F1F29">
        <w:rPr>
          <w:sz w:val="20"/>
          <w:szCs w:val="20"/>
          <w:lang w:val="en-US"/>
        </w:rPr>
        <w:t xml:space="preserve"> Literature discusses combined VOSviewer + biblioshiny/</w:t>
      </w:r>
      <w:r w:rsidR="0011746B" w:rsidRPr="000F1F29">
        <w:rPr>
          <w:sz w:val="20"/>
          <w:szCs w:val="20"/>
          <w:lang w:val="en-US"/>
        </w:rPr>
        <w:t>Bibliometrix</w:t>
      </w:r>
      <w:r w:rsidRPr="000F1F29">
        <w:rPr>
          <w:sz w:val="20"/>
          <w:szCs w:val="20"/>
          <w:lang w:val="en-US"/>
        </w:rPr>
        <w:t xml:space="preserve"> workflows; no tool automates the comparison output.</w:t>
      </w:r>
    </w:p>
    <w:p w14:paraId="704204C1" w14:textId="50056FAB" w:rsidR="000F1F29" w:rsidRPr="000F1F29" w:rsidRDefault="000F1F29" w:rsidP="000F1F29">
      <w:pPr>
        <w:rPr>
          <w:sz w:val="20"/>
          <w:szCs w:val="20"/>
          <w:lang w:val="en-US"/>
        </w:rPr>
      </w:pPr>
      <w:r w:rsidRPr="002B1A39">
        <w:rPr>
          <w:b/>
          <w:bCs/>
          <w:sz w:val="20"/>
          <w:szCs w:val="20"/>
          <w:lang w:val="en-US"/>
        </w:rPr>
        <w:t>[GAP]</w:t>
      </w:r>
      <w:r w:rsidRPr="000F1F29">
        <w:rPr>
          <w:sz w:val="20"/>
          <w:szCs w:val="20"/>
          <w:lang w:val="en-US"/>
        </w:rPr>
        <w:t xml:space="preserve"> The comparison is documented in the literature but not automated.</w:t>
      </w:r>
    </w:p>
    <w:p w14:paraId="2FBD5D52" w14:textId="77777777" w:rsidR="000F1F29" w:rsidRPr="000F1F29" w:rsidRDefault="000F1F29" w:rsidP="000F1F29">
      <w:pPr>
        <w:rPr>
          <w:sz w:val="20"/>
          <w:szCs w:val="20"/>
          <w:lang w:val="en-US"/>
        </w:rPr>
      </w:pPr>
    </w:p>
    <w:p w14:paraId="58124DB7" w14:textId="2B34F35A" w:rsidR="000F1F29" w:rsidRPr="000F1F29" w:rsidRDefault="003C330F" w:rsidP="008C7A3E">
      <w:pPr>
        <w:pStyle w:val="Ttulo2"/>
      </w:pPr>
      <w:r w:rsidRPr="000F1F29">
        <w:t xml:space="preserve">D.7 </w:t>
      </w:r>
      <w:bookmarkStart w:id="6" w:name="OLE_LINK7"/>
      <w:r w:rsidRPr="000F1F29">
        <w:t>BERTopic</w:t>
      </w:r>
      <w:r w:rsidR="000F1F29" w:rsidRPr="000F1F29">
        <w:t xml:space="preserve"> / neural topic modeling</w:t>
      </w:r>
      <w:bookmarkEnd w:id="6"/>
      <w:r w:rsidR="000F064B">
        <w:tab/>
      </w:r>
      <w:r w:rsidR="000F1F29" w:rsidRPr="000F1F29">
        <w:t>[PHASE 4]</w:t>
      </w:r>
    </w:p>
    <w:p w14:paraId="2907753F" w14:textId="737B04CD" w:rsidR="0011746B" w:rsidRDefault="000F1F29" w:rsidP="0011746B">
      <w:pPr>
        <w:rPr>
          <w:sz w:val="20"/>
          <w:szCs w:val="20"/>
          <w:lang w:val="en-US"/>
        </w:rPr>
      </w:pPr>
      <w:bookmarkStart w:id="7" w:name="OLE_LINK8"/>
      <w:r w:rsidRPr="000F1F29">
        <w:rPr>
          <w:sz w:val="20"/>
          <w:szCs w:val="20"/>
          <w:lang w:val="en-US"/>
        </w:rPr>
        <w:t>Uses transformer-based sentence embeddings (SBERT) combined with UMAP dimensionality reduction and HDBSCAN density clustering to extract</w:t>
      </w:r>
      <w:r w:rsidR="0011746B">
        <w:rPr>
          <w:sz w:val="20"/>
          <w:szCs w:val="20"/>
          <w:lang w:val="en-US"/>
        </w:rPr>
        <w:t xml:space="preserve"> </w:t>
      </w:r>
      <w:r w:rsidRPr="000F1F29">
        <w:rPr>
          <w:sz w:val="20"/>
          <w:szCs w:val="20"/>
          <w:lang w:val="en-US"/>
        </w:rPr>
        <w:t>semantically coherent topics from abstracts. Produces more interpretable</w:t>
      </w:r>
      <w:r w:rsidR="0011746B">
        <w:rPr>
          <w:sz w:val="20"/>
          <w:szCs w:val="20"/>
          <w:lang w:val="en-US"/>
        </w:rPr>
        <w:t>,</w:t>
      </w:r>
      <w:r w:rsidRPr="000F1F29">
        <w:rPr>
          <w:sz w:val="20"/>
          <w:szCs w:val="20"/>
          <w:lang w:val="en-US"/>
        </w:rPr>
        <w:t xml:space="preserve"> context-sensitive topics than LDA, with </w:t>
      </w:r>
      <w:r w:rsidR="0011746B">
        <w:rPr>
          <w:sz w:val="20"/>
          <w:szCs w:val="20"/>
          <w:lang w:val="en-US"/>
        </w:rPr>
        <w:t xml:space="preserve">an </w:t>
      </w:r>
      <w:r w:rsidRPr="000F1F29">
        <w:rPr>
          <w:sz w:val="20"/>
          <w:szCs w:val="20"/>
          <w:lang w:val="en-US"/>
        </w:rPr>
        <w:t xml:space="preserve">integrated dynamic mode for </w:t>
      </w:r>
      <w:r w:rsidR="0011746B">
        <w:rPr>
          <w:sz w:val="20"/>
          <w:szCs w:val="20"/>
          <w:lang w:val="en-US"/>
        </w:rPr>
        <w:t xml:space="preserve">tracking </w:t>
      </w:r>
      <w:r w:rsidRPr="000F1F29">
        <w:rPr>
          <w:sz w:val="20"/>
          <w:szCs w:val="20"/>
          <w:lang w:val="en-US"/>
        </w:rPr>
        <w:t>temporal evolution. Useful as the primary topic model or as the comparison layer against LDA in a dual-model validation.</w:t>
      </w:r>
    </w:p>
    <w:bookmarkEnd w:id="7"/>
    <w:p w14:paraId="4EAA934A" w14:textId="1E29B8B2" w:rsidR="000F1F29" w:rsidRPr="000F1F29" w:rsidRDefault="000F1F29" w:rsidP="0011746B">
      <w:pPr>
        <w:rPr>
          <w:sz w:val="20"/>
          <w:szCs w:val="20"/>
          <w:lang w:val="en-US"/>
        </w:rPr>
      </w:pPr>
      <w:r w:rsidRPr="0011746B">
        <w:rPr>
          <w:b/>
          <w:bCs/>
          <w:sz w:val="20"/>
          <w:szCs w:val="20"/>
          <w:lang w:val="en-US"/>
        </w:rPr>
        <w:t>Tools</w:t>
      </w:r>
      <w:r w:rsidRPr="000F1F29">
        <w:rPr>
          <w:sz w:val="20"/>
          <w:szCs w:val="20"/>
          <w:lang w:val="en-US"/>
        </w:rPr>
        <w:t>: PyBibX (BERTopic integration); standalone Python (BERTopic library)</w:t>
      </w:r>
    </w:p>
    <w:p w14:paraId="00E15661" w14:textId="4215C7D3" w:rsidR="000F1F29" w:rsidRPr="000F1F29" w:rsidRDefault="000F1F29" w:rsidP="000F1F29">
      <w:pPr>
        <w:rPr>
          <w:sz w:val="20"/>
          <w:szCs w:val="20"/>
          <w:lang w:val="en-US"/>
        </w:rPr>
      </w:pPr>
      <w:r w:rsidRPr="0011746B">
        <w:rPr>
          <w:b/>
          <w:bCs/>
          <w:sz w:val="20"/>
          <w:szCs w:val="20"/>
          <w:lang w:val="en-US"/>
        </w:rPr>
        <w:t>[GAP]</w:t>
      </w:r>
      <w:r w:rsidRPr="000F1F29">
        <w:rPr>
          <w:sz w:val="20"/>
          <w:szCs w:val="20"/>
          <w:lang w:val="en-US"/>
        </w:rPr>
        <w:t xml:space="preserve"> Not natively integrated in </w:t>
      </w:r>
      <w:r w:rsidR="0011746B">
        <w:rPr>
          <w:sz w:val="20"/>
          <w:szCs w:val="20"/>
          <w:lang w:val="en-US"/>
        </w:rPr>
        <w:t>B</w:t>
      </w:r>
      <w:r w:rsidRPr="000F1F29">
        <w:rPr>
          <w:sz w:val="20"/>
          <w:szCs w:val="20"/>
          <w:lang w:val="en-US"/>
        </w:rPr>
        <w:t>ibliometrix, VOSviewer, or CiteSpace GUI.</w:t>
      </w:r>
    </w:p>
    <w:p w14:paraId="5FBB6835" w14:textId="77777777" w:rsidR="000F1F29" w:rsidRPr="000F1F29" w:rsidRDefault="000F1F29" w:rsidP="000F1F29">
      <w:pPr>
        <w:rPr>
          <w:sz w:val="20"/>
          <w:szCs w:val="20"/>
          <w:lang w:val="en-US"/>
        </w:rPr>
      </w:pPr>
    </w:p>
    <w:p w14:paraId="2539E208" w14:textId="2BFAB341" w:rsidR="000F1F29" w:rsidRPr="000F1F29" w:rsidRDefault="003C330F" w:rsidP="008C7A3E">
      <w:pPr>
        <w:pStyle w:val="Ttulo2"/>
      </w:pPr>
      <w:r w:rsidRPr="000F1F29">
        <w:t>D.8 LDA</w:t>
      </w:r>
      <w:r w:rsidR="000F1F29" w:rsidRPr="000F1F29">
        <w:t xml:space="preserve"> topic modeling</w:t>
      </w:r>
      <w:r w:rsidR="000F064B">
        <w:tab/>
      </w:r>
      <w:r w:rsidR="000F1F29" w:rsidRPr="000F1F29">
        <w:t>[PHASE 4]</w:t>
      </w:r>
    </w:p>
    <w:p w14:paraId="12ADDC19" w14:textId="365CE5BA" w:rsidR="000F1F29" w:rsidRPr="000F1F29" w:rsidRDefault="000F1F29" w:rsidP="0011746B">
      <w:pPr>
        <w:rPr>
          <w:sz w:val="20"/>
          <w:szCs w:val="20"/>
          <w:lang w:val="en-US"/>
        </w:rPr>
      </w:pPr>
      <w:r w:rsidRPr="000F1F29">
        <w:rPr>
          <w:sz w:val="20"/>
          <w:szCs w:val="20"/>
          <w:lang w:val="en-US"/>
        </w:rPr>
        <w:t>Applies probabilistic Latent Dirichlet Allocation to discover latent topics across abstracts, providing an interpretable set of keywords per topic. Serves as the classical baseline against which BERTopic results can be compared for methodological validation.</w:t>
      </w:r>
    </w:p>
    <w:p w14:paraId="32E17915" w14:textId="24E5DB5A" w:rsidR="000F1F29" w:rsidRPr="000F1F29" w:rsidRDefault="000F1F29" w:rsidP="000F1F29">
      <w:pPr>
        <w:rPr>
          <w:sz w:val="20"/>
          <w:szCs w:val="20"/>
          <w:lang w:val="en-US"/>
        </w:rPr>
      </w:pPr>
      <w:r w:rsidRPr="0011746B">
        <w:rPr>
          <w:b/>
          <w:bCs/>
          <w:sz w:val="20"/>
          <w:szCs w:val="20"/>
          <w:lang w:val="en-US"/>
        </w:rPr>
        <w:t>Tools:</w:t>
      </w:r>
      <w:r w:rsidRPr="000F1F29">
        <w:rPr>
          <w:sz w:val="20"/>
          <w:szCs w:val="20"/>
          <w:lang w:val="en-US"/>
        </w:rPr>
        <w:t xml:space="preserve"> PyBibX, Sci2 (via MALLET), standalone Python (</w:t>
      </w:r>
      <w:proofErr w:type="spellStart"/>
      <w:r w:rsidRPr="000F1F29">
        <w:rPr>
          <w:sz w:val="20"/>
          <w:szCs w:val="20"/>
          <w:lang w:val="en-US"/>
        </w:rPr>
        <w:t>gensim</w:t>
      </w:r>
      <w:proofErr w:type="spellEnd"/>
      <w:r w:rsidRPr="000F1F29">
        <w:rPr>
          <w:sz w:val="20"/>
          <w:szCs w:val="20"/>
          <w:lang w:val="en-US"/>
        </w:rPr>
        <w:t>)</w:t>
      </w:r>
    </w:p>
    <w:p w14:paraId="0EEEF7D8" w14:textId="77777777" w:rsidR="000F1F29" w:rsidRPr="000F1F29" w:rsidRDefault="000F1F29" w:rsidP="000F1F29">
      <w:pPr>
        <w:rPr>
          <w:sz w:val="20"/>
          <w:szCs w:val="20"/>
          <w:lang w:val="en-US"/>
        </w:rPr>
      </w:pPr>
    </w:p>
    <w:p w14:paraId="19D7B42D" w14:textId="77759CEA" w:rsidR="000F1F29" w:rsidRPr="000F1F29" w:rsidRDefault="003C330F" w:rsidP="008C7A3E">
      <w:pPr>
        <w:pStyle w:val="Ttulo2"/>
      </w:pPr>
      <w:r w:rsidRPr="000F1F29">
        <w:t>D.9 Dynamic</w:t>
      </w:r>
      <w:r w:rsidR="000F1F29" w:rsidRPr="000F1F29">
        <w:t xml:space="preserve"> topic modeling (topic evolution over time)</w:t>
      </w:r>
      <w:r w:rsidR="000F064B">
        <w:tab/>
      </w:r>
      <w:r w:rsidR="000F1F29" w:rsidRPr="000F1F29">
        <w:t>[PHASE 4]</w:t>
      </w:r>
    </w:p>
    <w:p w14:paraId="2C00C423" w14:textId="376CDEE5" w:rsidR="000F1F29" w:rsidRPr="000F1F29" w:rsidRDefault="000F1F29" w:rsidP="0011746B">
      <w:pPr>
        <w:rPr>
          <w:sz w:val="20"/>
          <w:szCs w:val="20"/>
          <w:lang w:val="en-US"/>
        </w:rPr>
      </w:pPr>
      <w:r w:rsidRPr="000F1F29">
        <w:rPr>
          <w:sz w:val="20"/>
          <w:szCs w:val="20"/>
          <w:lang w:val="en-US"/>
        </w:rPr>
        <w:t>Tracks how vocabulary and prevalence of topics change across temporal windows, producing topic trajectories and evolutionary Sankey diagrams using sliding time-window BERTopic or dynamic LDA.</w:t>
      </w:r>
    </w:p>
    <w:p w14:paraId="34713836" w14:textId="66AFD440" w:rsidR="000F1F29" w:rsidRPr="000F1F29" w:rsidRDefault="000F1F29" w:rsidP="000F1F29">
      <w:pPr>
        <w:rPr>
          <w:sz w:val="20"/>
          <w:szCs w:val="20"/>
          <w:lang w:val="en-US"/>
        </w:rPr>
      </w:pPr>
      <w:r w:rsidRPr="0011746B">
        <w:rPr>
          <w:b/>
          <w:bCs/>
          <w:sz w:val="20"/>
          <w:szCs w:val="20"/>
          <w:lang w:val="en-US"/>
        </w:rPr>
        <w:t>Tools:</w:t>
      </w:r>
      <w:r w:rsidRPr="000F1F29">
        <w:rPr>
          <w:sz w:val="20"/>
          <w:szCs w:val="20"/>
          <w:lang w:val="en-US"/>
        </w:rPr>
        <w:t xml:space="preserve"> CiteSpace (time-slice analysis), standalone Python (BERTopic dynamic)</w:t>
      </w:r>
    </w:p>
    <w:p w14:paraId="7686485E" w14:textId="65FE5D74" w:rsidR="000F1F29" w:rsidRPr="000F1F29" w:rsidRDefault="000F1F29" w:rsidP="000F1F29">
      <w:pPr>
        <w:rPr>
          <w:sz w:val="20"/>
          <w:szCs w:val="20"/>
          <w:lang w:val="en-US"/>
        </w:rPr>
      </w:pPr>
      <w:r w:rsidRPr="0011746B">
        <w:rPr>
          <w:b/>
          <w:bCs/>
          <w:sz w:val="20"/>
          <w:szCs w:val="20"/>
          <w:lang w:val="en-US"/>
        </w:rPr>
        <w:t>[GAP]</w:t>
      </w:r>
      <w:r w:rsidRPr="000F1F29">
        <w:rPr>
          <w:sz w:val="20"/>
          <w:szCs w:val="20"/>
          <w:lang w:val="en-US"/>
        </w:rPr>
        <w:t xml:space="preserve"> Limited native support in major bibliometric GUI tools.</w:t>
      </w:r>
    </w:p>
    <w:p w14:paraId="1893310E" w14:textId="77777777" w:rsidR="000F1F29" w:rsidRPr="000F1F29" w:rsidRDefault="000F1F29" w:rsidP="000F1F29">
      <w:pPr>
        <w:rPr>
          <w:sz w:val="20"/>
          <w:szCs w:val="20"/>
          <w:lang w:val="en-US"/>
        </w:rPr>
      </w:pPr>
    </w:p>
    <w:p w14:paraId="27CDF7E2" w14:textId="1F166F14" w:rsidR="000F1F29" w:rsidRPr="000F1F29" w:rsidRDefault="003C330F" w:rsidP="008C7A3E">
      <w:pPr>
        <w:pStyle w:val="Ttulo2"/>
      </w:pPr>
      <w:r w:rsidRPr="000F1F29">
        <w:lastRenderedPageBreak/>
        <w:t>D.10 LLM</w:t>
      </w:r>
      <w:r w:rsidR="000F1F29" w:rsidRPr="000F1F29">
        <w:t>-powered natural language corpus querying</w:t>
      </w:r>
      <w:r w:rsidR="000F064B">
        <w:tab/>
      </w:r>
      <w:r w:rsidR="000F1F29" w:rsidRPr="000F1F29">
        <w:t>[PHASE 4]</w:t>
      </w:r>
    </w:p>
    <w:p w14:paraId="576E18E0" w14:textId="2B38A47C" w:rsidR="000F1F29" w:rsidRPr="000F1F29" w:rsidRDefault="000F1F29" w:rsidP="00872358">
      <w:pPr>
        <w:rPr>
          <w:sz w:val="20"/>
          <w:szCs w:val="20"/>
          <w:lang w:val="en-US"/>
        </w:rPr>
      </w:pPr>
      <w:r w:rsidRPr="000F1F29">
        <w:rPr>
          <w:sz w:val="20"/>
          <w:szCs w:val="20"/>
          <w:lang w:val="en-US"/>
        </w:rPr>
        <w:t>Allows users to query the analyzed corpus in plain natural language (e.g., "Which institutions bridge medicine and computer science?", "What are the three most cited emerging topics since 2020?") through an integrated LLM interface that translates questions into analysis operations.</w:t>
      </w:r>
    </w:p>
    <w:p w14:paraId="35BD3473" w14:textId="3B35BEC0" w:rsidR="000F1F29" w:rsidRPr="000F1F29" w:rsidRDefault="000F1F29" w:rsidP="000F1F29">
      <w:pPr>
        <w:rPr>
          <w:sz w:val="20"/>
          <w:szCs w:val="20"/>
          <w:lang w:val="en-US"/>
        </w:rPr>
      </w:pPr>
      <w:r w:rsidRPr="00872358">
        <w:rPr>
          <w:b/>
          <w:bCs/>
          <w:sz w:val="20"/>
          <w:szCs w:val="20"/>
          <w:lang w:val="en-US"/>
        </w:rPr>
        <w:t>[GAP]</w:t>
      </w:r>
      <w:r w:rsidRPr="000F1F29">
        <w:rPr>
          <w:sz w:val="20"/>
          <w:szCs w:val="20"/>
          <w:lang w:val="en-US"/>
        </w:rPr>
        <w:t xml:space="preserve"> Emerging research prototype; not in production in any tool.</w:t>
      </w:r>
    </w:p>
    <w:p w14:paraId="3691E8E9" w14:textId="77777777" w:rsidR="000F1F29" w:rsidRPr="000F1F29" w:rsidRDefault="000F1F29" w:rsidP="000F1F29">
      <w:pPr>
        <w:rPr>
          <w:sz w:val="20"/>
          <w:szCs w:val="20"/>
          <w:lang w:val="en-US"/>
        </w:rPr>
      </w:pPr>
    </w:p>
    <w:p w14:paraId="3746F250" w14:textId="354F4A90" w:rsidR="000F1F29" w:rsidRPr="000F1F29" w:rsidRDefault="003C330F" w:rsidP="008C7A3E">
      <w:pPr>
        <w:pStyle w:val="Ttulo2"/>
      </w:pPr>
      <w:r w:rsidRPr="000F1F29">
        <w:t>D.11 Living</w:t>
      </w:r>
      <w:r w:rsidR="000F1F29" w:rsidRPr="000F1F29">
        <w:t xml:space="preserve"> review</w:t>
      </w:r>
      <w:r w:rsidR="002B1A39">
        <w:t>/</w:t>
      </w:r>
      <w:r w:rsidR="000F1F29" w:rsidRPr="000F1F29">
        <w:t>update monitor</w:t>
      </w:r>
      <w:r w:rsidR="00696D85">
        <w:tab/>
      </w:r>
      <w:r w:rsidR="000F1F29" w:rsidRPr="000F1F29">
        <w:t>[NEW-</w:t>
      </w:r>
      <w:r w:rsidR="00C9317C" w:rsidRPr="000F1F29">
        <w:t>H] [</w:t>
      </w:r>
      <w:r w:rsidR="000F1F29" w:rsidRPr="000F1F29">
        <w:t>H 3]</w:t>
      </w:r>
    </w:p>
    <w:p w14:paraId="09BE4DC5" w14:textId="0E04EEF7" w:rsidR="000F1F29" w:rsidRPr="000F1F29" w:rsidRDefault="000F1F29" w:rsidP="00872358">
      <w:pPr>
        <w:rPr>
          <w:sz w:val="20"/>
          <w:szCs w:val="20"/>
          <w:lang w:val="en-US"/>
        </w:rPr>
      </w:pPr>
      <w:r w:rsidRPr="000F1F29">
        <w:rPr>
          <w:sz w:val="20"/>
          <w:szCs w:val="20"/>
          <w:lang w:val="en-US"/>
        </w:rPr>
        <w:t>After the first publication, continuously monitors new papers matching the original search criteria, new citation clusters, and new evidence on key claims. Generates change-detection reports that justify a follow-up paper or a published update. Turns a one-off study into a continuing research program and dramatically increases the long-term return on one analysis.</w:t>
      </w:r>
    </w:p>
    <w:p w14:paraId="5729F5A4" w14:textId="1202A940" w:rsidR="000F1F29" w:rsidRPr="000F1F29" w:rsidRDefault="000F1F29" w:rsidP="000F1F29">
      <w:pPr>
        <w:rPr>
          <w:sz w:val="20"/>
          <w:szCs w:val="20"/>
          <w:lang w:val="en-US"/>
        </w:rPr>
      </w:pPr>
      <w:r w:rsidRPr="00872358">
        <w:rPr>
          <w:b/>
          <w:bCs/>
          <w:sz w:val="20"/>
          <w:szCs w:val="20"/>
          <w:lang w:val="en-US"/>
        </w:rPr>
        <w:t>Tools</w:t>
      </w:r>
      <w:r w:rsidRPr="000F1F29">
        <w:rPr>
          <w:sz w:val="20"/>
          <w:szCs w:val="20"/>
          <w:lang w:val="en-US"/>
        </w:rPr>
        <w:t>: ResearchRabbit (collections/monitoring); OpenAlex API ecosystem;</w:t>
      </w:r>
      <w:r w:rsidR="00872358">
        <w:rPr>
          <w:sz w:val="20"/>
          <w:szCs w:val="20"/>
          <w:lang w:val="en-US"/>
        </w:rPr>
        <w:t xml:space="preserve"> </w:t>
      </w:r>
      <w:r w:rsidRPr="000F1F29">
        <w:rPr>
          <w:sz w:val="20"/>
          <w:szCs w:val="20"/>
          <w:lang w:val="en-US"/>
        </w:rPr>
        <w:t>VOSviewer (periodic re-runs with network comparison).</w:t>
      </w:r>
    </w:p>
    <w:p w14:paraId="7FC16E57" w14:textId="75E2242B" w:rsidR="000F1F29" w:rsidRPr="000F1F29" w:rsidRDefault="000F1F29" w:rsidP="000F1F29">
      <w:pPr>
        <w:rPr>
          <w:sz w:val="20"/>
          <w:szCs w:val="20"/>
          <w:lang w:val="en-US"/>
        </w:rPr>
      </w:pPr>
      <w:r w:rsidRPr="00872358">
        <w:rPr>
          <w:b/>
          <w:bCs/>
          <w:sz w:val="20"/>
          <w:szCs w:val="20"/>
          <w:lang w:val="en-US"/>
        </w:rPr>
        <w:t>[GAP]</w:t>
      </w:r>
      <w:r w:rsidRPr="000F1F29">
        <w:rPr>
          <w:sz w:val="20"/>
          <w:szCs w:val="20"/>
          <w:lang w:val="en-US"/>
        </w:rPr>
        <w:t xml:space="preserve"> Not integrated as a journal-production workflow in any tool.</w:t>
      </w:r>
    </w:p>
    <w:p w14:paraId="3AB2F0AC" w14:textId="77777777" w:rsidR="000F1F29" w:rsidRPr="000F1F29" w:rsidRDefault="000F1F29" w:rsidP="000F1F29">
      <w:pPr>
        <w:rPr>
          <w:sz w:val="20"/>
          <w:szCs w:val="20"/>
          <w:lang w:val="en-US"/>
        </w:rPr>
      </w:pPr>
    </w:p>
    <w:p w14:paraId="761F8B5B" w14:textId="2B591609" w:rsidR="000F1F29" w:rsidRPr="000F1F29" w:rsidRDefault="003C330F" w:rsidP="008C7A3E">
      <w:pPr>
        <w:pStyle w:val="Ttulo2"/>
      </w:pPr>
      <w:r w:rsidRPr="000F1F29">
        <w:t>D.12 Journal</w:t>
      </w:r>
      <w:r w:rsidR="000F1F29" w:rsidRPr="000F1F29">
        <w:t>-framing assistant</w:t>
      </w:r>
      <w:r w:rsidR="00696D85">
        <w:tab/>
      </w:r>
      <w:r w:rsidR="000F1F29" w:rsidRPr="000F1F29">
        <w:t>[NEW-</w:t>
      </w:r>
      <w:r w:rsidR="00C9317C" w:rsidRPr="000F1F29">
        <w:t>H] [</w:t>
      </w:r>
      <w:r w:rsidR="000F1F29" w:rsidRPr="000F1F29">
        <w:t>H 4]</w:t>
      </w:r>
    </w:p>
    <w:p w14:paraId="68805567" w14:textId="3462ED5E" w:rsidR="000F1F29" w:rsidRPr="000F1F29" w:rsidRDefault="000F1F29" w:rsidP="00872358">
      <w:pPr>
        <w:rPr>
          <w:sz w:val="20"/>
          <w:szCs w:val="20"/>
          <w:lang w:val="en-US"/>
        </w:rPr>
      </w:pPr>
      <w:r w:rsidRPr="000F1F29">
        <w:rPr>
          <w:sz w:val="20"/>
          <w:szCs w:val="20"/>
          <w:lang w:val="en-US"/>
        </w:rPr>
        <w:t xml:space="preserve">Reframes the same analysis for different target publication outlets: methods-heavy </w:t>
      </w:r>
      <w:r w:rsidR="002B1A39" w:rsidRPr="000F1F29">
        <w:rPr>
          <w:sz w:val="20"/>
          <w:szCs w:val="20"/>
          <w:lang w:val="en-US"/>
        </w:rPr>
        <w:t>Scientometrics</w:t>
      </w:r>
      <w:r w:rsidRPr="000F1F29">
        <w:rPr>
          <w:sz w:val="20"/>
          <w:szCs w:val="20"/>
          <w:lang w:val="en-US"/>
        </w:rPr>
        <w:t xml:space="preserve"> journals, domain systematic reviews, innovation and policy venues, or management and strategy journals. Adjusts the framing of the Introduction, the emphasis of the Results, and the language of the Discussion to match the editorial expectations of the selected target. The difference between acceptance and rejection is often </w:t>
      </w:r>
      <w:r w:rsidR="002B1A39">
        <w:rPr>
          <w:sz w:val="20"/>
          <w:szCs w:val="20"/>
          <w:lang w:val="en-US"/>
        </w:rPr>
        <w:t xml:space="preserve">a matter of </w:t>
      </w:r>
      <w:r w:rsidRPr="000F1F29">
        <w:rPr>
          <w:sz w:val="20"/>
          <w:szCs w:val="20"/>
          <w:lang w:val="en-US"/>
        </w:rPr>
        <w:t>framing, not computation</w:t>
      </w:r>
      <w:r w:rsidR="002B1A39">
        <w:rPr>
          <w:sz w:val="20"/>
          <w:szCs w:val="20"/>
          <w:lang w:val="en-US"/>
        </w:rPr>
        <w:t>al</w:t>
      </w:r>
      <w:r w:rsidRPr="000F1F29">
        <w:rPr>
          <w:sz w:val="20"/>
          <w:szCs w:val="20"/>
          <w:lang w:val="en-US"/>
        </w:rPr>
        <w:t xml:space="preserve"> quality.</w:t>
      </w:r>
    </w:p>
    <w:p w14:paraId="1E594C5A" w14:textId="11C8AB76" w:rsidR="000F1F29" w:rsidRPr="000F1F29" w:rsidRDefault="000F1F29" w:rsidP="000F1F29">
      <w:pPr>
        <w:rPr>
          <w:sz w:val="20"/>
          <w:szCs w:val="20"/>
          <w:lang w:val="en-US"/>
        </w:rPr>
      </w:pPr>
      <w:r w:rsidRPr="00872358">
        <w:rPr>
          <w:b/>
          <w:bCs/>
          <w:sz w:val="20"/>
          <w:szCs w:val="20"/>
          <w:lang w:val="en-US"/>
        </w:rPr>
        <w:t>Tools:</w:t>
      </w:r>
      <w:r w:rsidRPr="000F1F29">
        <w:rPr>
          <w:sz w:val="20"/>
          <w:szCs w:val="20"/>
          <w:lang w:val="en-US"/>
        </w:rPr>
        <w:t xml:space="preserve"> No mainstream bibliometric platform includes this feature.</w:t>
      </w:r>
    </w:p>
    <w:p w14:paraId="62D2DCCE" w14:textId="2C17C0A3" w:rsidR="000F1F29" w:rsidRPr="000F1F29" w:rsidRDefault="000F1F29" w:rsidP="000F1F29">
      <w:pPr>
        <w:rPr>
          <w:sz w:val="20"/>
          <w:szCs w:val="20"/>
          <w:lang w:val="en-US"/>
        </w:rPr>
      </w:pPr>
      <w:r w:rsidRPr="00872358">
        <w:rPr>
          <w:b/>
          <w:bCs/>
          <w:sz w:val="20"/>
          <w:szCs w:val="20"/>
          <w:lang w:val="en-US"/>
        </w:rPr>
        <w:t>[GAP]</w:t>
      </w:r>
      <w:r w:rsidRPr="000F1F29">
        <w:rPr>
          <w:sz w:val="20"/>
          <w:szCs w:val="20"/>
          <w:lang w:val="en-US"/>
        </w:rPr>
        <w:t xml:space="preserve"> Novel; not implemented anywhere.</w:t>
      </w:r>
    </w:p>
    <w:p w14:paraId="4E6DA8F2" w14:textId="77777777" w:rsidR="000F1F29" w:rsidRPr="000F1F29" w:rsidRDefault="000F1F29" w:rsidP="000F1F29">
      <w:pPr>
        <w:rPr>
          <w:sz w:val="20"/>
          <w:szCs w:val="20"/>
          <w:lang w:val="en-US"/>
        </w:rPr>
      </w:pPr>
    </w:p>
    <w:p w14:paraId="283F257A" w14:textId="6FAB6AF7" w:rsidR="000F1F29" w:rsidRPr="000F1F29" w:rsidRDefault="003C330F" w:rsidP="008C7A3E">
      <w:pPr>
        <w:pStyle w:val="Ttulo2"/>
      </w:pPr>
      <w:r w:rsidRPr="000F1F29">
        <w:t>D.13 Automated</w:t>
      </w:r>
      <w:r w:rsidR="000F1F29" w:rsidRPr="000F1F29">
        <w:t xml:space="preserve"> narrative report generation</w:t>
      </w:r>
      <w:r w:rsidR="00696D85">
        <w:tab/>
      </w:r>
      <w:r w:rsidR="000F1F29" w:rsidRPr="000F1F29">
        <w:t>[PHASE 4]</w:t>
      </w:r>
    </w:p>
    <w:p w14:paraId="60BD9336" w14:textId="33BAF5C5" w:rsidR="000F1F29" w:rsidRPr="000F1F29" w:rsidRDefault="000F1F29" w:rsidP="00872358">
      <w:pPr>
        <w:rPr>
          <w:sz w:val="20"/>
          <w:szCs w:val="20"/>
          <w:lang w:val="en-US"/>
        </w:rPr>
      </w:pPr>
      <w:r w:rsidRPr="000F1F29">
        <w:rPr>
          <w:sz w:val="20"/>
          <w:szCs w:val="20"/>
          <w:lang w:val="en-US"/>
        </w:rPr>
        <w:t>Generates a complete structured draft of the Methods and Results sections of a bibliometric manuscript, incorporating all computed statistics, network descriptions, cluster labels, and trend findings in natural-language paragraphs ready for researcher review and editing.</w:t>
      </w:r>
    </w:p>
    <w:p w14:paraId="63C577B3" w14:textId="42358872" w:rsidR="000F1F29" w:rsidRPr="000F1F29" w:rsidRDefault="000F1F29" w:rsidP="000F1F29">
      <w:pPr>
        <w:rPr>
          <w:sz w:val="20"/>
          <w:szCs w:val="20"/>
          <w:lang w:val="en-US"/>
        </w:rPr>
      </w:pPr>
      <w:r w:rsidRPr="00872358">
        <w:rPr>
          <w:b/>
          <w:bCs/>
          <w:sz w:val="20"/>
          <w:szCs w:val="20"/>
          <w:lang w:val="en-US"/>
        </w:rPr>
        <w:t>Tools:</w:t>
      </w:r>
      <w:r w:rsidRPr="000F1F29">
        <w:rPr>
          <w:sz w:val="20"/>
          <w:szCs w:val="20"/>
          <w:lang w:val="en-US"/>
        </w:rPr>
        <w:t xml:space="preserve"> PyBibX (partial narrative summaries); Biblio AI (</w:t>
      </w:r>
      <w:r w:rsidR="00C9317C" w:rsidRPr="000F1F29">
        <w:rPr>
          <w:sz w:val="20"/>
          <w:szCs w:val="20"/>
          <w:lang w:val="en-US"/>
        </w:rPr>
        <w:t>Bibliometrix</w:t>
      </w:r>
      <w:r w:rsidRPr="000F1F29">
        <w:rPr>
          <w:sz w:val="20"/>
          <w:szCs w:val="20"/>
          <w:lang w:val="en-US"/>
        </w:rPr>
        <w:t xml:space="preserve"> 5.0)</w:t>
      </w:r>
    </w:p>
    <w:p w14:paraId="298DFC40" w14:textId="5D1FE9F8" w:rsidR="000F1F29" w:rsidRPr="000F1F29" w:rsidRDefault="000F1F29" w:rsidP="000F1F29">
      <w:pPr>
        <w:rPr>
          <w:sz w:val="20"/>
          <w:szCs w:val="20"/>
          <w:lang w:val="en-US"/>
        </w:rPr>
      </w:pPr>
      <w:r w:rsidRPr="00872358">
        <w:rPr>
          <w:b/>
          <w:bCs/>
          <w:sz w:val="20"/>
          <w:szCs w:val="20"/>
          <w:lang w:val="en-US"/>
        </w:rPr>
        <w:t>[GAP]</w:t>
      </w:r>
      <w:r w:rsidRPr="000F1F29">
        <w:rPr>
          <w:sz w:val="20"/>
          <w:szCs w:val="20"/>
          <w:lang w:val="en-US"/>
        </w:rPr>
        <w:t xml:space="preserve"> Full end-to-end manuscript drafting </w:t>
      </w:r>
      <w:r w:rsidR="007A411F">
        <w:rPr>
          <w:sz w:val="20"/>
          <w:szCs w:val="20"/>
          <w:lang w:val="en-US"/>
        </w:rPr>
        <w:t xml:space="preserve">is </w:t>
      </w:r>
      <w:r w:rsidRPr="000F1F29">
        <w:rPr>
          <w:sz w:val="20"/>
          <w:szCs w:val="20"/>
          <w:lang w:val="en-US"/>
        </w:rPr>
        <w:t xml:space="preserve">not yet </w:t>
      </w:r>
      <w:proofErr w:type="gramStart"/>
      <w:r w:rsidR="00C9317C" w:rsidRPr="000F1F29">
        <w:rPr>
          <w:sz w:val="20"/>
          <w:szCs w:val="20"/>
          <w:lang w:val="en-US"/>
        </w:rPr>
        <w:t>production</w:t>
      </w:r>
      <w:r w:rsidR="00C9317C">
        <w:rPr>
          <w:sz w:val="20"/>
          <w:szCs w:val="20"/>
          <w:lang w:val="en-US"/>
        </w:rPr>
        <w:t>-ready</w:t>
      </w:r>
      <w:proofErr w:type="gramEnd"/>
      <w:r w:rsidRPr="000F1F29">
        <w:rPr>
          <w:sz w:val="20"/>
          <w:szCs w:val="20"/>
          <w:lang w:val="en-US"/>
        </w:rPr>
        <w:t>.</w:t>
      </w:r>
    </w:p>
    <w:p w14:paraId="4712DE25" w14:textId="77777777" w:rsidR="000F1F29" w:rsidRDefault="000F1F29" w:rsidP="000F1F29">
      <w:pPr>
        <w:rPr>
          <w:sz w:val="20"/>
          <w:szCs w:val="20"/>
          <w:lang w:val="en-US"/>
        </w:rPr>
      </w:pPr>
    </w:p>
    <w:p w14:paraId="65D232A4" w14:textId="77777777" w:rsidR="002B1A39" w:rsidRPr="000F1F29" w:rsidRDefault="002B1A39" w:rsidP="000F1F29">
      <w:pPr>
        <w:rPr>
          <w:sz w:val="20"/>
          <w:szCs w:val="20"/>
          <w:lang w:val="en-US"/>
        </w:rPr>
      </w:pPr>
    </w:p>
    <w:p w14:paraId="08276A18" w14:textId="77777777" w:rsidR="000F1F29" w:rsidRPr="000F1F29" w:rsidRDefault="000F1F29" w:rsidP="003C330F">
      <w:pPr>
        <w:pStyle w:val="Ttulo1"/>
      </w:pPr>
      <w:r w:rsidRPr="000F1F29">
        <w:t>PART E – EXTENDED DOMAIN FEATURES</w:t>
      </w:r>
    </w:p>
    <w:p w14:paraId="780211F6" w14:textId="77777777" w:rsidR="00214E34" w:rsidRPr="000F1F29" w:rsidRDefault="00214E34" w:rsidP="000F1F29">
      <w:pPr>
        <w:rPr>
          <w:sz w:val="20"/>
          <w:szCs w:val="20"/>
          <w:lang w:val="en-US"/>
        </w:rPr>
      </w:pPr>
    </w:p>
    <w:p w14:paraId="4AC96FC7" w14:textId="77777777" w:rsidR="000F1F29" w:rsidRPr="000F1F29" w:rsidRDefault="000F1F29" w:rsidP="008C7A3E">
      <w:pPr>
        <w:pStyle w:val="Ttulo2"/>
      </w:pPr>
      <w:r w:rsidRPr="000F1F29">
        <w:t>SECTION E.1 – PERFORMANCE ANALYSIS &amp; BIBLIOMETRIC INDICATORS</w:t>
      </w:r>
    </w:p>
    <w:p w14:paraId="0CEE0748" w14:textId="77777777" w:rsidR="000F1F29" w:rsidRPr="000F1F29" w:rsidRDefault="000F1F29" w:rsidP="000F1F29">
      <w:pPr>
        <w:rPr>
          <w:sz w:val="20"/>
          <w:szCs w:val="20"/>
          <w:lang w:val="en-US"/>
        </w:rPr>
      </w:pPr>
    </w:p>
    <w:p w14:paraId="229A00C4" w14:textId="65A65C0D" w:rsidR="000F1F29" w:rsidRPr="00872358" w:rsidRDefault="000F1F29" w:rsidP="00C9317C">
      <w:pPr>
        <w:pStyle w:val="Ttulo3"/>
      </w:pPr>
      <w:r w:rsidRPr="00872358">
        <w:t xml:space="preserve">[PHASE 1] E1.01 </w:t>
      </w:r>
      <w:r w:rsidRPr="00C9317C">
        <w:t>Publication</w:t>
      </w:r>
      <w:r w:rsidRPr="00872358">
        <w:t xml:space="preserve"> output analysis</w:t>
      </w:r>
    </w:p>
    <w:p w14:paraId="3527117A" w14:textId="6BCB3EAC" w:rsidR="000F1F29" w:rsidRPr="000F1F29" w:rsidRDefault="000F1F29" w:rsidP="00872358">
      <w:pPr>
        <w:rPr>
          <w:sz w:val="20"/>
          <w:szCs w:val="20"/>
          <w:lang w:val="en-US"/>
        </w:rPr>
      </w:pPr>
      <w:r w:rsidRPr="000F1F29">
        <w:rPr>
          <w:sz w:val="20"/>
          <w:szCs w:val="20"/>
          <w:lang w:val="en-US"/>
        </w:rPr>
        <w:t>Computes annual publication counts, cumulative growth curves, and compound annual growth rates (CAGR) segmented by author, institution, country, journal, or keyword.</w:t>
      </w:r>
    </w:p>
    <w:p w14:paraId="36D63336" w14:textId="47649C52" w:rsidR="000F1F29" w:rsidRPr="000F1F29" w:rsidRDefault="000F1F29" w:rsidP="000F1F29">
      <w:pPr>
        <w:rPr>
          <w:sz w:val="20"/>
          <w:szCs w:val="20"/>
          <w:lang w:val="en-US"/>
        </w:rPr>
      </w:pPr>
      <w:r w:rsidRPr="00872358">
        <w:rPr>
          <w:b/>
          <w:bCs/>
          <w:sz w:val="20"/>
          <w:szCs w:val="20"/>
          <w:lang w:val="en-US"/>
        </w:rPr>
        <w:t>Tools</w:t>
      </w:r>
      <w:r w:rsidRPr="000F1F29">
        <w:rPr>
          <w:sz w:val="20"/>
          <w:szCs w:val="20"/>
          <w:lang w:val="en-US"/>
        </w:rPr>
        <w:t xml:space="preserve">: </w:t>
      </w:r>
      <w:r w:rsidR="00872358" w:rsidRPr="000F1F29">
        <w:rPr>
          <w:sz w:val="20"/>
          <w:szCs w:val="20"/>
          <w:lang w:val="en-US"/>
        </w:rPr>
        <w:t>Bibliometrix</w:t>
      </w:r>
      <w:r w:rsidRPr="000F1F29">
        <w:rPr>
          <w:sz w:val="20"/>
          <w:szCs w:val="20"/>
          <w:lang w:val="en-US"/>
        </w:rPr>
        <w:t>/biblioshiny, PyBibX, ScientoPy, Sci2</w:t>
      </w:r>
    </w:p>
    <w:p w14:paraId="527779CE" w14:textId="77777777" w:rsidR="000F1F29" w:rsidRPr="000F1F29" w:rsidRDefault="000F1F29" w:rsidP="000F1F29">
      <w:pPr>
        <w:rPr>
          <w:sz w:val="20"/>
          <w:szCs w:val="20"/>
          <w:lang w:val="en-US"/>
        </w:rPr>
      </w:pPr>
    </w:p>
    <w:p w14:paraId="4C88AFD9" w14:textId="3A2638B6" w:rsidR="000F1F29" w:rsidRPr="00872358" w:rsidRDefault="000F1F29" w:rsidP="00C9317C">
      <w:pPr>
        <w:pStyle w:val="Ttulo3"/>
      </w:pPr>
      <w:r w:rsidRPr="00872358">
        <w:t>[PHASE 1] E1.02 Citation impact metrics (h-index family)</w:t>
      </w:r>
    </w:p>
    <w:p w14:paraId="3DC3DDDC" w14:textId="618C1AFF" w:rsidR="000F1F29" w:rsidRPr="000F1F29" w:rsidRDefault="000F1F29" w:rsidP="00872358">
      <w:pPr>
        <w:rPr>
          <w:sz w:val="20"/>
          <w:szCs w:val="20"/>
          <w:lang w:val="en-US"/>
        </w:rPr>
      </w:pPr>
      <w:r w:rsidRPr="000F1F29">
        <w:rPr>
          <w:sz w:val="20"/>
          <w:szCs w:val="20"/>
          <w:lang w:val="en-US"/>
        </w:rPr>
        <w:t>Calculates total citations, average citations per document, h-index, g-index, hg-index, i10-index, and m-quotient for authors, journals, institutions, and countries.</w:t>
      </w:r>
    </w:p>
    <w:p w14:paraId="1E2319A4" w14:textId="58A69B10" w:rsidR="000F1F29" w:rsidRPr="000F1F29" w:rsidRDefault="000F1F29" w:rsidP="000F1F29">
      <w:pPr>
        <w:rPr>
          <w:sz w:val="20"/>
          <w:szCs w:val="20"/>
          <w:lang w:val="en-US"/>
        </w:rPr>
      </w:pPr>
      <w:r w:rsidRPr="00872358">
        <w:rPr>
          <w:b/>
          <w:bCs/>
          <w:sz w:val="20"/>
          <w:szCs w:val="20"/>
          <w:lang w:val="en-US"/>
        </w:rPr>
        <w:t>Tools</w:t>
      </w:r>
      <w:r w:rsidRPr="000F1F29">
        <w:rPr>
          <w:sz w:val="20"/>
          <w:szCs w:val="20"/>
          <w:lang w:val="en-US"/>
        </w:rPr>
        <w:t xml:space="preserve">: </w:t>
      </w:r>
      <w:r w:rsidR="00872358">
        <w:rPr>
          <w:sz w:val="20"/>
          <w:szCs w:val="20"/>
          <w:lang w:val="en-US"/>
        </w:rPr>
        <w:t>B</w:t>
      </w:r>
      <w:r w:rsidRPr="000F1F29">
        <w:rPr>
          <w:sz w:val="20"/>
          <w:szCs w:val="20"/>
          <w:lang w:val="en-US"/>
        </w:rPr>
        <w:t>ibliometrix, Publish or Perish, PyBibX, Sci2</w:t>
      </w:r>
    </w:p>
    <w:p w14:paraId="439B5E74" w14:textId="77777777" w:rsidR="000F1F29" w:rsidRPr="000F1F29" w:rsidRDefault="000F1F29" w:rsidP="000F1F29">
      <w:pPr>
        <w:rPr>
          <w:sz w:val="20"/>
          <w:szCs w:val="20"/>
          <w:lang w:val="en-US"/>
        </w:rPr>
      </w:pPr>
    </w:p>
    <w:p w14:paraId="3A83529F" w14:textId="33D28C9E" w:rsidR="000F1F29" w:rsidRPr="00872358" w:rsidRDefault="000F1F29" w:rsidP="00C9317C">
      <w:pPr>
        <w:pStyle w:val="Ttulo3"/>
      </w:pPr>
      <w:r w:rsidRPr="00872358">
        <w:t xml:space="preserve">[PHASE 2] </w:t>
      </w:r>
      <w:r w:rsidR="00872358" w:rsidRPr="00872358">
        <w:t>E1.03 Field</w:t>
      </w:r>
      <w:r w:rsidRPr="00872358">
        <w:t>- and context-normalized citation indicators [NEW-H]</w:t>
      </w:r>
    </w:p>
    <w:p w14:paraId="5EAB4A6D" w14:textId="4DF37874" w:rsidR="000F1F29" w:rsidRPr="000F1F29" w:rsidRDefault="000F1F29" w:rsidP="00872358">
      <w:pPr>
        <w:rPr>
          <w:sz w:val="20"/>
          <w:szCs w:val="20"/>
          <w:lang w:val="en-US"/>
        </w:rPr>
      </w:pPr>
      <w:r w:rsidRPr="000F1F29">
        <w:rPr>
          <w:sz w:val="20"/>
          <w:szCs w:val="20"/>
          <w:lang w:val="en-US"/>
        </w:rPr>
        <w:t>Computes field-normalized citation scores (FNCS), category</w:t>
      </w:r>
      <w:r w:rsidR="00872358">
        <w:rPr>
          <w:sz w:val="20"/>
          <w:szCs w:val="20"/>
          <w:lang w:val="en-US"/>
        </w:rPr>
        <w:t>-</w:t>
      </w:r>
      <w:r w:rsidRPr="000F1F29">
        <w:rPr>
          <w:sz w:val="20"/>
          <w:szCs w:val="20"/>
          <w:lang w:val="en-US"/>
        </w:rPr>
        <w:t>normalized citation impact (CNCI), journal-normalized citation impact, and normalizations by country size, GDP, or research workforce — enabling fair cross-discipline and cross-country comparisons. A 2025 methodology paper explicitly recommends normalization with economic indicators.</w:t>
      </w:r>
    </w:p>
    <w:p w14:paraId="4BEA4F2D" w14:textId="46950804" w:rsidR="000F1F29" w:rsidRPr="000F1F29" w:rsidRDefault="000F1F29" w:rsidP="000F1F29">
      <w:pPr>
        <w:rPr>
          <w:sz w:val="20"/>
          <w:szCs w:val="20"/>
          <w:lang w:val="en-US"/>
        </w:rPr>
      </w:pPr>
      <w:r w:rsidRPr="00872358">
        <w:rPr>
          <w:b/>
          <w:bCs/>
          <w:sz w:val="20"/>
          <w:szCs w:val="20"/>
          <w:lang w:val="en-US"/>
        </w:rPr>
        <w:t>Tools</w:t>
      </w:r>
      <w:r w:rsidRPr="000F1F29">
        <w:rPr>
          <w:sz w:val="20"/>
          <w:szCs w:val="20"/>
          <w:lang w:val="en-US"/>
        </w:rPr>
        <w:t>: SciVal (commercial), InCites (commercial); Dimensions provides</w:t>
      </w:r>
      <w:r w:rsidR="00872358">
        <w:rPr>
          <w:sz w:val="20"/>
          <w:szCs w:val="20"/>
          <w:lang w:val="en-US"/>
        </w:rPr>
        <w:t xml:space="preserve"> </w:t>
      </w:r>
      <w:r w:rsidRPr="000F1F29">
        <w:rPr>
          <w:sz w:val="20"/>
          <w:szCs w:val="20"/>
          <w:lang w:val="en-US"/>
        </w:rPr>
        <w:t>partial data infrastructure.</w:t>
      </w:r>
    </w:p>
    <w:p w14:paraId="76EC4770" w14:textId="598A8BD0" w:rsidR="000F1F29" w:rsidRPr="000F1F29" w:rsidRDefault="000F1F29" w:rsidP="000F1F29">
      <w:pPr>
        <w:rPr>
          <w:sz w:val="20"/>
          <w:szCs w:val="20"/>
          <w:lang w:val="en-US"/>
        </w:rPr>
      </w:pPr>
      <w:r w:rsidRPr="00872358">
        <w:rPr>
          <w:b/>
          <w:bCs/>
          <w:sz w:val="20"/>
          <w:szCs w:val="20"/>
          <w:lang w:val="en-US"/>
        </w:rPr>
        <w:t>[GAP]</w:t>
      </w:r>
      <w:r w:rsidRPr="000F1F29">
        <w:rPr>
          <w:sz w:val="20"/>
          <w:szCs w:val="20"/>
          <w:lang w:val="en-US"/>
        </w:rPr>
        <w:t xml:space="preserve"> Not available in open-source bibliometric packages.</w:t>
      </w:r>
    </w:p>
    <w:p w14:paraId="617D8893" w14:textId="77777777" w:rsidR="000F1F29" w:rsidRPr="000F1F29" w:rsidRDefault="000F1F29" w:rsidP="000F1F29">
      <w:pPr>
        <w:rPr>
          <w:sz w:val="20"/>
          <w:szCs w:val="20"/>
          <w:lang w:val="en-US"/>
        </w:rPr>
      </w:pPr>
    </w:p>
    <w:p w14:paraId="27ED5708" w14:textId="399D6C20" w:rsidR="000F1F29" w:rsidRPr="00872358" w:rsidRDefault="000F1F29" w:rsidP="00C9317C">
      <w:pPr>
        <w:pStyle w:val="Ttulo3"/>
      </w:pPr>
      <w:r w:rsidRPr="00872358">
        <w:lastRenderedPageBreak/>
        <w:t xml:space="preserve">[PHASE 1] </w:t>
      </w:r>
      <w:r w:rsidR="00872358" w:rsidRPr="00872358">
        <w:t>E1.04 Journal</w:t>
      </w:r>
      <w:r w:rsidRPr="00872358">
        <w:t xml:space="preserve"> impact and ranking analysis</w:t>
      </w:r>
    </w:p>
    <w:p w14:paraId="7C13F06F" w14:textId="19301A48" w:rsidR="000F1F29" w:rsidRPr="000F1F29" w:rsidRDefault="000F1F29" w:rsidP="002B1A39">
      <w:pPr>
        <w:keepNext/>
        <w:keepLines/>
        <w:rPr>
          <w:sz w:val="20"/>
          <w:szCs w:val="20"/>
          <w:lang w:val="en-US"/>
        </w:rPr>
      </w:pPr>
      <w:r w:rsidRPr="000F1F29">
        <w:rPr>
          <w:sz w:val="20"/>
          <w:szCs w:val="20"/>
          <w:lang w:val="en-US"/>
        </w:rPr>
        <w:t>Retrieves and displays JIF, CiteScore, SJR, SNIP, and quartile</w:t>
      </w:r>
      <w:r w:rsidR="00872358">
        <w:rPr>
          <w:sz w:val="20"/>
          <w:szCs w:val="20"/>
          <w:lang w:val="en-US"/>
        </w:rPr>
        <w:t xml:space="preserve"> </w:t>
      </w:r>
      <w:r w:rsidRPr="000F1F29">
        <w:rPr>
          <w:sz w:val="20"/>
          <w:szCs w:val="20"/>
          <w:lang w:val="en-US"/>
        </w:rPr>
        <w:t>rankings for all source journals in the corpus.</w:t>
      </w:r>
    </w:p>
    <w:p w14:paraId="23FBBF1F" w14:textId="656D00B7" w:rsidR="000F1F29" w:rsidRPr="000F1F29" w:rsidRDefault="000F1F29" w:rsidP="002B1A39">
      <w:pPr>
        <w:keepNext/>
        <w:keepLines/>
        <w:rPr>
          <w:sz w:val="20"/>
          <w:szCs w:val="20"/>
          <w:lang w:val="en-US"/>
        </w:rPr>
      </w:pPr>
      <w:r w:rsidRPr="00872358">
        <w:rPr>
          <w:b/>
          <w:bCs/>
          <w:sz w:val="20"/>
          <w:szCs w:val="20"/>
          <w:lang w:val="en-US"/>
        </w:rPr>
        <w:t>Tools:</w:t>
      </w:r>
      <w:r w:rsidRPr="000F1F29">
        <w:rPr>
          <w:sz w:val="20"/>
          <w:szCs w:val="20"/>
          <w:lang w:val="en-US"/>
        </w:rPr>
        <w:t xml:space="preserve"> </w:t>
      </w:r>
      <w:r w:rsidR="00872358" w:rsidRPr="000F1F29">
        <w:rPr>
          <w:sz w:val="20"/>
          <w:szCs w:val="20"/>
          <w:lang w:val="en-US"/>
        </w:rPr>
        <w:t>Bibliometrix</w:t>
      </w:r>
      <w:r w:rsidRPr="000F1F29">
        <w:rPr>
          <w:sz w:val="20"/>
          <w:szCs w:val="20"/>
          <w:lang w:val="en-US"/>
        </w:rPr>
        <w:t xml:space="preserve"> (partial via Scopus data), PyBibX</w:t>
      </w:r>
    </w:p>
    <w:p w14:paraId="0BDFD837" w14:textId="77777777" w:rsidR="000F1F29" w:rsidRPr="000F1F29" w:rsidRDefault="000F1F29" w:rsidP="000F1F29">
      <w:pPr>
        <w:rPr>
          <w:sz w:val="20"/>
          <w:szCs w:val="20"/>
          <w:lang w:val="en-US"/>
        </w:rPr>
      </w:pPr>
    </w:p>
    <w:p w14:paraId="25766231" w14:textId="4BD21227" w:rsidR="000F1F29" w:rsidRPr="0078704D" w:rsidRDefault="000F1F29" w:rsidP="00C9317C">
      <w:pPr>
        <w:pStyle w:val="Ttulo3"/>
      </w:pPr>
      <w:r w:rsidRPr="0078704D">
        <w:t xml:space="preserve">[PHASE 1] </w:t>
      </w:r>
      <w:r w:rsidR="00872358" w:rsidRPr="0078704D">
        <w:t>E1.05 Bradford’s</w:t>
      </w:r>
      <w:r w:rsidRPr="0078704D">
        <w:t xml:space="preserve"> Law</w:t>
      </w:r>
      <w:r w:rsidR="00872358" w:rsidRPr="0078704D">
        <w:t>/</w:t>
      </w:r>
      <w:r w:rsidRPr="0078704D">
        <w:t>core journal analysis</w:t>
      </w:r>
    </w:p>
    <w:p w14:paraId="5A459B57" w14:textId="1F2DF017" w:rsidR="000F1F29" w:rsidRPr="000F1F29" w:rsidRDefault="000F1F29" w:rsidP="00872358">
      <w:pPr>
        <w:rPr>
          <w:sz w:val="20"/>
          <w:szCs w:val="20"/>
          <w:lang w:val="en-US"/>
        </w:rPr>
      </w:pPr>
      <w:r w:rsidRPr="000F1F29">
        <w:rPr>
          <w:sz w:val="20"/>
          <w:szCs w:val="20"/>
          <w:lang w:val="en-US"/>
        </w:rPr>
        <w:t xml:space="preserve">Identifies the core set of journals concentrating </w:t>
      </w:r>
      <w:r w:rsidR="00872358" w:rsidRPr="000F1F29">
        <w:rPr>
          <w:sz w:val="20"/>
          <w:szCs w:val="20"/>
          <w:lang w:val="en-US"/>
        </w:rPr>
        <w:t>most</w:t>
      </w:r>
      <w:r w:rsidRPr="000F1F29">
        <w:rPr>
          <w:sz w:val="20"/>
          <w:szCs w:val="20"/>
          <w:lang w:val="en-US"/>
        </w:rPr>
        <w:t xml:space="preserve"> publications on a topic (Bradford zones), guiding submission strategy.</w:t>
      </w:r>
    </w:p>
    <w:p w14:paraId="3B654F38" w14:textId="4519236A" w:rsidR="000F1F29" w:rsidRPr="000F1F29" w:rsidRDefault="000F1F29" w:rsidP="000F1F29">
      <w:pPr>
        <w:rPr>
          <w:sz w:val="20"/>
          <w:szCs w:val="20"/>
          <w:lang w:val="en-US"/>
        </w:rPr>
      </w:pPr>
      <w:r w:rsidRPr="00872358">
        <w:rPr>
          <w:b/>
          <w:bCs/>
          <w:sz w:val="20"/>
          <w:szCs w:val="20"/>
          <w:lang w:val="en-US"/>
        </w:rPr>
        <w:t>Tools:</w:t>
      </w:r>
      <w:r w:rsidRPr="000F1F29">
        <w:rPr>
          <w:sz w:val="20"/>
          <w:szCs w:val="20"/>
          <w:lang w:val="en-US"/>
        </w:rPr>
        <w:t xml:space="preserve"> </w:t>
      </w:r>
      <w:r w:rsidR="00872358" w:rsidRPr="000F1F29">
        <w:rPr>
          <w:sz w:val="20"/>
          <w:szCs w:val="20"/>
          <w:lang w:val="en-US"/>
        </w:rPr>
        <w:t>Bibliometrix</w:t>
      </w:r>
      <w:r w:rsidRPr="000F1F29">
        <w:rPr>
          <w:sz w:val="20"/>
          <w:szCs w:val="20"/>
          <w:lang w:val="en-US"/>
        </w:rPr>
        <w:t>, ScientoPy</w:t>
      </w:r>
    </w:p>
    <w:p w14:paraId="389CDF6D" w14:textId="77777777" w:rsidR="000F1F29" w:rsidRPr="000F1F29" w:rsidRDefault="000F1F29" w:rsidP="000F1F29">
      <w:pPr>
        <w:rPr>
          <w:sz w:val="20"/>
          <w:szCs w:val="20"/>
          <w:lang w:val="en-US"/>
        </w:rPr>
      </w:pPr>
    </w:p>
    <w:p w14:paraId="75342865" w14:textId="1AF6A0DF" w:rsidR="000F1F29" w:rsidRPr="0078704D" w:rsidRDefault="000F1F29" w:rsidP="00C9317C">
      <w:pPr>
        <w:pStyle w:val="Ttulo3"/>
      </w:pPr>
      <w:r w:rsidRPr="0078704D">
        <w:t xml:space="preserve">[PHASE 1] </w:t>
      </w:r>
      <w:r w:rsidR="0078704D" w:rsidRPr="0078704D">
        <w:t>E1.06 Lotka’s</w:t>
      </w:r>
      <w:r w:rsidRPr="0078704D">
        <w:t xml:space="preserve"> Law</w:t>
      </w:r>
      <w:r w:rsidR="0078704D">
        <w:t>/</w:t>
      </w:r>
      <w:r w:rsidRPr="0078704D">
        <w:t>author productivity distribution</w:t>
      </w:r>
    </w:p>
    <w:p w14:paraId="2C50E4F6" w14:textId="77777777" w:rsidR="0078704D" w:rsidRDefault="000F1F29" w:rsidP="000F1F29">
      <w:pPr>
        <w:rPr>
          <w:sz w:val="20"/>
          <w:szCs w:val="20"/>
          <w:lang w:val="en-US"/>
        </w:rPr>
      </w:pPr>
      <w:r w:rsidRPr="000F1F29">
        <w:rPr>
          <w:sz w:val="20"/>
          <w:szCs w:val="20"/>
          <w:lang w:val="en-US"/>
        </w:rPr>
        <w:t>Models the inverse square law of author productivity.</w:t>
      </w:r>
      <w:r w:rsidR="0078704D">
        <w:rPr>
          <w:sz w:val="20"/>
          <w:szCs w:val="20"/>
          <w:lang w:val="en-US"/>
        </w:rPr>
        <w:t xml:space="preserve"> </w:t>
      </w:r>
    </w:p>
    <w:p w14:paraId="7DC16976" w14:textId="795C8D81" w:rsidR="000F1F29" w:rsidRPr="000F1F29" w:rsidRDefault="000F1F29" w:rsidP="000F1F29">
      <w:pPr>
        <w:rPr>
          <w:sz w:val="20"/>
          <w:szCs w:val="20"/>
          <w:lang w:val="en-US"/>
        </w:rPr>
      </w:pPr>
      <w:r w:rsidRPr="000F1F29">
        <w:rPr>
          <w:sz w:val="20"/>
          <w:szCs w:val="20"/>
          <w:lang w:val="en-US"/>
        </w:rPr>
        <w:t xml:space="preserve">Tools: </w:t>
      </w:r>
      <w:r w:rsidR="0078704D">
        <w:rPr>
          <w:sz w:val="20"/>
          <w:szCs w:val="20"/>
          <w:lang w:val="en-US"/>
        </w:rPr>
        <w:t>B</w:t>
      </w:r>
      <w:r w:rsidRPr="000F1F29">
        <w:rPr>
          <w:sz w:val="20"/>
          <w:szCs w:val="20"/>
          <w:lang w:val="en-US"/>
        </w:rPr>
        <w:t>ibliometrix</w:t>
      </w:r>
    </w:p>
    <w:p w14:paraId="7FF7BCB0" w14:textId="77777777" w:rsidR="000F1F29" w:rsidRPr="000F1F29" w:rsidRDefault="000F1F29" w:rsidP="000F1F29">
      <w:pPr>
        <w:rPr>
          <w:sz w:val="20"/>
          <w:szCs w:val="20"/>
          <w:lang w:val="en-US"/>
        </w:rPr>
      </w:pPr>
    </w:p>
    <w:p w14:paraId="5E0EB0A2" w14:textId="15AECDDC" w:rsidR="000F1F29" w:rsidRPr="0078704D" w:rsidRDefault="000F1F29" w:rsidP="00C9317C">
      <w:pPr>
        <w:pStyle w:val="Ttulo3"/>
      </w:pPr>
      <w:r w:rsidRPr="0078704D">
        <w:t xml:space="preserve">[PHASE 1] </w:t>
      </w:r>
      <w:r w:rsidR="00D32145" w:rsidRPr="0078704D">
        <w:t>E1.07 Zipf’s</w:t>
      </w:r>
      <w:r w:rsidRPr="0078704D">
        <w:t xml:space="preserve"> Law</w:t>
      </w:r>
      <w:r w:rsidR="0078704D">
        <w:t>/</w:t>
      </w:r>
      <w:r w:rsidRPr="0078704D">
        <w:t>keyword frequency analysis</w:t>
      </w:r>
    </w:p>
    <w:p w14:paraId="7FCFFA72" w14:textId="0CFBEAE7" w:rsidR="000F1F29" w:rsidRPr="000F1F29" w:rsidRDefault="000F1F29" w:rsidP="000F1F29">
      <w:pPr>
        <w:rPr>
          <w:sz w:val="20"/>
          <w:szCs w:val="20"/>
          <w:lang w:val="en-US"/>
        </w:rPr>
      </w:pPr>
      <w:r w:rsidRPr="000F1F29">
        <w:rPr>
          <w:sz w:val="20"/>
          <w:szCs w:val="20"/>
          <w:lang w:val="en-US"/>
        </w:rPr>
        <w:t>Analyzes term frequency distributions in titles, abstracts, and</w:t>
      </w:r>
      <w:r w:rsidR="0078704D">
        <w:rPr>
          <w:sz w:val="20"/>
          <w:szCs w:val="20"/>
          <w:lang w:val="en-US"/>
        </w:rPr>
        <w:t xml:space="preserve"> </w:t>
      </w:r>
      <w:r w:rsidRPr="000F1F29">
        <w:rPr>
          <w:sz w:val="20"/>
          <w:szCs w:val="20"/>
          <w:lang w:val="en-US"/>
        </w:rPr>
        <w:t>author keywords.</w:t>
      </w:r>
    </w:p>
    <w:p w14:paraId="68C7EE5C" w14:textId="4AA717F7" w:rsidR="000F1F29" w:rsidRPr="000F1F29" w:rsidRDefault="000F1F29" w:rsidP="000F1F29">
      <w:pPr>
        <w:rPr>
          <w:sz w:val="20"/>
          <w:szCs w:val="20"/>
          <w:lang w:val="en-US"/>
        </w:rPr>
      </w:pPr>
      <w:r w:rsidRPr="0078704D">
        <w:rPr>
          <w:b/>
          <w:bCs/>
          <w:sz w:val="20"/>
          <w:szCs w:val="20"/>
          <w:lang w:val="en-US"/>
        </w:rPr>
        <w:t>Tools:</w:t>
      </w:r>
      <w:r w:rsidRPr="000F1F29">
        <w:rPr>
          <w:sz w:val="20"/>
          <w:szCs w:val="20"/>
          <w:lang w:val="en-US"/>
        </w:rPr>
        <w:t xml:space="preserve"> </w:t>
      </w:r>
      <w:r w:rsidR="00D32145" w:rsidRPr="000F1F29">
        <w:rPr>
          <w:sz w:val="20"/>
          <w:szCs w:val="20"/>
          <w:lang w:val="en-US"/>
        </w:rPr>
        <w:t>Bibliometrix</w:t>
      </w:r>
      <w:r w:rsidRPr="000F1F29">
        <w:rPr>
          <w:sz w:val="20"/>
          <w:szCs w:val="20"/>
          <w:lang w:val="en-US"/>
        </w:rPr>
        <w:t>, VOSviewer, ScientoPy</w:t>
      </w:r>
    </w:p>
    <w:p w14:paraId="59101E81" w14:textId="77777777" w:rsidR="000F1F29" w:rsidRPr="000F1F29" w:rsidRDefault="000F1F29" w:rsidP="000F1F29">
      <w:pPr>
        <w:rPr>
          <w:sz w:val="20"/>
          <w:szCs w:val="20"/>
          <w:lang w:val="en-US"/>
        </w:rPr>
      </w:pPr>
    </w:p>
    <w:p w14:paraId="5A6F27F5" w14:textId="1C3F979E" w:rsidR="000F1F29" w:rsidRPr="0078704D" w:rsidRDefault="000F1F29" w:rsidP="00C9317C">
      <w:pPr>
        <w:pStyle w:val="Ttulo3"/>
      </w:pPr>
      <w:r w:rsidRPr="0078704D">
        <w:t>[PHASE 1] E1.08 Collaboration index and internationalization metrics</w:t>
      </w:r>
    </w:p>
    <w:p w14:paraId="0451001B" w14:textId="406BC97C" w:rsidR="000F1F29" w:rsidRPr="000F1F29" w:rsidRDefault="000F1F29" w:rsidP="000F1F29">
      <w:pPr>
        <w:rPr>
          <w:sz w:val="20"/>
          <w:szCs w:val="20"/>
          <w:lang w:val="en-US"/>
        </w:rPr>
      </w:pPr>
      <w:r w:rsidRPr="000F1F29">
        <w:rPr>
          <w:sz w:val="20"/>
          <w:szCs w:val="20"/>
          <w:lang w:val="en-US"/>
        </w:rPr>
        <w:t>Computes co-authorship rates, ICI, single-country publication ratio,</w:t>
      </w:r>
      <w:r w:rsidR="0078704D">
        <w:rPr>
          <w:sz w:val="20"/>
          <w:szCs w:val="20"/>
          <w:lang w:val="en-US"/>
        </w:rPr>
        <w:t xml:space="preserve"> </w:t>
      </w:r>
      <w:r w:rsidRPr="000F1F29">
        <w:rPr>
          <w:sz w:val="20"/>
          <w:szCs w:val="20"/>
          <w:lang w:val="en-US"/>
        </w:rPr>
        <w:t>and mean authors per document.</w:t>
      </w:r>
    </w:p>
    <w:p w14:paraId="327DC73A" w14:textId="67D2C795" w:rsidR="000F1F29" w:rsidRPr="000F1F29" w:rsidRDefault="000F1F29" w:rsidP="000F1F29">
      <w:pPr>
        <w:rPr>
          <w:sz w:val="20"/>
          <w:szCs w:val="20"/>
          <w:lang w:val="en-US"/>
        </w:rPr>
      </w:pPr>
      <w:r w:rsidRPr="0078704D">
        <w:rPr>
          <w:b/>
          <w:bCs/>
          <w:sz w:val="20"/>
          <w:szCs w:val="20"/>
          <w:lang w:val="en-US"/>
        </w:rPr>
        <w:t>Tools</w:t>
      </w:r>
      <w:r w:rsidRPr="000F1F29">
        <w:rPr>
          <w:sz w:val="20"/>
          <w:szCs w:val="20"/>
          <w:lang w:val="en-US"/>
        </w:rPr>
        <w:t xml:space="preserve">: </w:t>
      </w:r>
      <w:r w:rsidR="004F0AC4">
        <w:rPr>
          <w:sz w:val="20"/>
          <w:szCs w:val="20"/>
          <w:lang w:val="en-US"/>
        </w:rPr>
        <w:t>B</w:t>
      </w:r>
      <w:r w:rsidRPr="000F1F29">
        <w:rPr>
          <w:sz w:val="20"/>
          <w:szCs w:val="20"/>
          <w:lang w:val="en-US"/>
        </w:rPr>
        <w:t>ibliometrix, PyBibX, Sci2</w:t>
      </w:r>
    </w:p>
    <w:p w14:paraId="1E50D77C" w14:textId="77777777" w:rsidR="000F1F29" w:rsidRPr="000F1F29" w:rsidRDefault="000F1F29" w:rsidP="000F1F29">
      <w:pPr>
        <w:rPr>
          <w:sz w:val="20"/>
          <w:szCs w:val="20"/>
          <w:lang w:val="en-US"/>
        </w:rPr>
      </w:pPr>
    </w:p>
    <w:p w14:paraId="1E677A9A" w14:textId="2780CCE0" w:rsidR="000F1F29" w:rsidRPr="000F1F29" w:rsidRDefault="000F1F29" w:rsidP="00C9317C">
      <w:pPr>
        <w:pStyle w:val="Ttulo3"/>
      </w:pPr>
      <w:r w:rsidRPr="00D32145">
        <w:rPr>
          <w:bCs/>
        </w:rPr>
        <w:t>[PHASE 3]</w:t>
      </w:r>
      <w:r w:rsidRPr="000F1F29">
        <w:t xml:space="preserve"> </w:t>
      </w:r>
      <w:r w:rsidR="004F0AC4" w:rsidRPr="000F1F29">
        <w:t>E1.09 Open</w:t>
      </w:r>
      <w:r w:rsidRPr="000F1F29">
        <w:t xml:space="preserve"> access and </w:t>
      </w:r>
      <w:proofErr w:type="spellStart"/>
      <w:r w:rsidRPr="000F1F29">
        <w:t>altmetrics</w:t>
      </w:r>
      <w:proofErr w:type="spellEnd"/>
      <w:r w:rsidRPr="000F1F29">
        <w:t xml:space="preserve"> integration</w:t>
      </w:r>
    </w:p>
    <w:p w14:paraId="152D0569" w14:textId="144A7CBF" w:rsidR="000F1F29" w:rsidRPr="000F1F29" w:rsidRDefault="000F1F29" w:rsidP="000F1F29">
      <w:pPr>
        <w:rPr>
          <w:sz w:val="20"/>
          <w:szCs w:val="20"/>
          <w:lang w:val="en-US"/>
        </w:rPr>
      </w:pPr>
      <w:r w:rsidRPr="000F1F29">
        <w:rPr>
          <w:sz w:val="20"/>
          <w:szCs w:val="20"/>
          <w:lang w:val="en-US"/>
        </w:rPr>
        <w:t xml:space="preserve">Reports open-access status and retrieves </w:t>
      </w:r>
      <w:proofErr w:type="spellStart"/>
      <w:r w:rsidRPr="000F1F29">
        <w:rPr>
          <w:sz w:val="20"/>
          <w:szCs w:val="20"/>
          <w:lang w:val="en-US"/>
        </w:rPr>
        <w:t>Altmetric</w:t>
      </w:r>
      <w:proofErr w:type="spellEnd"/>
      <w:r w:rsidR="00D32145">
        <w:rPr>
          <w:sz w:val="20"/>
          <w:szCs w:val="20"/>
          <w:lang w:val="en-US"/>
        </w:rPr>
        <w:t xml:space="preserve"> </w:t>
      </w:r>
      <w:r w:rsidRPr="000F1F29">
        <w:rPr>
          <w:sz w:val="20"/>
          <w:szCs w:val="20"/>
          <w:lang w:val="en-US"/>
        </w:rPr>
        <w:t xml:space="preserve">and Unpaywall </w:t>
      </w:r>
      <w:r w:rsidR="00CC4AE9">
        <w:rPr>
          <w:sz w:val="20"/>
          <w:szCs w:val="20"/>
          <w:lang w:val="en-US"/>
        </w:rPr>
        <w:t>score</w:t>
      </w:r>
      <w:r w:rsidRPr="000F1F29">
        <w:rPr>
          <w:sz w:val="20"/>
          <w:szCs w:val="20"/>
          <w:lang w:val="en-US"/>
        </w:rPr>
        <w:t>s.</w:t>
      </w:r>
    </w:p>
    <w:p w14:paraId="7B355BAB" w14:textId="09392FF0" w:rsidR="000F1F29" w:rsidRPr="000F1F29" w:rsidRDefault="000F1F29" w:rsidP="000F1F29">
      <w:pPr>
        <w:rPr>
          <w:sz w:val="20"/>
          <w:szCs w:val="20"/>
          <w:lang w:val="en-US"/>
        </w:rPr>
      </w:pPr>
      <w:r w:rsidRPr="00CC4AE9">
        <w:rPr>
          <w:b/>
          <w:bCs/>
          <w:sz w:val="20"/>
          <w:szCs w:val="20"/>
          <w:lang w:val="en-US"/>
        </w:rPr>
        <w:t>Tools</w:t>
      </w:r>
      <w:r w:rsidRPr="000F1F29">
        <w:rPr>
          <w:sz w:val="20"/>
          <w:szCs w:val="20"/>
          <w:lang w:val="en-US"/>
        </w:rPr>
        <w:t>: Lens.org (Unpaywall-enhanced OA), PyBibX (partial)</w:t>
      </w:r>
    </w:p>
    <w:p w14:paraId="490AADC0" w14:textId="39758DC7" w:rsidR="000F1F29" w:rsidRPr="000F1F29" w:rsidRDefault="000F1F29" w:rsidP="000F1F29">
      <w:pPr>
        <w:rPr>
          <w:sz w:val="20"/>
          <w:szCs w:val="20"/>
          <w:lang w:val="en-US"/>
        </w:rPr>
      </w:pPr>
      <w:r w:rsidRPr="000F1F29">
        <w:rPr>
          <w:sz w:val="20"/>
          <w:szCs w:val="20"/>
          <w:lang w:val="en-US"/>
        </w:rPr>
        <w:t>[GAP] Not integrated in most open-source tools.</w:t>
      </w:r>
    </w:p>
    <w:p w14:paraId="39B8778A" w14:textId="77777777" w:rsidR="000F1F29" w:rsidRPr="000F1F29" w:rsidRDefault="000F1F29" w:rsidP="000F1F29">
      <w:pPr>
        <w:rPr>
          <w:sz w:val="20"/>
          <w:szCs w:val="20"/>
          <w:lang w:val="en-US"/>
        </w:rPr>
      </w:pPr>
    </w:p>
    <w:p w14:paraId="74CECC56" w14:textId="3BD4BA3A" w:rsidR="000F1F29" w:rsidRPr="000F1F29" w:rsidRDefault="000F1F29" w:rsidP="00C9317C">
      <w:pPr>
        <w:pStyle w:val="Ttulo3"/>
      </w:pPr>
      <w:r w:rsidRPr="00D32145">
        <w:rPr>
          <w:bCs/>
        </w:rPr>
        <w:t>[PHASE 4]</w:t>
      </w:r>
      <w:r w:rsidRPr="000F1F29">
        <w:t xml:space="preserve"> </w:t>
      </w:r>
      <w:r w:rsidR="00CC4AE9" w:rsidRPr="000F1F29">
        <w:t>E1.10 SDG</w:t>
      </w:r>
      <w:r w:rsidRPr="000F1F29">
        <w:t xml:space="preserve"> (Sustainable Development Goals) classification</w:t>
      </w:r>
    </w:p>
    <w:p w14:paraId="5F462BC9" w14:textId="49C529BA" w:rsidR="000F1F29" w:rsidRPr="000F1F29" w:rsidRDefault="000F1F29" w:rsidP="000F1F29">
      <w:pPr>
        <w:rPr>
          <w:sz w:val="20"/>
          <w:szCs w:val="20"/>
          <w:lang w:val="en-US"/>
        </w:rPr>
      </w:pPr>
      <w:r w:rsidRPr="000F1F29">
        <w:rPr>
          <w:sz w:val="20"/>
          <w:szCs w:val="20"/>
          <w:lang w:val="en-US"/>
        </w:rPr>
        <w:t>Tags publications with relevant UN SDGs using keyword classifiers or</w:t>
      </w:r>
      <w:r w:rsidR="00D32145">
        <w:rPr>
          <w:sz w:val="20"/>
          <w:szCs w:val="20"/>
          <w:lang w:val="en-US"/>
        </w:rPr>
        <w:t xml:space="preserve"> </w:t>
      </w:r>
      <w:r w:rsidRPr="000F1F29">
        <w:rPr>
          <w:sz w:val="20"/>
          <w:szCs w:val="20"/>
          <w:lang w:val="en-US"/>
        </w:rPr>
        <w:t>trained ML models.</w:t>
      </w:r>
    </w:p>
    <w:p w14:paraId="220A9BAF" w14:textId="1436CD6D" w:rsidR="000F1F29" w:rsidRPr="000F1F29" w:rsidRDefault="000F1F29" w:rsidP="000F1F29">
      <w:pPr>
        <w:rPr>
          <w:sz w:val="20"/>
          <w:szCs w:val="20"/>
          <w:lang w:val="en-US"/>
        </w:rPr>
      </w:pPr>
      <w:r w:rsidRPr="00CC4AE9">
        <w:rPr>
          <w:b/>
          <w:bCs/>
          <w:sz w:val="20"/>
          <w:szCs w:val="20"/>
          <w:lang w:val="en-US"/>
        </w:rPr>
        <w:t>[GAP]</w:t>
      </w:r>
      <w:r w:rsidRPr="000F1F29">
        <w:rPr>
          <w:sz w:val="20"/>
          <w:szCs w:val="20"/>
          <w:lang w:val="en-US"/>
        </w:rPr>
        <w:t xml:space="preserve"> Partial support in Dimensions and OpenAlex.</w:t>
      </w:r>
    </w:p>
    <w:p w14:paraId="0C033E00" w14:textId="77777777" w:rsidR="000F1F29" w:rsidRDefault="000F1F29" w:rsidP="000F1F29">
      <w:pPr>
        <w:rPr>
          <w:sz w:val="20"/>
          <w:szCs w:val="20"/>
          <w:lang w:val="en-US"/>
        </w:rPr>
      </w:pPr>
    </w:p>
    <w:p w14:paraId="0A83E00C" w14:textId="77777777" w:rsidR="00CC4AE9" w:rsidRPr="000F1F29" w:rsidRDefault="00CC4AE9" w:rsidP="000F1F29">
      <w:pPr>
        <w:rPr>
          <w:sz w:val="20"/>
          <w:szCs w:val="20"/>
          <w:lang w:val="en-US"/>
        </w:rPr>
      </w:pPr>
    </w:p>
    <w:p w14:paraId="698E0D3C" w14:textId="77777777" w:rsidR="000F1F29" w:rsidRPr="000F1F29" w:rsidRDefault="000F1F29" w:rsidP="008C7A3E">
      <w:pPr>
        <w:pStyle w:val="Ttulo2"/>
      </w:pPr>
      <w:r w:rsidRPr="000F1F29">
        <w:t>SECTION E.2 – VISUALIZATION</w:t>
      </w:r>
    </w:p>
    <w:p w14:paraId="289A4FC7" w14:textId="77777777" w:rsidR="000F1F29" w:rsidRPr="000F1F29" w:rsidRDefault="000F1F29" w:rsidP="000F1F29">
      <w:pPr>
        <w:rPr>
          <w:sz w:val="20"/>
          <w:szCs w:val="20"/>
          <w:lang w:val="en-US"/>
        </w:rPr>
      </w:pPr>
    </w:p>
    <w:p w14:paraId="42F34E80" w14:textId="004B732C" w:rsidR="000F1F29" w:rsidRPr="00D32145" w:rsidRDefault="000F1F29" w:rsidP="00C9317C">
      <w:pPr>
        <w:pStyle w:val="Ttulo3"/>
      </w:pPr>
      <w:r w:rsidRPr="00D32145">
        <w:t xml:space="preserve">[PHASE 2] </w:t>
      </w:r>
      <w:r w:rsidR="00D32145" w:rsidRPr="00D32145">
        <w:t>E2.01 Interactive</w:t>
      </w:r>
      <w:r w:rsidRPr="00D32145">
        <w:t xml:space="preserve"> network visualization</w:t>
      </w:r>
    </w:p>
    <w:p w14:paraId="177484D8" w14:textId="0B2BB147" w:rsidR="000F1F29" w:rsidRPr="000F1F29" w:rsidRDefault="000F1F29" w:rsidP="000F1F29">
      <w:pPr>
        <w:rPr>
          <w:sz w:val="20"/>
          <w:szCs w:val="20"/>
          <w:lang w:val="en-US"/>
        </w:rPr>
      </w:pPr>
      <w:r w:rsidRPr="000F1F29">
        <w:rPr>
          <w:sz w:val="20"/>
          <w:szCs w:val="20"/>
          <w:lang w:val="en-US"/>
        </w:rPr>
        <w:t>Renders co-authorship, co-citation, and keyword networks as interactive,</w:t>
      </w:r>
      <w:r w:rsidR="00D32145">
        <w:rPr>
          <w:sz w:val="20"/>
          <w:szCs w:val="20"/>
          <w:lang w:val="en-US"/>
        </w:rPr>
        <w:t xml:space="preserve"> </w:t>
      </w:r>
      <w:r w:rsidRPr="000F1F29">
        <w:rPr>
          <w:sz w:val="20"/>
          <w:szCs w:val="20"/>
          <w:lang w:val="en-US"/>
        </w:rPr>
        <w:t>zoomable graphs with community color-coding; exports to SVG, PDF, HTML.</w:t>
      </w:r>
    </w:p>
    <w:p w14:paraId="6C191A3F" w14:textId="50534B2E" w:rsidR="000F1F29" w:rsidRPr="000F1F29" w:rsidRDefault="000F1F29" w:rsidP="000F1F29">
      <w:pPr>
        <w:rPr>
          <w:sz w:val="20"/>
          <w:szCs w:val="20"/>
          <w:lang w:val="en-US"/>
        </w:rPr>
      </w:pPr>
      <w:r w:rsidRPr="00D32145">
        <w:rPr>
          <w:b/>
          <w:bCs/>
          <w:sz w:val="20"/>
          <w:szCs w:val="20"/>
          <w:lang w:val="en-US"/>
        </w:rPr>
        <w:t>Tools</w:t>
      </w:r>
      <w:r w:rsidRPr="000F1F29">
        <w:rPr>
          <w:sz w:val="20"/>
          <w:szCs w:val="20"/>
          <w:lang w:val="en-US"/>
        </w:rPr>
        <w:t xml:space="preserve">: VOSviewer, Gephi, CiteSpace, </w:t>
      </w:r>
      <w:r w:rsidR="00D32145" w:rsidRPr="000F1F29">
        <w:rPr>
          <w:sz w:val="20"/>
          <w:szCs w:val="20"/>
          <w:lang w:val="en-US"/>
        </w:rPr>
        <w:t>Bibliometrix</w:t>
      </w:r>
      <w:r w:rsidRPr="000F1F29">
        <w:rPr>
          <w:sz w:val="20"/>
          <w:szCs w:val="20"/>
          <w:lang w:val="en-US"/>
        </w:rPr>
        <w:t xml:space="preserve"> (</w:t>
      </w:r>
      <w:proofErr w:type="spellStart"/>
      <w:r w:rsidRPr="000F1F29">
        <w:rPr>
          <w:sz w:val="20"/>
          <w:szCs w:val="20"/>
          <w:lang w:val="en-US"/>
        </w:rPr>
        <w:t>igraph</w:t>
      </w:r>
      <w:proofErr w:type="spellEnd"/>
      <w:r w:rsidRPr="000F1F29">
        <w:rPr>
          <w:sz w:val="20"/>
          <w:szCs w:val="20"/>
          <w:lang w:val="en-US"/>
        </w:rPr>
        <w:t>-based)</w:t>
      </w:r>
    </w:p>
    <w:p w14:paraId="1A10E38B" w14:textId="77777777" w:rsidR="000F1F29" w:rsidRPr="000F1F29" w:rsidRDefault="000F1F29" w:rsidP="000F1F29">
      <w:pPr>
        <w:rPr>
          <w:sz w:val="20"/>
          <w:szCs w:val="20"/>
          <w:lang w:val="en-US"/>
        </w:rPr>
      </w:pPr>
    </w:p>
    <w:p w14:paraId="14F5FA54" w14:textId="281E020C" w:rsidR="000F1F29" w:rsidRPr="00D32145" w:rsidRDefault="000F1F29" w:rsidP="00C9317C">
      <w:pPr>
        <w:pStyle w:val="Ttulo3"/>
      </w:pPr>
      <w:r w:rsidRPr="00D32145">
        <w:t xml:space="preserve">[PHASE 2] E2.02 </w:t>
      </w:r>
      <w:r w:rsidR="004F0AC4">
        <w:t>Density/</w:t>
      </w:r>
      <w:r w:rsidRPr="00D32145">
        <w:t>heat map overlay for networks</w:t>
      </w:r>
    </w:p>
    <w:p w14:paraId="4BF0EE28" w14:textId="49DF196C" w:rsidR="000F1F29" w:rsidRPr="000F1F29" w:rsidRDefault="000F1F29" w:rsidP="000F1F29">
      <w:pPr>
        <w:rPr>
          <w:sz w:val="20"/>
          <w:szCs w:val="20"/>
          <w:lang w:val="en-US"/>
        </w:rPr>
      </w:pPr>
      <w:r w:rsidRPr="000F1F29">
        <w:rPr>
          <w:sz w:val="20"/>
          <w:szCs w:val="20"/>
          <w:lang w:val="en-US"/>
        </w:rPr>
        <w:t>Overlays a kernel density estimate on the network map to highlight</w:t>
      </w:r>
      <w:r w:rsidR="00D32145">
        <w:rPr>
          <w:sz w:val="20"/>
          <w:szCs w:val="20"/>
          <w:lang w:val="en-US"/>
        </w:rPr>
        <w:t xml:space="preserve"> </w:t>
      </w:r>
      <w:r w:rsidRPr="000F1F29">
        <w:rPr>
          <w:sz w:val="20"/>
          <w:szCs w:val="20"/>
          <w:lang w:val="en-US"/>
        </w:rPr>
        <w:t>areas of high publication concentration.</w:t>
      </w:r>
    </w:p>
    <w:p w14:paraId="74ED51E4" w14:textId="0EDF154F" w:rsidR="000F1F29" w:rsidRPr="000F1F29" w:rsidRDefault="000F1F29" w:rsidP="000F1F29">
      <w:pPr>
        <w:rPr>
          <w:sz w:val="20"/>
          <w:szCs w:val="20"/>
          <w:lang w:val="en-US"/>
        </w:rPr>
      </w:pPr>
      <w:r w:rsidRPr="00D32145">
        <w:rPr>
          <w:b/>
          <w:bCs/>
          <w:sz w:val="20"/>
          <w:szCs w:val="20"/>
          <w:lang w:val="en-US"/>
        </w:rPr>
        <w:t>Tools</w:t>
      </w:r>
      <w:r w:rsidRPr="000F1F29">
        <w:rPr>
          <w:sz w:val="20"/>
          <w:szCs w:val="20"/>
          <w:lang w:val="en-US"/>
        </w:rPr>
        <w:t>: VOSviewer (density view)</w:t>
      </w:r>
    </w:p>
    <w:p w14:paraId="4F6B7E1B" w14:textId="77777777" w:rsidR="000F1F29" w:rsidRPr="000F1F29" w:rsidRDefault="000F1F29" w:rsidP="000F1F29">
      <w:pPr>
        <w:rPr>
          <w:sz w:val="20"/>
          <w:szCs w:val="20"/>
          <w:lang w:val="en-US"/>
        </w:rPr>
      </w:pPr>
    </w:p>
    <w:p w14:paraId="69D1A966" w14:textId="66776794" w:rsidR="000F1F29" w:rsidRPr="00D32145" w:rsidRDefault="000F1F29" w:rsidP="00C9317C">
      <w:pPr>
        <w:pStyle w:val="Ttulo3"/>
      </w:pPr>
      <w:r w:rsidRPr="00D32145">
        <w:t xml:space="preserve">[PHASE 2] </w:t>
      </w:r>
      <w:r w:rsidR="004F0AC4" w:rsidRPr="00D32145">
        <w:t>E2.03 Temporal</w:t>
      </w:r>
      <w:r w:rsidRPr="00D32145">
        <w:t>/timeline visualizations</w:t>
      </w:r>
    </w:p>
    <w:p w14:paraId="2B5C94DC" w14:textId="1F413FB5" w:rsidR="000F1F29" w:rsidRPr="000F1F29" w:rsidRDefault="000F1F29" w:rsidP="000F1F29">
      <w:pPr>
        <w:rPr>
          <w:sz w:val="20"/>
          <w:szCs w:val="20"/>
          <w:lang w:val="en-US"/>
        </w:rPr>
      </w:pPr>
      <w:r w:rsidRPr="000F1F29">
        <w:rPr>
          <w:sz w:val="20"/>
          <w:szCs w:val="20"/>
          <w:lang w:val="en-US"/>
        </w:rPr>
        <w:t>Displays clusters, keywords, or authors along a time axis.</w:t>
      </w:r>
    </w:p>
    <w:p w14:paraId="19C7777E" w14:textId="2535CB96" w:rsidR="000F1F29" w:rsidRPr="000F1F29" w:rsidRDefault="000F1F29" w:rsidP="000F1F29">
      <w:pPr>
        <w:rPr>
          <w:sz w:val="20"/>
          <w:szCs w:val="20"/>
          <w:lang w:val="en-US"/>
        </w:rPr>
      </w:pPr>
      <w:r w:rsidRPr="00D32145">
        <w:rPr>
          <w:b/>
          <w:bCs/>
          <w:sz w:val="20"/>
          <w:szCs w:val="20"/>
          <w:lang w:val="en-US"/>
        </w:rPr>
        <w:t>Tools</w:t>
      </w:r>
      <w:r w:rsidRPr="000F1F29">
        <w:rPr>
          <w:sz w:val="20"/>
          <w:szCs w:val="20"/>
          <w:lang w:val="en-US"/>
        </w:rPr>
        <w:t>: CiteSpace (time-zone/time-slice), HistCite, CitNetExplorer</w:t>
      </w:r>
    </w:p>
    <w:p w14:paraId="143FDFC3" w14:textId="77777777" w:rsidR="000F1F29" w:rsidRPr="000F1F29" w:rsidRDefault="000F1F29" w:rsidP="000F1F29">
      <w:pPr>
        <w:rPr>
          <w:sz w:val="20"/>
          <w:szCs w:val="20"/>
          <w:lang w:val="en-US"/>
        </w:rPr>
      </w:pPr>
    </w:p>
    <w:p w14:paraId="7177FE26" w14:textId="6377E534" w:rsidR="000F1F29" w:rsidRPr="00D32145" w:rsidRDefault="000F1F29" w:rsidP="00C9317C">
      <w:pPr>
        <w:pStyle w:val="Ttulo3"/>
      </w:pPr>
      <w:r w:rsidRPr="00D32145">
        <w:t xml:space="preserve">[PHASE 2] </w:t>
      </w:r>
      <w:r w:rsidR="00D32145" w:rsidRPr="00D32145">
        <w:t>E2.04 Collaboration</w:t>
      </w:r>
      <w:r w:rsidRPr="00D32145">
        <w:t xml:space="preserve"> world map</w:t>
      </w:r>
    </w:p>
    <w:p w14:paraId="659326D2" w14:textId="6B6F9607" w:rsidR="000F1F29" w:rsidRPr="000F1F29" w:rsidRDefault="000F1F29" w:rsidP="000F1F29">
      <w:pPr>
        <w:rPr>
          <w:sz w:val="20"/>
          <w:szCs w:val="20"/>
          <w:lang w:val="en-US"/>
        </w:rPr>
      </w:pPr>
      <w:r w:rsidRPr="000F1F29">
        <w:rPr>
          <w:sz w:val="20"/>
          <w:szCs w:val="20"/>
          <w:lang w:val="en-US"/>
        </w:rPr>
        <w:t>Geospatial visualization of international collaborations with</w:t>
      </w:r>
      <w:r w:rsidR="00D32145">
        <w:rPr>
          <w:sz w:val="20"/>
          <w:szCs w:val="20"/>
          <w:lang w:val="en-US"/>
        </w:rPr>
        <w:t xml:space="preserve"> </w:t>
      </w:r>
      <w:r w:rsidRPr="000F1F29">
        <w:rPr>
          <w:sz w:val="20"/>
          <w:szCs w:val="20"/>
          <w:lang w:val="en-US"/>
        </w:rPr>
        <w:t>proportional arc lines between collaborating countries.</w:t>
      </w:r>
    </w:p>
    <w:p w14:paraId="59453854" w14:textId="7E5BC8C0" w:rsidR="000F1F29" w:rsidRPr="000F1F29" w:rsidRDefault="000F1F29" w:rsidP="000F1F29">
      <w:pPr>
        <w:rPr>
          <w:sz w:val="20"/>
          <w:szCs w:val="20"/>
          <w:lang w:val="en-US"/>
        </w:rPr>
      </w:pPr>
      <w:r w:rsidRPr="00D32145">
        <w:rPr>
          <w:b/>
          <w:bCs/>
          <w:sz w:val="20"/>
          <w:szCs w:val="20"/>
          <w:lang w:val="en-US"/>
        </w:rPr>
        <w:t>Tools</w:t>
      </w:r>
      <w:r w:rsidRPr="000F1F29">
        <w:rPr>
          <w:sz w:val="20"/>
          <w:szCs w:val="20"/>
          <w:lang w:val="en-US"/>
        </w:rPr>
        <w:t xml:space="preserve">: </w:t>
      </w:r>
      <w:r w:rsidR="00D32145" w:rsidRPr="000F1F29">
        <w:rPr>
          <w:sz w:val="20"/>
          <w:szCs w:val="20"/>
          <w:lang w:val="en-US"/>
        </w:rPr>
        <w:t>Bibliometrix</w:t>
      </w:r>
      <w:r w:rsidRPr="000F1F29">
        <w:rPr>
          <w:sz w:val="20"/>
          <w:szCs w:val="20"/>
          <w:lang w:val="en-US"/>
        </w:rPr>
        <w:t>/biblioshiny, PyBibX, VOSviewer</w:t>
      </w:r>
    </w:p>
    <w:p w14:paraId="4F8ED9E3" w14:textId="77777777" w:rsidR="000F1F29" w:rsidRPr="000F1F29" w:rsidRDefault="000F1F29" w:rsidP="000F1F29">
      <w:pPr>
        <w:rPr>
          <w:sz w:val="20"/>
          <w:szCs w:val="20"/>
          <w:lang w:val="en-US"/>
        </w:rPr>
      </w:pPr>
    </w:p>
    <w:p w14:paraId="3649BE78" w14:textId="238372FE" w:rsidR="000F1F29" w:rsidRPr="00D32145" w:rsidRDefault="000F1F29" w:rsidP="00C9317C">
      <w:pPr>
        <w:pStyle w:val="Ttulo3"/>
      </w:pPr>
      <w:r w:rsidRPr="00D32145">
        <w:t xml:space="preserve">[PHASE 1] </w:t>
      </w:r>
      <w:r w:rsidR="004F0AC4" w:rsidRPr="00D32145">
        <w:t>E2.05 Interactive</w:t>
      </w:r>
      <w:r w:rsidRPr="00D32145">
        <w:t xml:space="preserve"> dashboard / no-code GUI</w:t>
      </w:r>
    </w:p>
    <w:p w14:paraId="461CD5BD" w14:textId="28E2B01B" w:rsidR="000F1F29" w:rsidRPr="000F1F29" w:rsidRDefault="000F1F29" w:rsidP="000F1F29">
      <w:pPr>
        <w:rPr>
          <w:sz w:val="20"/>
          <w:szCs w:val="20"/>
          <w:lang w:val="en-US"/>
        </w:rPr>
      </w:pPr>
      <w:r w:rsidRPr="000F1F29">
        <w:rPr>
          <w:sz w:val="20"/>
          <w:szCs w:val="20"/>
          <w:lang w:val="en-US"/>
        </w:rPr>
        <w:t>Web-based GUI for point-and-click analysis without programming.</w:t>
      </w:r>
    </w:p>
    <w:p w14:paraId="5B408CD3" w14:textId="1B8AB834" w:rsidR="000F1F29" w:rsidRPr="000F1F29" w:rsidRDefault="000F1F29" w:rsidP="000F1F29">
      <w:pPr>
        <w:rPr>
          <w:sz w:val="20"/>
          <w:szCs w:val="20"/>
          <w:lang w:val="en-US"/>
        </w:rPr>
      </w:pPr>
      <w:r w:rsidRPr="007A411F">
        <w:rPr>
          <w:b/>
          <w:bCs/>
          <w:sz w:val="20"/>
          <w:szCs w:val="20"/>
          <w:lang w:val="en-US"/>
        </w:rPr>
        <w:t>Tools</w:t>
      </w:r>
      <w:r w:rsidRPr="000F1F29">
        <w:rPr>
          <w:sz w:val="20"/>
          <w:szCs w:val="20"/>
          <w:lang w:val="en-US"/>
        </w:rPr>
        <w:t>: biblioshiny (R Shiny), VOSviewer (desktop GUI)</w:t>
      </w:r>
    </w:p>
    <w:p w14:paraId="56675A56" w14:textId="77777777" w:rsidR="000F1F29" w:rsidRPr="000F1F29" w:rsidRDefault="000F1F29" w:rsidP="000F1F29">
      <w:pPr>
        <w:rPr>
          <w:sz w:val="20"/>
          <w:szCs w:val="20"/>
          <w:lang w:val="en-US"/>
        </w:rPr>
      </w:pPr>
    </w:p>
    <w:p w14:paraId="56016D5B" w14:textId="63FB2FC3" w:rsidR="000F1F29" w:rsidRPr="00D32145" w:rsidRDefault="000F1F29" w:rsidP="00C9317C">
      <w:pPr>
        <w:pStyle w:val="Ttulo3"/>
      </w:pPr>
      <w:r w:rsidRPr="00D32145">
        <w:t xml:space="preserve">[PHASE 3] </w:t>
      </w:r>
      <w:r w:rsidR="00D32145" w:rsidRPr="00D32145">
        <w:t>E2.06 Full</w:t>
      </w:r>
      <w:r w:rsidRPr="00D32145">
        <w:t>-text-aware term mining [NEW-H]</w:t>
      </w:r>
    </w:p>
    <w:p w14:paraId="61709A58" w14:textId="4C5C407D" w:rsidR="000F1F29" w:rsidRPr="000F1F29" w:rsidRDefault="000F1F29" w:rsidP="002B1A39">
      <w:pPr>
        <w:keepNext/>
        <w:keepLines/>
        <w:rPr>
          <w:sz w:val="20"/>
          <w:szCs w:val="20"/>
          <w:lang w:val="en-US"/>
        </w:rPr>
      </w:pPr>
      <w:r w:rsidRPr="000F1F29">
        <w:rPr>
          <w:sz w:val="20"/>
          <w:szCs w:val="20"/>
          <w:lang w:val="en-US"/>
        </w:rPr>
        <w:t>Moves beyond title/abstract/keywords by extracting relevant terms</w:t>
      </w:r>
      <w:r w:rsidR="00D32145">
        <w:rPr>
          <w:sz w:val="20"/>
          <w:szCs w:val="20"/>
          <w:lang w:val="en-US"/>
        </w:rPr>
        <w:t xml:space="preserve"> </w:t>
      </w:r>
      <w:r w:rsidRPr="000F1F29">
        <w:rPr>
          <w:sz w:val="20"/>
          <w:szCs w:val="20"/>
          <w:lang w:val="en-US"/>
        </w:rPr>
        <w:t>from full text when licensing allows, then algorithmically separates</w:t>
      </w:r>
      <w:r w:rsidR="00D32145">
        <w:rPr>
          <w:sz w:val="20"/>
          <w:szCs w:val="20"/>
          <w:lang w:val="en-US"/>
        </w:rPr>
        <w:t xml:space="preserve"> </w:t>
      </w:r>
      <w:r w:rsidRPr="000F1F29">
        <w:rPr>
          <w:sz w:val="20"/>
          <w:szCs w:val="20"/>
          <w:lang w:val="en-US"/>
        </w:rPr>
        <w:t>relevant from non-relevant terms to improve conceptual sensitivity.</w:t>
      </w:r>
    </w:p>
    <w:p w14:paraId="5E593499" w14:textId="1A268EB6" w:rsidR="000F1F29" w:rsidRPr="000F1F29" w:rsidRDefault="000F1F29" w:rsidP="002B1A39">
      <w:pPr>
        <w:keepNext/>
        <w:keepLines/>
        <w:rPr>
          <w:sz w:val="20"/>
          <w:szCs w:val="20"/>
          <w:lang w:val="en-US"/>
        </w:rPr>
      </w:pPr>
      <w:r w:rsidRPr="00D32145">
        <w:rPr>
          <w:b/>
          <w:bCs/>
          <w:sz w:val="20"/>
          <w:szCs w:val="20"/>
          <w:lang w:val="en-US"/>
        </w:rPr>
        <w:t>Tools</w:t>
      </w:r>
      <w:r w:rsidRPr="000F1F29">
        <w:rPr>
          <w:sz w:val="20"/>
          <w:szCs w:val="20"/>
          <w:lang w:val="en-US"/>
        </w:rPr>
        <w:t>: VOSviewer (relevant/non-relevant term distinction, term maps); Dimensions (full-text search indexing).</w:t>
      </w:r>
    </w:p>
    <w:p w14:paraId="1F43ADBF" w14:textId="77777777" w:rsidR="000F1F29" w:rsidRPr="000F1F29" w:rsidRDefault="000F1F29" w:rsidP="000F1F29">
      <w:pPr>
        <w:rPr>
          <w:sz w:val="20"/>
          <w:szCs w:val="20"/>
          <w:lang w:val="en-US"/>
        </w:rPr>
      </w:pPr>
    </w:p>
    <w:p w14:paraId="339FB348" w14:textId="77777777" w:rsidR="000F1F29" w:rsidRPr="000F1F29" w:rsidRDefault="000F1F29" w:rsidP="008C7A3E">
      <w:pPr>
        <w:pStyle w:val="Ttulo2"/>
      </w:pPr>
      <w:r w:rsidRPr="000F1F29">
        <w:t>SECTION E.3 – REPRODUCIBILITY &amp; WORKFLOW MANAGEMENT</w:t>
      </w:r>
    </w:p>
    <w:p w14:paraId="7185E14F" w14:textId="77777777" w:rsidR="000F1F29" w:rsidRPr="000F1F29" w:rsidRDefault="000F1F29" w:rsidP="000F1F29">
      <w:pPr>
        <w:rPr>
          <w:sz w:val="20"/>
          <w:szCs w:val="20"/>
          <w:lang w:val="en-US"/>
        </w:rPr>
      </w:pPr>
    </w:p>
    <w:p w14:paraId="38218A63" w14:textId="42AA3BB5" w:rsidR="000F1F29" w:rsidRPr="004F0AC4" w:rsidRDefault="000F1F29" w:rsidP="00C9317C">
      <w:pPr>
        <w:pStyle w:val="Ttulo3"/>
      </w:pPr>
      <w:r w:rsidRPr="004F0AC4">
        <w:t xml:space="preserve">[PHASE 1] </w:t>
      </w:r>
      <w:r w:rsidR="004F0AC4" w:rsidRPr="004F0AC4">
        <w:t>E3.01 Versioned</w:t>
      </w:r>
      <w:r w:rsidRPr="004F0AC4">
        <w:t xml:space="preserve"> corpus snapshots</w:t>
      </w:r>
    </w:p>
    <w:p w14:paraId="59CDB021" w14:textId="22345B23" w:rsidR="000F1F29" w:rsidRPr="000F1F29" w:rsidRDefault="000F1F29" w:rsidP="000F1F29">
      <w:pPr>
        <w:rPr>
          <w:sz w:val="20"/>
          <w:szCs w:val="20"/>
          <w:lang w:val="en-US"/>
        </w:rPr>
      </w:pPr>
      <w:r w:rsidRPr="000F1F29">
        <w:rPr>
          <w:sz w:val="20"/>
          <w:szCs w:val="20"/>
          <w:lang w:val="en-US"/>
        </w:rPr>
        <w:t>Saves time-stamped, immutable snapshots of the corpus at each analysis</w:t>
      </w:r>
      <w:r w:rsidR="00D32145">
        <w:rPr>
          <w:sz w:val="20"/>
          <w:szCs w:val="20"/>
          <w:lang w:val="en-US"/>
        </w:rPr>
        <w:t xml:space="preserve"> </w:t>
      </w:r>
      <w:r w:rsidRPr="000F1F29">
        <w:rPr>
          <w:sz w:val="20"/>
          <w:szCs w:val="20"/>
          <w:lang w:val="en-US"/>
        </w:rPr>
        <w:t>stage for full reproducibility and traceability.</w:t>
      </w:r>
    </w:p>
    <w:p w14:paraId="42EACD5C" w14:textId="01C9C6BC" w:rsidR="000F1F29" w:rsidRPr="000F1F29" w:rsidRDefault="000F1F29" w:rsidP="000F1F29">
      <w:pPr>
        <w:rPr>
          <w:sz w:val="20"/>
          <w:szCs w:val="20"/>
          <w:lang w:val="en-US"/>
        </w:rPr>
      </w:pPr>
      <w:r w:rsidRPr="004F0AC4">
        <w:rPr>
          <w:b/>
          <w:bCs/>
          <w:sz w:val="20"/>
          <w:szCs w:val="20"/>
          <w:lang w:val="en-US"/>
        </w:rPr>
        <w:t>[GAP]</w:t>
      </w:r>
      <w:r w:rsidRPr="000F1F29">
        <w:rPr>
          <w:sz w:val="20"/>
          <w:szCs w:val="20"/>
          <w:lang w:val="en-US"/>
        </w:rPr>
        <w:t xml:space="preserve"> Not implemented in any major bibliometric tool.</w:t>
      </w:r>
    </w:p>
    <w:p w14:paraId="44D5276D" w14:textId="77777777" w:rsidR="000F1F29" w:rsidRPr="000F1F29" w:rsidRDefault="000F1F29" w:rsidP="000F1F29">
      <w:pPr>
        <w:rPr>
          <w:sz w:val="20"/>
          <w:szCs w:val="20"/>
          <w:lang w:val="en-US"/>
        </w:rPr>
      </w:pPr>
    </w:p>
    <w:p w14:paraId="405654BE" w14:textId="1D4E57A4" w:rsidR="000F1F29" w:rsidRPr="004F0AC4" w:rsidRDefault="000F1F29" w:rsidP="00C9317C">
      <w:pPr>
        <w:pStyle w:val="Ttulo3"/>
      </w:pPr>
      <w:r w:rsidRPr="004F0AC4">
        <w:t xml:space="preserve">[PHASE 1] </w:t>
      </w:r>
      <w:r w:rsidR="004F0AC4" w:rsidRPr="004F0AC4">
        <w:t>E3.02 Provenance</w:t>
      </w:r>
      <w:r w:rsidRPr="004F0AC4">
        <w:t xml:space="preserve"> and methodological logging</w:t>
      </w:r>
    </w:p>
    <w:p w14:paraId="5E2CB060" w14:textId="6F7756ED" w:rsidR="000F1F29" w:rsidRPr="000F1F29" w:rsidRDefault="000F1F29" w:rsidP="000F1F29">
      <w:pPr>
        <w:rPr>
          <w:sz w:val="20"/>
          <w:szCs w:val="20"/>
          <w:lang w:val="en-US"/>
        </w:rPr>
      </w:pPr>
      <w:r w:rsidRPr="000F1F29">
        <w:rPr>
          <w:sz w:val="20"/>
          <w:szCs w:val="20"/>
          <w:lang w:val="en-US"/>
        </w:rPr>
        <w:t>Automatically logs all analysis parameters (database version, retrieval</w:t>
      </w:r>
      <w:r w:rsidR="00D32145">
        <w:rPr>
          <w:sz w:val="20"/>
          <w:szCs w:val="20"/>
          <w:lang w:val="en-US"/>
        </w:rPr>
        <w:t xml:space="preserve"> </w:t>
      </w:r>
      <w:r w:rsidRPr="000F1F29">
        <w:rPr>
          <w:sz w:val="20"/>
          <w:szCs w:val="20"/>
          <w:lang w:val="en-US"/>
        </w:rPr>
        <w:t>date, threshold settings, normalization method, clustering algorithm)</w:t>
      </w:r>
      <w:r w:rsidR="00D32145">
        <w:rPr>
          <w:sz w:val="20"/>
          <w:szCs w:val="20"/>
          <w:lang w:val="en-US"/>
        </w:rPr>
        <w:t xml:space="preserve"> </w:t>
      </w:r>
      <w:r w:rsidRPr="000F1F29">
        <w:rPr>
          <w:sz w:val="20"/>
          <w:szCs w:val="20"/>
          <w:lang w:val="en-US"/>
        </w:rPr>
        <w:t>and exports a structured Methods section in natural language.</w:t>
      </w:r>
    </w:p>
    <w:p w14:paraId="73774417" w14:textId="6EC88411" w:rsidR="000F1F29" w:rsidRPr="000F1F29" w:rsidRDefault="000F1F29" w:rsidP="000F1F29">
      <w:pPr>
        <w:rPr>
          <w:sz w:val="20"/>
          <w:szCs w:val="20"/>
          <w:lang w:val="en-US"/>
        </w:rPr>
      </w:pPr>
      <w:r w:rsidRPr="004F0AC4">
        <w:rPr>
          <w:b/>
          <w:bCs/>
          <w:sz w:val="20"/>
          <w:szCs w:val="20"/>
          <w:lang w:val="en-US"/>
        </w:rPr>
        <w:t>[GAP]</w:t>
      </w:r>
      <w:r w:rsidRPr="000F1F29">
        <w:rPr>
          <w:sz w:val="20"/>
          <w:szCs w:val="20"/>
          <w:lang w:val="en-US"/>
        </w:rPr>
        <w:t xml:space="preserve"> No current tool generates a complete structured methods log.</w:t>
      </w:r>
    </w:p>
    <w:p w14:paraId="417C11CE" w14:textId="77777777" w:rsidR="000F1F29" w:rsidRPr="000F1F29" w:rsidRDefault="000F1F29" w:rsidP="000F1F29">
      <w:pPr>
        <w:rPr>
          <w:sz w:val="20"/>
          <w:szCs w:val="20"/>
          <w:lang w:val="en-US"/>
        </w:rPr>
      </w:pPr>
    </w:p>
    <w:p w14:paraId="4FC3D172" w14:textId="2BC9EF16" w:rsidR="000F1F29" w:rsidRPr="004F0AC4" w:rsidRDefault="000F1F29" w:rsidP="00C9317C">
      <w:pPr>
        <w:pStyle w:val="Ttulo3"/>
      </w:pPr>
      <w:r w:rsidRPr="004F0AC4">
        <w:t xml:space="preserve">[PHASE 1] </w:t>
      </w:r>
      <w:r w:rsidR="004F0AC4" w:rsidRPr="004F0AC4">
        <w:t>E3.03 R</w:t>
      </w:r>
      <w:r w:rsidRPr="004F0AC4">
        <w:t>/Python scripting API with reproducible workflows</w:t>
      </w:r>
    </w:p>
    <w:p w14:paraId="5F8A493B" w14:textId="1D7F61F6" w:rsidR="000F1F29" w:rsidRPr="000F1F29" w:rsidRDefault="000F1F29" w:rsidP="000F1F29">
      <w:pPr>
        <w:rPr>
          <w:sz w:val="20"/>
          <w:szCs w:val="20"/>
          <w:lang w:val="en-US"/>
        </w:rPr>
      </w:pPr>
      <w:r w:rsidRPr="000F1F29">
        <w:rPr>
          <w:sz w:val="20"/>
          <w:szCs w:val="20"/>
          <w:lang w:val="en-US"/>
        </w:rPr>
        <w:t>Exposes all analysis functions through a well-documented API</w:t>
      </w:r>
      <w:r w:rsidR="004F0AC4">
        <w:rPr>
          <w:sz w:val="20"/>
          <w:szCs w:val="20"/>
          <w:lang w:val="en-US"/>
        </w:rPr>
        <w:t>,</w:t>
      </w:r>
      <w:r w:rsidRPr="000F1F29">
        <w:rPr>
          <w:sz w:val="20"/>
          <w:szCs w:val="20"/>
          <w:lang w:val="en-US"/>
        </w:rPr>
        <w:t xml:space="preserve"> enabling</w:t>
      </w:r>
      <w:r w:rsidR="00D32145">
        <w:rPr>
          <w:sz w:val="20"/>
          <w:szCs w:val="20"/>
          <w:lang w:val="en-US"/>
        </w:rPr>
        <w:t xml:space="preserve"> </w:t>
      </w:r>
      <w:r w:rsidRPr="000F1F29">
        <w:rPr>
          <w:sz w:val="20"/>
          <w:szCs w:val="20"/>
          <w:lang w:val="en-US"/>
        </w:rPr>
        <w:t>fully scripted, reproducible workflows shareable as supplementary</w:t>
      </w:r>
      <w:r w:rsidR="00D32145">
        <w:rPr>
          <w:sz w:val="20"/>
          <w:szCs w:val="20"/>
          <w:lang w:val="en-US"/>
        </w:rPr>
        <w:t xml:space="preserve"> </w:t>
      </w:r>
      <w:r w:rsidRPr="000F1F29">
        <w:rPr>
          <w:sz w:val="20"/>
          <w:szCs w:val="20"/>
          <w:lang w:val="en-US"/>
        </w:rPr>
        <w:t>materials.</w:t>
      </w:r>
    </w:p>
    <w:p w14:paraId="5728464E" w14:textId="04868999" w:rsidR="000F1F29" w:rsidRPr="000F1F29" w:rsidRDefault="000F1F29" w:rsidP="000F1F29">
      <w:pPr>
        <w:rPr>
          <w:sz w:val="20"/>
          <w:szCs w:val="20"/>
          <w:lang w:val="en-US"/>
        </w:rPr>
      </w:pPr>
      <w:r w:rsidRPr="004F0AC4">
        <w:rPr>
          <w:b/>
          <w:bCs/>
          <w:sz w:val="20"/>
          <w:szCs w:val="20"/>
          <w:lang w:val="en-US"/>
        </w:rPr>
        <w:t>Tools</w:t>
      </w:r>
      <w:r w:rsidRPr="000F1F29">
        <w:rPr>
          <w:sz w:val="20"/>
          <w:szCs w:val="20"/>
          <w:lang w:val="en-US"/>
        </w:rPr>
        <w:t xml:space="preserve">: </w:t>
      </w:r>
      <w:r w:rsidR="004F0AC4" w:rsidRPr="000F1F29">
        <w:rPr>
          <w:sz w:val="20"/>
          <w:szCs w:val="20"/>
          <w:lang w:val="en-US"/>
        </w:rPr>
        <w:t>Bibliometrix</w:t>
      </w:r>
      <w:r w:rsidRPr="000F1F29">
        <w:rPr>
          <w:sz w:val="20"/>
          <w:szCs w:val="20"/>
          <w:lang w:val="en-US"/>
        </w:rPr>
        <w:t xml:space="preserve"> (R), PyBibX (Python)</w:t>
      </w:r>
    </w:p>
    <w:p w14:paraId="3F1E116D" w14:textId="77777777" w:rsidR="000F1F29" w:rsidRPr="000F1F29" w:rsidRDefault="000F1F29" w:rsidP="000F1F29">
      <w:pPr>
        <w:rPr>
          <w:sz w:val="20"/>
          <w:szCs w:val="20"/>
          <w:lang w:val="en-US"/>
        </w:rPr>
      </w:pPr>
    </w:p>
    <w:p w14:paraId="7F8F5C6F" w14:textId="0AB748AE" w:rsidR="000F1F29" w:rsidRPr="002B1A39" w:rsidRDefault="000F1F29" w:rsidP="00C9317C">
      <w:pPr>
        <w:pStyle w:val="Ttulo3"/>
      </w:pPr>
      <w:r w:rsidRPr="002B1A39">
        <w:t>[PHASE 2] E3.04</w:t>
      </w:r>
      <w:r w:rsidR="002B1A39">
        <w:t xml:space="preserve"> </w:t>
      </w:r>
      <w:proofErr w:type="gramStart"/>
      <w:r w:rsidRPr="002B1A39">
        <w:t>Multi-tool</w:t>
      </w:r>
      <w:proofErr w:type="gramEnd"/>
      <w:r w:rsidRPr="002B1A39">
        <w:t xml:space="preserve"> interoperability (export/import bridges)</w:t>
      </w:r>
    </w:p>
    <w:p w14:paraId="7C32D0CF" w14:textId="0CE6008D" w:rsidR="000F1F29" w:rsidRPr="000F1F29" w:rsidRDefault="000F1F29" w:rsidP="000F1F29">
      <w:pPr>
        <w:rPr>
          <w:sz w:val="20"/>
          <w:szCs w:val="20"/>
          <w:lang w:val="en-US"/>
        </w:rPr>
      </w:pPr>
      <w:r w:rsidRPr="000F1F29">
        <w:rPr>
          <w:sz w:val="20"/>
          <w:szCs w:val="20"/>
          <w:lang w:val="en-US"/>
        </w:rPr>
        <w:t xml:space="preserve">Exports outputs in formats for complementary tools: </w:t>
      </w:r>
      <w:proofErr w:type="spellStart"/>
      <w:r w:rsidRPr="000F1F29">
        <w:rPr>
          <w:sz w:val="20"/>
          <w:szCs w:val="20"/>
          <w:lang w:val="en-US"/>
        </w:rPr>
        <w:t>GraphML</w:t>
      </w:r>
      <w:proofErr w:type="spellEnd"/>
      <w:r w:rsidRPr="000F1F29">
        <w:rPr>
          <w:sz w:val="20"/>
          <w:szCs w:val="20"/>
          <w:lang w:val="en-US"/>
        </w:rPr>
        <w:t>, GML,</w:t>
      </w:r>
      <w:r w:rsidR="004F0AC4">
        <w:rPr>
          <w:sz w:val="20"/>
          <w:szCs w:val="20"/>
          <w:lang w:val="en-US"/>
        </w:rPr>
        <w:t xml:space="preserve"> </w:t>
      </w:r>
      <w:r w:rsidRPr="000F1F29">
        <w:rPr>
          <w:sz w:val="20"/>
          <w:szCs w:val="20"/>
          <w:lang w:val="en-US"/>
        </w:rPr>
        <w:t xml:space="preserve">Pajek .net, VOSviewer map files, GEXF, Excel, CSV, </w:t>
      </w:r>
      <w:proofErr w:type="spellStart"/>
      <w:r w:rsidRPr="000F1F29">
        <w:rPr>
          <w:sz w:val="20"/>
          <w:szCs w:val="20"/>
          <w:lang w:val="en-US"/>
        </w:rPr>
        <w:t>BibTeX</w:t>
      </w:r>
      <w:proofErr w:type="spellEnd"/>
      <w:r w:rsidRPr="000F1F29">
        <w:rPr>
          <w:sz w:val="20"/>
          <w:szCs w:val="20"/>
          <w:lang w:val="en-US"/>
        </w:rPr>
        <w:t>.</w:t>
      </w:r>
    </w:p>
    <w:p w14:paraId="448189CA" w14:textId="4A0029FB" w:rsidR="000F1F29" w:rsidRPr="000F1F29" w:rsidRDefault="000F1F29" w:rsidP="000F1F29">
      <w:pPr>
        <w:rPr>
          <w:sz w:val="20"/>
          <w:szCs w:val="20"/>
          <w:lang w:val="en-US"/>
        </w:rPr>
      </w:pPr>
      <w:r w:rsidRPr="004F0AC4">
        <w:rPr>
          <w:b/>
          <w:bCs/>
          <w:sz w:val="20"/>
          <w:szCs w:val="20"/>
          <w:lang w:val="en-US"/>
        </w:rPr>
        <w:t>Tools:</w:t>
      </w:r>
      <w:r w:rsidRPr="000F1F29">
        <w:rPr>
          <w:sz w:val="20"/>
          <w:szCs w:val="20"/>
          <w:lang w:val="en-US"/>
        </w:rPr>
        <w:t xml:space="preserve"> </w:t>
      </w:r>
      <w:r w:rsidR="004F0AC4">
        <w:rPr>
          <w:sz w:val="20"/>
          <w:szCs w:val="20"/>
          <w:lang w:val="en-US"/>
        </w:rPr>
        <w:t>B</w:t>
      </w:r>
      <w:r w:rsidRPr="000F1F29">
        <w:rPr>
          <w:sz w:val="20"/>
          <w:szCs w:val="20"/>
          <w:lang w:val="en-US"/>
        </w:rPr>
        <w:t>ibliometrix, SciMAT, VOSviewer (partial)</w:t>
      </w:r>
    </w:p>
    <w:p w14:paraId="388FD623" w14:textId="77777777" w:rsidR="000F1F29" w:rsidRPr="000F1F29" w:rsidRDefault="000F1F29" w:rsidP="000F1F29">
      <w:pPr>
        <w:rPr>
          <w:sz w:val="20"/>
          <w:szCs w:val="20"/>
          <w:lang w:val="en-US"/>
        </w:rPr>
      </w:pPr>
    </w:p>
    <w:p w14:paraId="0116C8B2" w14:textId="02E4D9AA" w:rsidR="000F1F29" w:rsidRPr="002B1A39" w:rsidRDefault="000F1F29" w:rsidP="00C9317C">
      <w:pPr>
        <w:pStyle w:val="Ttulo3"/>
      </w:pPr>
      <w:r w:rsidRPr="002B1A39">
        <w:t xml:space="preserve">[PHASE 4] </w:t>
      </w:r>
      <w:r w:rsidR="004F0AC4" w:rsidRPr="002B1A39">
        <w:t>E3.05 Cloud</w:t>
      </w:r>
      <w:r w:rsidRPr="002B1A39">
        <w:t>-based collaborative workspace</w:t>
      </w:r>
    </w:p>
    <w:p w14:paraId="7839C17F" w14:textId="77777777" w:rsidR="002B1A39" w:rsidRDefault="000F1F29" w:rsidP="000F1F29">
      <w:pPr>
        <w:rPr>
          <w:sz w:val="20"/>
          <w:szCs w:val="20"/>
          <w:lang w:val="en-US"/>
        </w:rPr>
      </w:pPr>
      <w:r w:rsidRPr="000F1F29">
        <w:rPr>
          <w:sz w:val="20"/>
          <w:szCs w:val="20"/>
          <w:lang w:val="en-US"/>
        </w:rPr>
        <w:t xml:space="preserve">Multi-user cloud platform for shared corpus access, parallel analysis, and co-authoring of analysis reports. </w:t>
      </w:r>
    </w:p>
    <w:p w14:paraId="50227253" w14:textId="6B78113A" w:rsidR="000F1F29" w:rsidRPr="000F1F29" w:rsidRDefault="000F1F29" w:rsidP="000F1F29">
      <w:pPr>
        <w:rPr>
          <w:sz w:val="20"/>
          <w:szCs w:val="20"/>
          <w:lang w:val="en-US"/>
        </w:rPr>
      </w:pPr>
      <w:r w:rsidRPr="002B1A39">
        <w:rPr>
          <w:b/>
          <w:bCs/>
          <w:sz w:val="20"/>
          <w:szCs w:val="20"/>
          <w:lang w:val="en-US"/>
        </w:rPr>
        <w:t>[GAP]</w:t>
      </w:r>
      <w:r w:rsidRPr="000F1F29">
        <w:rPr>
          <w:sz w:val="20"/>
          <w:szCs w:val="20"/>
          <w:lang w:val="en-US"/>
        </w:rPr>
        <w:t xml:space="preserve"> Not available in any current open-source bibliometric tool.</w:t>
      </w:r>
    </w:p>
    <w:p w14:paraId="5488C393" w14:textId="77777777" w:rsidR="000F1F29" w:rsidRPr="000F1F29" w:rsidRDefault="000F1F29" w:rsidP="000F1F29">
      <w:pPr>
        <w:rPr>
          <w:sz w:val="20"/>
          <w:szCs w:val="20"/>
          <w:lang w:val="en-US"/>
        </w:rPr>
      </w:pPr>
    </w:p>
    <w:p w14:paraId="7BC46E8F" w14:textId="77777777" w:rsidR="000F1F29" w:rsidRPr="000F1F29" w:rsidRDefault="000F1F29" w:rsidP="008C7A3E">
      <w:pPr>
        <w:pStyle w:val="Ttulo2"/>
      </w:pPr>
      <w:r w:rsidRPr="000F1F29">
        <w:t>SECTION E.4 – TECH MINING &amp; TECHNOLOGY INTELLIGENCE</w:t>
      </w:r>
    </w:p>
    <w:p w14:paraId="55C96FD1" w14:textId="77777777" w:rsidR="000F1F29" w:rsidRPr="000F1F29" w:rsidRDefault="000F1F29" w:rsidP="000F1F29">
      <w:pPr>
        <w:rPr>
          <w:sz w:val="20"/>
          <w:szCs w:val="20"/>
          <w:lang w:val="en-US"/>
        </w:rPr>
      </w:pPr>
    </w:p>
    <w:p w14:paraId="2BD37BB2" w14:textId="43FE440A" w:rsidR="000F1F29" w:rsidRPr="004F0AC4" w:rsidRDefault="000F1F29" w:rsidP="00C9317C">
      <w:pPr>
        <w:pStyle w:val="Ttulo3"/>
      </w:pPr>
      <w:r w:rsidRPr="004F0AC4">
        <w:t xml:space="preserve">[PHASE 3] </w:t>
      </w:r>
      <w:r w:rsidR="004F0AC4" w:rsidRPr="004F0AC4">
        <w:t>E4.01 Patent</w:t>
      </w:r>
      <w:r w:rsidRPr="004F0AC4">
        <w:t xml:space="preserve"> landscape mapping</w:t>
      </w:r>
    </w:p>
    <w:p w14:paraId="226ED340" w14:textId="56E9E547" w:rsidR="000F1F29" w:rsidRPr="000F1F29" w:rsidRDefault="000F1F29" w:rsidP="000F1F29">
      <w:pPr>
        <w:rPr>
          <w:sz w:val="20"/>
          <w:szCs w:val="20"/>
          <w:lang w:val="en-US"/>
        </w:rPr>
      </w:pPr>
      <w:r w:rsidRPr="000F1F29">
        <w:rPr>
          <w:sz w:val="20"/>
          <w:szCs w:val="20"/>
          <w:lang w:val="en-US"/>
        </w:rPr>
        <w:t>Visual maps of the patent space using IPC/CPC codes, assignee networks,</w:t>
      </w:r>
      <w:r w:rsidR="004F0AC4">
        <w:rPr>
          <w:sz w:val="20"/>
          <w:szCs w:val="20"/>
          <w:lang w:val="en-US"/>
        </w:rPr>
        <w:t xml:space="preserve"> </w:t>
      </w:r>
      <w:r w:rsidRPr="000F1F29">
        <w:rPr>
          <w:sz w:val="20"/>
          <w:szCs w:val="20"/>
          <w:lang w:val="en-US"/>
        </w:rPr>
        <w:t>citation links, and abstract text.</w:t>
      </w:r>
    </w:p>
    <w:p w14:paraId="10AAFD1E" w14:textId="660DC628" w:rsidR="000F1F29" w:rsidRPr="000F1F29" w:rsidRDefault="000F1F29" w:rsidP="000F1F29">
      <w:pPr>
        <w:rPr>
          <w:sz w:val="20"/>
          <w:szCs w:val="20"/>
          <w:lang w:val="en-US"/>
        </w:rPr>
      </w:pPr>
      <w:r w:rsidRPr="002B1A39">
        <w:rPr>
          <w:b/>
          <w:bCs/>
          <w:sz w:val="20"/>
          <w:szCs w:val="20"/>
          <w:lang w:val="en-US"/>
        </w:rPr>
        <w:t>Tools</w:t>
      </w:r>
      <w:r w:rsidRPr="000F1F29">
        <w:rPr>
          <w:sz w:val="20"/>
          <w:szCs w:val="20"/>
          <w:lang w:val="en-US"/>
        </w:rPr>
        <w:t xml:space="preserve">: VantagePoint, </w:t>
      </w:r>
      <w:proofErr w:type="spellStart"/>
      <w:r w:rsidRPr="000F1F29">
        <w:rPr>
          <w:sz w:val="20"/>
          <w:szCs w:val="20"/>
          <w:lang w:val="en-US"/>
        </w:rPr>
        <w:t>PatSeer</w:t>
      </w:r>
      <w:proofErr w:type="spellEnd"/>
      <w:r w:rsidRPr="000F1F29">
        <w:rPr>
          <w:sz w:val="20"/>
          <w:szCs w:val="20"/>
          <w:lang w:val="en-US"/>
        </w:rPr>
        <w:t xml:space="preserve">, </w:t>
      </w:r>
      <w:proofErr w:type="spellStart"/>
      <w:r w:rsidRPr="000F1F29">
        <w:rPr>
          <w:sz w:val="20"/>
          <w:szCs w:val="20"/>
          <w:lang w:val="en-US"/>
        </w:rPr>
        <w:t>AcclaimIP</w:t>
      </w:r>
      <w:proofErr w:type="spellEnd"/>
      <w:r w:rsidRPr="000F1F29">
        <w:rPr>
          <w:sz w:val="20"/>
          <w:szCs w:val="20"/>
          <w:lang w:val="en-US"/>
        </w:rPr>
        <w:t>, PatentInspector</w:t>
      </w:r>
    </w:p>
    <w:p w14:paraId="0ABD2A97" w14:textId="77777777" w:rsidR="000F1F29" w:rsidRPr="000F1F29" w:rsidRDefault="000F1F29" w:rsidP="000F1F29">
      <w:pPr>
        <w:rPr>
          <w:sz w:val="20"/>
          <w:szCs w:val="20"/>
          <w:lang w:val="en-US"/>
        </w:rPr>
      </w:pPr>
    </w:p>
    <w:p w14:paraId="1617894C" w14:textId="462D988D" w:rsidR="000F1F29" w:rsidRPr="004F0AC4" w:rsidRDefault="000F1F29" w:rsidP="00C9317C">
      <w:pPr>
        <w:pStyle w:val="Ttulo3"/>
      </w:pPr>
      <w:r w:rsidRPr="004F0AC4">
        <w:t xml:space="preserve">[PHASE 3] </w:t>
      </w:r>
      <w:r w:rsidR="004F0AC4" w:rsidRPr="004F0AC4">
        <w:t>E4.02 Technology</w:t>
      </w:r>
      <w:r w:rsidRPr="004F0AC4">
        <w:t xml:space="preserve"> opportunity analysis / white spot detection</w:t>
      </w:r>
    </w:p>
    <w:p w14:paraId="76E55DA2" w14:textId="0823038E" w:rsidR="000F1F29" w:rsidRPr="000F1F29" w:rsidRDefault="000F1F29" w:rsidP="000F1F29">
      <w:pPr>
        <w:rPr>
          <w:sz w:val="20"/>
          <w:szCs w:val="20"/>
          <w:lang w:val="en-US"/>
        </w:rPr>
      </w:pPr>
      <w:r w:rsidRPr="000F1F29">
        <w:rPr>
          <w:sz w:val="20"/>
          <w:szCs w:val="20"/>
          <w:lang w:val="en-US"/>
        </w:rPr>
        <w:t>Identifies underdeveloped technology facet combinations by cross-tabulating patent metadata.</w:t>
      </w:r>
    </w:p>
    <w:p w14:paraId="58460FFA" w14:textId="18009470" w:rsidR="000F1F29" w:rsidRPr="000F1F29" w:rsidRDefault="000F1F29" w:rsidP="000F1F29">
      <w:pPr>
        <w:rPr>
          <w:sz w:val="20"/>
          <w:szCs w:val="20"/>
          <w:lang w:val="en-US"/>
        </w:rPr>
      </w:pPr>
      <w:r w:rsidRPr="002B1A39">
        <w:rPr>
          <w:b/>
          <w:bCs/>
          <w:sz w:val="20"/>
          <w:szCs w:val="20"/>
          <w:lang w:val="en-US"/>
        </w:rPr>
        <w:t>Tools</w:t>
      </w:r>
      <w:r w:rsidRPr="000F1F29">
        <w:rPr>
          <w:sz w:val="20"/>
          <w:szCs w:val="20"/>
          <w:lang w:val="en-US"/>
        </w:rPr>
        <w:t>: VantagePoint; Porter &amp; Cunningham (2005) framework</w:t>
      </w:r>
    </w:p>
    <w:p w14:paraId="12DFDAE4" w14:textId="05CFA99C" w:rsidR="000F1F29" w:rsidRPr="000F1F29" w:rsidRDefault="000F1F29" w:rsidP="000F1F29">
      <w:pPr>
        <w:rPr>
          <w:sz w:val="20"/>
          <w:szCs w:val="20"/>
          <w:lang w:val="en-US"/>
        </w:rPr>
      </w:pPr>
      <w:r w:rsidRPr="002B1A39">
        <w:rPr>
          <w:b/>
          <w:bCs/>
          <w:sz w:val="20"/>
          <w:szCs w:val="20"/>
          <w:lang w:val="en-US"/>
        </w:rPr>
        <w:t>[GAP]</w:t>
      </w:r>
      <w:r w:rsidRPr="000F1F29">
        <w:rPr>
          <w:sz w:val="20"/>
          <w:szCs w:val="20"/>
          <w:lang w:val="en-US"/>
        </w:rPr>
        <w:t xml:space="preserve"> Not implemented in open-source academic tools.</w:t>
      </w:r>
    </w:p>
    <w:p w14:paraId="30DD13FA" w14:textId="77777777" w:rsidR="000F1F29" w:rsidRPr="000F1F29" w:rsidRDefault="000F1F29" w:rsidP="000F1F29">
      <w:pPr>
        <w:rPr>
          <w:sz w:val="20"/>
          <w:szCs w:val="20"/>
          <w:lang w:val="en-US"/>
        </w:rPr>
      </w:pPr>
    </w:p>
    <w:p w14:paraId="2C542BAC" w14:textId="5E4224D3" w:rsidR="000F1F29" w:rsidRPr="004F0AC4" w:rsidRDefault="000F1F29" w:rsidP="00C9317C">
      <w:pPr>
        <w:pStyle w:val="Ttulo3"/>
      </w:pPr>
      <w:r w:rsidRPr="004F0AC4">
        <w:t>[PHASE 4] E4.03 Technology forecasting / emerging topic prediction</w:t>
      </w:r>
    </w:p>
    <w:p w14:paraId="3920D70F" w14:textId="358B96A7" w:rsidR="000F1F29" w:rsidRPr="000F1F29" w:rsidRDefault="000F1F29" w:rsidP="000F1F29">
      <w:pPr>
        <w:rPr>
          <w:sz w:val="20"/>
          <w:szCs w:val="20"/>
          <w:lang w:val="en-US"/>
        </w:rPr>
      </w:pPr>
      <w:r w:rsidRPr="000F1F29">
        <w:rPr>
          <w:sz w:val="20"/>
          <w:szCs w:val="20"/>
          <w:lang w:val="en-US"/>
        </w:rPr>
        <w:t>Machine learning models (Random Forest, AdaBoost, GCN) trained on</w:t>
      </w:r>
      <w:r w:rsidR="004F0AC4">
        <w:rPr>
          <w:sz w:val="20"/>
          <w:szCs w:val="20"/>
          <w:lang w:val="en-US"/>
        </w:rPr>
        <w:t xml:space="preserve"> </w:t>
      </w:r>
      <w:r w:rsidRPr="000F1F29">
        <w:rPr>
          <w:sz w:val="20"/>
          <w:szCs w:val="20"/>
          <w:lang w:val="en-US"/>
        </w:rPr>
        <w:t>bibliometric features to predict future mainstream topics.</w:t>
      </w:r>
    </w:p>
    <w:p w14:paraId="3BE73975" w14:textId="296AFAC4" w:rsidR="000F1F29" w:rsidRPr="000F1F29" w:rsidRDefault="000F1F29" w:rsidP="000F1F29">
      <w:pPr>
        <w:rPr>
          <w:sz w:val="20"/>
          <w:szCs w:val="20"/>
          <w:lang w:val="en-US"/>
        </w:rPr>
      </w:pPr>
      <w:r w:rsidRPr="002B1A39">
        <w:rPr>
          <w:b/>
          <w:bCs/>
          <w:sz w:val="20"/>
          <w:szCs w:val="20"/>
          <w:lang w:val="en-US"/>
        </w:rPr>
        <w:t>[GAP]</w:t>
      </w:r>
      <w:r w:rsidRPr="000F1F29">
        <w:rPr>
          <w:sz w:val="20"/>
          <w:szCs w:val="20"/>
          <w:lang w:val="en-US"/>
        </w:rPr>
        <w:t xml:space="preserve"> Active research; no production open-source implementation.</w:t>
      </w:r>
    </w:p>
    <w:p w14:paraId="309423A2" w14:textId="77777777" w:rsidR="000F1F29" w:rsidRPr="000F1F29" w:rsidRDefault="000F1F29" w:rsidP="000F1F29">
      <w:pPr>
        <w:rPr>
          <w:sz w:val="20"/>
          <w:szCs w:val="20"/>
          <w:lang w:val="en-US"/>
        </w:rPr>
      </w:pPr>
    </w:p>
    <w:p w14:paraId="3E27C76E" w14:textId="28A66182" w:rsidR="000F1F29" w:rsidRPr="004F0AC4" w:rsidRDefault="000F1F29" w:rsidP="00C9317C">
      <w:pPr>
        <w:pStyle w:val="Ttulo3"/>
      </w:pPr>
      <w:r w:rsidRPr="004F0AC4">
        <w:lastRenderedPageBreak/>
        <w:t xml:space="preserve">[PHASE 3] </w:t>
      </w:r>
      <w:r w:rsidR="004F0AC4" w:rsidRPr="004F0AC4">
        <w:t>E4.04 Competitive</w:t>
      </w:r>
      <w:r w:rsidRPr="004F0AC4">
        <w:t xml:space="preserve"> intelligence profiling</w:t>
      </w:r>
    </w:p>
    <w:p w14:paraId="5A538A75" w14:textId="77777777" w:rsidR="004F0AC4" w:rsidRDefault="000F1F29" w:rsidP="00C9317C">
      <w:pPr>
        <w:keepNext/>
        <w:keepLines/>
        <w:rPr>
          <w:sz w:val="20"/>
          <w:szCs w:val="20"/>
          <w:lang w:val="en-US"/>
        </w:rPr>
      </w:pPr>
      <w:r w:rsidRPr="000F1F29">
        <w:rPr>
          <w:sz w:val="20"/>
          <w:szCs w:val="20"/>
          <w:lang w:val="en-US"/>
        </w:rPr>
        <w:t>Profiles organizations by publication and patent portfolios vs. peers.</w:t>
      </w:r>
      <w:r w:rsidR="004F0AC4">
        <w:rPr>
          <w:sz w:val="20"/>
          <w:szCs w:val="20"/>
          <w:lang w:val="en-US"/>
        </w:rPr>
        <w:t xml:space="preserve"> </w:t>
      </w:r>
    </w:p>
    <w:p w14:paraId="75B9D192" w14:textId="05A65D3C" w:rsidR="000F1F29" w:rsidRPr="000F1F29" w:rsidRDefault="000F1F29" w:rsidP="00C9317C">
      <w:pPr>
        <w:keepNext/>
        <w:keepLines/>
        <w:rPr>
          <w:sz w:val="20"/>
          <w:szCs w:val="20"/>
          <w:lang w:val="en-US"/>
        </w:rPr>
      </w:pPr>
      <w:r w:rsidRPr="002B1A39">
        <w:rPr>
          <w:b/>
          <w:bCs/>
          <w:sz w:val="20"/>
          <w:szCs w:val="20"/>
          <w:lang w:val="en-US"/>
        </w:rPr>
        <w:t>Tools</w:t>
      </w:r>
      <w:r w:rsidRPr="000F1F29">
        <w:rPr>
          <w:sz w:val="20"/>
          <w:szCs w:val="20"/>
          <w:lang w:val="en-US"/>
        </w:rPr>
        <w:t xml:space="preserve">: </w:t>
      </w:r>
      <w:proofErr w:type="spellStart"/>
      <w:r w:rsidRPr="000F1F29">
        <w:rPr>
          <w:sz w:val="20"/>
          <w:szCs w:val="20"/>
          <w:lang w:val="en-US"/>
        </w:rPr>
        <w:t>SciVal</w:t>
      </w:r>
      <w:proofErr w:type="spellEnd"/>
      <w:r w:rsidRPr="000F1F29">
        <w:rPr>
          <w:sz w:val="20"/>
          <w:szCs w:val="20"/>
          <w:lang w:val="en-US"/>
        </w:rPr>
        <w:t xml:space="preserve"> (commercial), InCites (commercial), VantagePoint (partial)</w:t>
      </w:r>
    </w:p>
    <w:p w14:paraId="74A9BE0E" w14:textId="06489439" w:rsidR="000F1F29" w:rsidRPr="000F1F29" w:rsidRDefault="000F1F29" w:rsidP="00C9317C">
      <w:pPr>
        <w:keepNext/>
        <w:keepLines/>
        <w:rPr>
          <w:sz w:val="20"/>
          <w:szCs w:val="20"/>
          <w:lang w:val="en-US"/>
        </w:rPr>
      </w:pPr>
      <w:r w:rsidRPr="002B1A39">
        <w:rPr>
          <w:b/>
          <w:bCs/>
          <w:sz w:val="20"/>
          <w:szCs w:val="20"/>
          <w:lang w:val="en-US"/>
        </w:rPr>
        <w:t>[GAP]</w:t>
      </w:r>
      <w:r w:rsidRPr="000F1F29">
        <w:rPr>
          <w:sz w:val="20"/>
          <w:szCs w:val="20"/>
          <w:lang w:val="en-US"/>
        </w:rPr>
        <w:t xml:space="preserve"> Not available in open-source tools.</w:t>
      </w:r>
    </w:p>
    <w:p w14:paraId="2EED0E35" w14:textId="77777777" w:rsidR="000F1F29" w:rsidRPr="000F1F29" w:rsidRDefault="000F1F29" w:rsidP="000F1F29">
      <w:pPr>
        <w:rPr>
          <w:sz w:val="20"/>
          <w:szCs w:val="20"/>
          <w:lang w:val="en-US"/>
        </w:rPr>
      </w:pPr>
    </w:p>
    <w:p w14:paraId="5746C91D" w14:textId="5EC5C936" w:rsidR="000F1F29" w:rsidRPr="004F0AC4" w:rsidRDefault="000F1F29" w:rsidP="00C9317C">
      <w:pPr>
        <w:pStyle w:val="Ttulo3"/>
      </w:pPr>
      <w:r w:rsidRPr="004F0AC4">
        <w:t xml:space="preserve">[PHASE 3] </w:t>
      </w:r>
      <w:r w:rsidR="004F0AC4" w:rsidRPr="004F0AC4">
        <w:t>E4.05 Innovation</w:t>
      </w:r>
      <w:r w:rsidRPr="004F0AC4">
        <w:t xml:space="preserve"> pathway analysis (FIP approach)</w:t>
      </w:r>
    </w:p>
    <w:p w14:paraId="418DA3B5" w14:textId="366D9EC8" w:rsidR="000F1F29" w:rsidRPr="000F1F29" w:rsidRDefault="000F1F29" w:rsidP="002B1A39">
      <w:pPr>
        <w:keepNext/>
        <w:keepLines/>
        <w:rPr>
          <w:sz w:val="20"/>
          <w:szCs w:val="20"/>
          <w:lang w:val="en-US"/>
        </w:rPr>
      </w:pPr>
      <w:r w:rsidRPr="000F1F29">
        <w:rPr>
          <w:sz w:val="20"/>
          <w:szCs w:val="20"/>
          <w:lang w:val="en-US"/>
        </w:rPr>
        <w:t>Reconstructs the developmental trajectory of a technology combining</w:t>
      </w:r>
      <w:r w:rsidR="004F0AC4">
        <w:rPr>
          <w:sz w:val="20"/>
          <w:szCs w:val="20"/>
          <w:lang w:val="en-US"/>
        </w:rPr>
        <w:t xml:space="preserve"> </w:t>
      </w:r>
      <w:r w:rsidRPr="000F1F29">
        <w:rPr>
          <w:sz w:val="20"/>
          <w:szCs w:val="20"/>
          <w:lang w:val="en-US"/>
        </w:rPr>
        <w:t>publication trends, patent analysis, and expert knowledge.</w:t>
      </w:r>
    </w:p>
    <w:p w14:paraId="71CE202E" w14:textId="26711F8C" w:rsidR="000F1F29" w:rsidRPr="000F1F29" w:rsidRDefault="000F1F29" w:rsidP="002B1A39">
      <w:pPr>
        <w:keepNext/>
        <w:keepLines/>
        <w:rPr>
          <w:sz w:val="20"/>
          <w:szCs w:val="20"/>
          <w:lang w:val="en-US"/>
        </w:rPr>
      </w:pPr>
      <w:r w:rsidRPr="002B1A39">
        <w:rPr>
          <w:b/>
          <w:bCs/>
          <w:sz w:val="20"/>
          <w:szCs w:val="20"/>
          <w:lang w:val="en-US"/>
        </w:rPr>
        <w:t>Tools:</w:t>
      </w:r>
      <w:r w:rsidRPr="000F1F29">
        <w:rPr>
          <w:sz w:val="20"/>
          <w:szCs w:val="20"/>
          <w:lang w:val="en-US"/>
        </w:rPr>
        <w:t xml:space="preserve"> VantagePoint (partial); Porter et al. (2015) framework</w:t>
      </w:r>
    </w:p>
    <w:p w14:paraId="0BB58537" w14:textId="4B98EDFF" w:rsidR="000F1F29" w:rsidRPr="000F1F29" w:rsidRDefault="000F1F29" w:rsidP="002B1A39">
      <w:pPr>
        <w:keepNext/>
        <w:keepLines/>
        <w:rPr>
          <w:sz w:val="20"/>
          <w:szCs w:val="20"/>
          <w:lang w:val="en-US"/>
        </w:rPr>
      </w:pPr>
      <w:r w:rsidRPr="002B1A39">
        <w:rPr>
          <w:b/>
          <w:bCs/>
          <w:sz w:val="20"/>
          <w:szCs w:val="20"/>
          <w:lang w:val="en-US"/>
        </w:rPr>
        <w:t>[GAP]</w:t>
      </w:r>
      <w:r w:rsidRPr="000F1F29">
        <w:rPr>
          <w:sz w:val="20"/>
          <w:szCs w:val="20"/>
          <w:lang w:val="en-US"/>
        </w:rPr>
        <w:t xml:space="preserve"> No fully automated open-source implementation.</w:t>
      </w:r>
    </w:p>
    <w:p w14:paraId="4DC4563D" w14:textId="77777777" w:rsidR="000F1F29" w:rsidRPr="000F1F29" w:rsidRDefault="000F1F29" w:rsidP="000F1F29">
      <w:pPr>
        <w:rPr>
          <w:sz w:val="20"/>
          <w:szCs w:val="20"/>
          <w:lang w:val="en-US"/>
        </w:rPr>
      </w:pPr>
    </w:p>
    <w:p w14:paraId="60E54EDF" w14:textId="77777777" w:rsidR="000F1F29" w:rsidRPr="000F1F29" w:rsidRDefault="000F1F29" w:rsidP="008C7A3E">
      <w:pPr>
        <w:pStyle w:val="Ttulo2"/>
      </w:pPr>
      <w:r w:rsidRPr="000F1F29">
        <w:t>SECTION E.5 – PATENT-SPECIFIC TECH-MINING FEATURES</w:t>
      </w:r>
    </w:p>
    <w:p w14:paraId="6B49CB04" w14:textId="77777777" w:rsidR="000F1F29" w:rsidRPr="000F1F29" w:rsidRDefault="000F1F29" w:rsidP="000F1F29">
      <w:pPr>
        <w:rPr>
          <w:sz w:val="20"/>
          <w:szCs w:val="20"/>
          <w:lang w:val="en-US"/>
        </w:rPr>
      </w:pPr>
    </w:p>
    <w:p w14:paraId="08FE4DCB" w14:textId="4B5E25CD" w:rsidR="000F1F29" w:rsidRPr="002B1A39" w:rsidRDefault="000F1F29" w:rsidP="00C9317C">
      <w:pPr>
        <w:pStyle w:val="Ttulo3"/>
      </w:pPr>
      <w:r w:rsidRPr="002B1A39">
        <w:t xml:space="preserve">[PHASE 1] </w:t>
      </w:r>
      <w:r w:rsidR="00CC4AE9" w:rsidRPr="002B1A39">
        <w:t>E5.01 Patent</w:t>
      </w:r>
      <w:r w:rsidRPr="002B1A39">
        <w:t xml:space="preserve"> database integration</w:t>
      </w:r>
    </w:p>
    <w:p w14:paraId="247236A3" w14:textId="70513CF4" w:rsidR="000F1F29" w:rsidRPr="000F1F29" w:rsidRDefault="000F1F29" w:rsidP="000F1F29">
      <w:pPr>
        <w:rPr>
          <w:sz w:val="20"/>
          <w:szCs w:val="20"/>
          <w:lang w:val="en-US"/>
        </w:rPr>
      </w:pPr>
      <w:r w:rsidRPr="000F1F29">
        <w:rPr>
          <w:sz w:val="20"/>
          <w:szCs w:val="20"/>
          <w:lang w:val="en-US"/>
        </w:rPr>
        <w:t xml:space="preserve">Imports patent records from USPTO, EPO, </w:t>
      </w:r>
      <w:proofErr w:type="spellStart"/>
      <w:r w:rsidRPr="000F1F29">
        <w:rPr>
          <w:sz w:val="20"/>
          <w:szCs w:val="20"/>
          <w:lang w:val="en-US"/>
        </w:rPr>
        <w:t>PatBase</w:t>
      </w:r>
      <w:proofErr w:type="spellEnd"/>
      <w:r w:rsidRPr="000F1F29">
        <w:rPr>
          <w:sz w:val="20"/>
          <w:szCs w:val="20"/>
          <w:lang w:val="en-US"/>
        </w:rPr>
        <w:t>, Lens.org, Google</w:t>
      </w:r>
      <w:r w:rsidR="004F0AC4">
        <w:rPr>
          <w:sz w:val="20"/>
          <w:szCs w:val="20"/>
          <w:lang w:val="en-US"/>
        </w:rPr>
        <w:t xml:space="preserve"> </w:t>
      </w:r>
      <w:r w:rsidRPr="000F1F29">
        <w:rPr>
          <w:sz w:val="20"/>
          <w:szCs w:val="20"/>
          <w:lang w:val="en-US"/>
        </w:rPr>
        <w:t>Patents with IPC/CPC codes as first-class metadata.</w:t>
      </w:r>
    </w:p>
    <w:p w14:paraId="4CA6C97B" w14:textId="779C53EC" w:rsidR="000F1F29" w:rsidRPr="000F1F29" w:rsidRDefault="000F1F29" w:rsidP="000F1F29">
      <w:pPr>
        <w:rPr>
          <w:sz w:val="20"/>
          <w:szCs w:val="20"/>
          <w:lang w:val="en-US"/>
        </w:rPr>
      </w:pPr>
      <w:r w:rsidRPr="000F1F29">
        <w:rPr>
          <w:sz w:val="20"/>
          <w:szCs w:val="20"/>
          <w:lang w:val="en-US"/>
        </w:rPr>
        <w:t>Tools: VantagePoint, PatentInspector, Lens.org</w:t>
      </w:r>
    </w:p>
    <w:p w14:paraId="358C4B5A" w14:textId="6A91B18D" w:rsidR="000F1F29" w:rsidRPr="000F1F29" w:rsidRDefault="000F1F29" w:rsidP="000F1F29">
      <w:pPr>
        <w:rPr>
          <w:sz w:val="20"/>
          <w:szCs w:val="20"/>
          <w:lang w:val="en-US"/>
        </w:rPr>
      </w:pPr>
      <w:r w:rsidRPr="000F1F29">
        <w:rPr>
          <w:sz w:val="20"/>
          <w:szCs w:val="20"/>
          <w:lang w:val="en-US"/>
        </w:rPr>
        <w:t>[GAP] Not integrated into general bibliometric platforms.</w:t>
      </w:r>
    </w:p>
    <w:p w14:paraId="6233831A" w14:textId="77777777" w:rsidR="000F1F29" w:rsidRPr="000F1F29" w:rsidRDefault="000F1F29" w:rsidP="000F1F29">
      <w:pPr>
        <w:rPr>
          <w:sz w:val="20"/>
          <w:szCs w:val="20"/>
          <w:lang w:val="en-US"/>
        </w:rPr>
      </w:pPr>
    </w:p>
    <w:p w14:paraId="6D395A41" w14:textId="68F898B6" w:rsidR="000F1F29" w:rsidRPr="002B1A39" w:rsidRDefault="000F1F29" w:rsidP="00C9317C">
      <w:pPr>
        <w:pStyle w:val="Ttulo3"/>
      </w:pPr>
      <w:r w:rsidRPr="002B1A39">
        <w:t xml:space="preserve">[PHASE 2] </w:t>
      </w:r>
      <w:r w:rsidR="00CC4AE9" w:rsidRPr="002B1A39">
        <w:t>E5.02 IPC</w:t>
      </w:r>
      <w:r w:rsidRPr="002B1A39">
        <w:t>/CPC classification-based clustering</w:t>
      </w:r>
    </w:p>
    <w:p w14:paraId="4C485956" w14:textId="7255638F" w:rsidR="000F1F29" w:rsidRPr="000F1F29" w:rsidRDefault="000F1F29" w:rsidP="000F1F29">
      <w:pPr>
        <w:rPr>
          <w:sz w:val="20"/>
          <w:szCs w:val="20"/>
          <w:lang w:val="en-US"/>
        </w:rPr>
      </w:pPr>
      <w:r w:rsidRPr="000F1F29">
        <w:rPr>
          <w:sz w:val="20"/>
          <w:szCs w:val="20"/>
          <w:lang w:val="en-US"/>
        </w:rPr>
        <w:t>Groups patents into technology domains by classification code.</w:t>
      </w:r>
    </w:p>
    <w:p w14:paraId="0E981D79" w14:textId="50D95005" w:rsidR="000F1F29" w:rsidRPr="000F1F29" w:rsidRDefault="000F1F29" w:rsidP="000F1F29">
      <w:pPr>
        <w:rPr>
          <w:sz w:val="20"/>
          <w:szCs w:val="20"/>
          <w:lang w:val="en-US"/>
        </w:rPr>
      </w:pPr>
      <w:r w:rsidRPr="000F1F29">
        <w:rPr>
          <w:sz w:val="20"/>
          <w:szCs w:val="20"/>
          <w:lang w:val="en-US"/>
        </w:rPr>
        <w:t xml:space="preserve">Tools: VantagePoint, PatentInspector, </w:t>
      </w:r>
      <w:proofErr w:type="spellStart"/>
      <w:r w:rsidRPr="000F1F29">
        <w:rPr>
          <w:sz w:val="20"/>
          <w:szCs w:val="20"/>
          <w:lang w:val="en-US"/>
        </w:rPr>
        <w:t>AcclaimIP</w:t>
      </w:r>
      <w:proofErr w:type="spellEnd"/>
      <w:r w:rsidRPr="000F1F29">
        <w:rPr>
          <w:sz w:val="20"/>
          <w:szCs w:val="20"/>
          <w:lang w:val="en-US"/>
        </w:rPr>
        <w:t>, Lens.org</w:t>
      </w:r>
    </w:p>
    <w:p w14:paraId="7CAF6DA4" w14:textId="77777777" w:rsidR="000F1F29" w:rsidRPr="000F1F29" w:rsidRDefault="000F1F29" w:rsidP="000F1F29">
      <w:pPr>
        <w:rPr>
          <w:sz w:val="20"/>
          <w:szCs w:val="20"/>
          <w:lang w:val="en-US"/>
        </w:rPr>
      </w:pPr>
    </w:p>
    <w:p w14:paraId="710E1FBE" w14:textId="1ACA2C6E" w:rsidR="000F1F29" w:rsidRPr="002B1A39" w:rsidRDefault="000F1F29" w:rsidP="00C9317C">
      <w:pPr>
        <w:pStyle w:val="Ttulo3"/>
      </w:pPr>
      <w:r w:rsidRPr="002B1A39">
        <w:t xml:space="preserve">[PHASE 3] </w:t>
      </w:r>
      <w:r w:rsidR="00CC4AE9" w:rsidRPr="002B1A39">
        <w:t>E5.03 Assignee</w:t>
      </w:r>
      <w:r w:rsidRPr="002B1A39">
        <w:t xml:space="preserve"> and inventor network analysis</w:t>
      </w:r>
    </w:p>
    <w:p w14:paraId="45E49CE8" w14:textId="3BDFBF63" w:rsidR="000F1F29" w:rsidRPr="000F1F29" w:rsidRDefault="000F1F29" w:rsidP="000F1F29">
      <w:pPr>
        <w:rPr>
          <w:sz w:val="20"/>
          <w:szCs w:val="20"/>
          <w:lang w:val="en-US"/>
        </w:rPr>
      </w:pPr>
      <w:r w:rsidRPr="000F1F29">
        <w:rPr>
          <w:sz w:val="20"/>
          <w:szCs w:val="20"/>
          <w:lang w:val="en-US"/>
        </w:rPr>
        <w:t>Builds co-inventor and co-assignee networks to map innovation ecosystems.</w:t>
      </w:r>
    </w:p>
    <w:p w14:paraId="6E6444DF" w14:textId="11BDFE34" w:rsidR="000F1F29" w:rsidRPr="000F1F29" w:rsidRDefault="000F1F29" w:rsidP="000F1F29">
      <w:pPr>
        <w:rPr>
          <w:sz w:val="20"/>
          <w:szCs w:val="20"/>
          <w:lang w:val="en-US"/>
        </w:rPr>
      </w:pPr>
      <w:r w:rsidRPr="000F1F29">
        <w:rPr>
          <w:sz w:val="20"/>
          <w:szCs w:val="20"/>
          <w:lang w:val="en-US"/>
        </w:rPr>
        <w:t xml:space="preserve">Tools: VantagePoint, </w:t>
      </w:r>
      <w:proofErr w:type="spellStart"/>
      <w:r w:rsidRPr="000F1F29">
        <w:rPr>
          <w:sz w:val="20"/>
          <w:szCs w:val="20"/>
          <w:lang w:val="en-US"/>
        </w:rPr>
        <w:t>PatSeer</w:t>
      </w:r>
      <w:proofErr w:type="spellEnd"/>
      <w:r w:rsidRPr="000F1F29">
        <w:rPr>
          <w:sz w:val="20"/>
          <w:szCs w:val="20"/>
          <w:lang w:val="en-US"/>
        </w:rPr>
        <w:t>, PatentInspector</w:t>
      </w:r>
    </w:p>
    <w:p w14:paraId="17B321FD" w14:textId="77777777" w:rsidR="000F1F29" w:rsidRPr="000F1F29" w:rsidRDefault="000F1F29" w:rsidP="000F1F29">
      <w:pPr>
        <w:rPr>
          <w:sz w:val="20"/>
          <w:szCs w:val="20"/>
          <w:lang w:val="en-US"/>
        </w:rPr>
      </w:pPr>
    </w:p>
    <w:p w14:paraId="4E2BADDE" w14:textId="718EDE9B" w:rsidR="000F1F29" w:rsidRPr="002B1A39" w:rsidRDefault="000F1F29" w:rsidP="00C9317C">
      <w:pPr>
        <w:pStyle w:val="Ttulo3"/>
      </w:pPr>
      <w:r w:rsidRPr="002B1A39">
        <w:t xml:space="preserve">[PHASE 2] </w:t>
      </w:r>
      <w:r w:rsidR="00CC4AE9" w:rsidRPr="002B1A39">
        <w:t>E5.04 Patent</w:t>
      </w:r>
      <w:r w:rsidRPr="002B1A39">
        <w:t xml:space="preserve"> family analysis</w:t>
      </w:r>
    </w:p>
    <w:p w14:paraId="7CB9F802" w14:textId="40CDBE13" w:rsidR="000F1F29" w:rsidRPr="000F1F29" w:rsidRDefault="000F1F29" w:rsidP="000F1F29">
      <w:pPr>
        <w:rPr>
          <w:sz w:val="20"/>
          <w:szCs w:val="20"/>
          <w:lang w:val="en-US"/>
        </w:rPr>
      </w:pPr>
      <w:r w:rsidRPr="000F1F29">
        <w:rPr>
          <w:sz w:val="20"/>
          <w:szCs w:val="20"/>
          <w:lang w:val="en-US"/>
        </w:rPr>
        <w:t>Groups filings across jurisdictions to avoid double-counting.</w:t>
      </w:r>
    </w:p>
    <w:p w14:paraId="056C672E" w14:textId="3001A6AF" w:rsidR="000F1F29" w:rsidRPr="000F1F29" w:rsidRDefault="000F1F29" w:rsidP="000F1F29">
      <w:pPr>
        <w:rPr>
          <w:sz w:val="20"/>
          <w:szCs w:val="20"/>
          <w:lang w:val="en-US"/>
        </w:rPr>
      </w:pPr>
      <w:r w:rsidRPr="000F1F29">
        <w:rPr>
          <w:sz w:val="20"/>
          <w:szCs w:val="20"/>
          <w:lang w:val="en-US"/>
        </w:rPr>
        <w:t xml:space="preserve">Tools: </w:t>
      </w:r>
      <w:proofErr w:type="spellStart"/>
      <w:r w:rsidRPr="000F1F29">
        <w:rPr>
          <w:sz w:val="20"/>
          <w:szCs w:val="20"/>
          <w:lang w:val="en-US"/>
        </w:rPr>
        <w:t>PatBase</w:t>
      </w:r>
      <w:proofErr w:type="spellEnd"/>
      <w:r w:rsidRPr="000F1F29">
        <w:rPr>
          <w:sz w:val="20"/>
          <w:szCs w:val="20"/>
          <w:lang w:val="en-US"/>
        </w:rPr>
        <w:t xml:space="preserve">, </w:t>
      </w:r>
      <w:proofErr w:type="spellStart"/>
      <w:r w:rsidRPr="000F1F29">
        <w:rPr>
          <w:sz w:val="20"/>
          <w:szCs w:val="20"/>
          <w:lang w:val="en-US"/>
        </w:rPr>
        <w:t>Minesoft</w:t>
      </w:r>
      <w:proofErr w:type="spellEnd"/>
      <w:r w:rsidRPr="000F1F29">
        <w:rPr>
          <w:sz w:val="20"/>
          <w:szCs w:val="20"/>
          <w:lang w:val="en-US"/>
        </w:rPr>
        <w:t xml:space="preserve"> Origin, VantagePoint</w:t>
      </w:r>
    </w:p>
    <w:p w14:paraId="2ABF0C54" w14:textId="77777777" w:rsidR="000F1F29" w:rsidRPr="000F1F29" w:rsidRDefault="000F1F29" w:rsidP="000F1F29">
      <w:pPr>
        <w:rPr>
          <w:sz w:val="20"/>
          <w:szCs w:val="20"/>
          <w:lang w:val="en-US"/>
        </w:rPr>
      </w:pPr>
    </w:p>
    <w:p w14:paraId="7E48CA54" w14:textId="185764D9" w:rsidR="000F1F29" w:rsidRPr="002B1A39" w:rsidRDefault="000F1F29" w:rsidP="00C9317C">
      <w:pPr>
        <w:pStyle w:val="Ttulo3"/>
      </w:pPr>
      <w:r w:rsidRPr="002B1A39">
        <w:t xml:space="preserve">[PHASE 2] </w:t>
      </w:r>
      <w:r w:rsidR="00CC4AE9" w:rsidRPr="002B1A39">
        <w:t>E5.05 Forward</w:t>
      </w:r>
      <w:r w:rsidRPr="002B1A39">
        <w:t>/backward citation analysis for patents</w:t>
      </w:r>
    </w:p>
    <w:p w14:paraId="4986F439" w14:textId="0834BDC5" w:rsidR="000F1F29" w:rsidRPr="000F1F29" w:rsidRDefault="000F1F29" w:rsidP="000F1F29">
      <w:pPr>
        <w:rPr>
          <w:sz w:val="20"/>
          <w:szCs w:val="20"/>
          <w:lang w:val="en-US"/>
        </w:rPr>
      </w:pPr>
      <w:r w:rsidRPr="000F1F29">
        <w:rPr>
          <w:sz w:val="20"/>
          <w:szCs w:val="20"/>
          <w:lang w:val="en-US"/>
        </w:rPr>
        <w:t>Traces citing and cited patents to assess downstream impact and prior art.</w:t>
      </w:r>
    </w:p>
    <w:p w14:paraId="59540459" w14:textId="6A60D9B9" w:rsidR="000F1F29" w:rsidRPr="000F1F29" w:rsidRDefault="000F1F29" w:rsidP="000F1F29">
      <w:pPr>
        <w:rPr>
          <w:sz w:val="20"/>
          <w:szCs w:val="20"/>
          <w:lang w:val="en-US"/>
        </w:rPr>
      </w:pPr>
      <w:r w:rsidRPr="000F1F29">
        <w:rPr>
          <w:sz w:val="20"/>
          <w:szCs w:val="20"/>
          <w:lang w:val="en-US"/>
        </w:rPr>
        <w:t>Tools: Lens.org (</w:t>
      </w:r>
      <w:proofErr w:type="spellStart"/>
      <w:r w:rsidRPr="000F1F29">
        <w:rPr>
          <w:sz w:val="20"/>
          <w:szCs w:val="20"/>
          <w:lang w:val="en-US"/>
        </w:rPr>
        <w:t>PatCite</w:t>
      </w:r>
      <w:proofErr w:type="spellEnd"/>
      <w:r w:rsidRPr="000F1F29">
        <w:rPr>
          <w:sz w:val="20"/>
          <w:szCs w:val="20"/>
          <w:lang w:val="en-US"/>
        </w:rPr>
        <w:t xml:space="preserve">), </w:t>
      </w:r>
      <w:proofErr w:type="spellStart"/>
      <w:r w:rsidRPr="000F1F29">
        <w:rPr>
          <w:sz w:val="20"/>
          <w:szCs w:val="20"/>
          <w:lang w:val="en-US"/>
        </w:rPr>
        <w:t>AcclaimIP</w:t>
      </w:r>
      <w:proofErr w:type="spellEnd"/>
      <w:r w:rsidRPr="000F1F29">
        <w:rPr>
          <w:sz w:val="20"/>
          <w:szCs w:val="20"/>
          <w:lang w:val="en-US"/>
        </w:rPr>
        <w:t xml:space="preserve">, </w:t>
      </w:r>
      <w:proofErr w:type="spellStart"/>
      <w:r w:rsidRPr="000F1F29">
        <w:rPr>
          <w:sz w:val="20"/>
          <w:szCs w:val="20"/>
          <w:lang w:val="en-US"/>
        </w:rPr>
        <w:t>PatSeer</w:t>
      </w:r>
      <w:proofErr w:type="spellEnd"/>
    </w:p>
    <w:p w14:paraId="0737BBC7" w14:textId="77777777" w:rsidR="000F1F29" w:rsidRPr="000F1F29" w:rsidRDefault="000F1F29" w:rsidP="000F1F29">
      <w:pPr>
        <w:rPr>
          <w:sz w:val="20"/>
          <w:szCs w:val="20"/>
          <w:lang w:val="en-US"/>
        </w:rPr>
      </w:pPr>
    </w:p>
    <w:p w14:paraId="002B74EC" w14:textId="5BF4B5AB" w:rsidR="000F1F29" w:rsidRPr="002B1A39" w:rsidRDefault="000F1F29" w:rsidP="00C9317C">
      <w:pPr>
        <w:pStyle w:val="Ttulo3"/>
      </w:pPr>
      <w:r w:rsidRPr="002B1A39">
        <w:t xml:space="preserve">[PHASE 3] </w:t>
      </w:r>
      <w:r w:rsidR="00CC4AE9" w:rsidRPr="002B1A39">
        <w:t>E5.06 Technology</w:t>
      </w:r>
      <w:r w:rsidRPr="002B1A39">
        <w:t xml:space="preserve"> white spot detection (patent gap analysis)</w:t>
      </w:r>
    </w:p>
    <w:p w14:paraId="1E313AFB" w14:textId="208D8006" w:rsidR="000F1F29" w:rsidRPr="000F1F29" w:rsidRDefault="000F1F29" w:rsidP="000F1F29">
      <w:pPr>
        <w:rPr>
          <w:sz w:val="20"/>
          <w:szCs w:val="20"/>
          <w:lang w:val="en-US"/>
        </w:rPr>
      </w:pPr>
      <w:r w:rsidRPr="000F1F29">
        <w:rPr>
          <w:sz w:val="20"/>
          <w:szCs w:val="20"/>
          <w:lang w:val="en-US"/>
        </w:rPr>
        <w:t>Identifies technology facet combinations lacking patent protection.</w:t>
      </w:r>
    </w:p>
    <w:p w14:paraId="61B08055" w14:textId="6F753CA5" w:rsidR="000F1F29" w:rsidRPr="000F1F29" w:rsidRDefault="000F1F29" w:rsidP="000F1F29">
      <w:pPr>
        <w:rPr>
          <w:sz w:val="20"/>
          <w:szCs w:val="20"/>
          <w:lang w:val="en-US"/>
        </w:rPr>
      </w:pPr>
      <w:r w:rsidRPr="000F1F29">
        <w:rPr>
          <w:sz w:val="20"/>
          <w:szCs w:val="20"/>
          <w:lang w:val="en-US"/>
        </w:rPr>
        <w:t>Tools: VantagePoint (partial)</w:t>
      </w:r>
    </w:p>
    <w:p w14:paraId="4B381A3D" w14:textId="6381E4CB" w:rsidR="000F1F29" w:rsidRPr="000F1F29" w:rsidRDefault="000F1F29" w:rsidP="000F1F29">
      <w:pPr>
        <w:rPr>
          <w:sz w:val="20"/>
          <w:szCs w:val="20"/>
          <w:lang w:val="en-US"/>
        </w:rPr>
      </w:pPr>
      <w:r w:rsidRPr="000F1F29">
        <w:rPr>
          <w:sz w:val="20"/>
          <w:szCs w:val="20"/>
          <w:lang w:val="en-US"/>
        </w:rPr>
        <w:t>[GAP] Not available in open-source platforms.</w:t>
      </w:r>
    </w:p>
    <w:p w14:paraId="42537C70" w14:textId="77777777" w:rsidR="000F1F29" w:rsidRPr="000F1F29" w:rsidRDefault="000F1F29" w:rsidP="000F1F29">
      <w:pPr>
        <w:rPr>
          <w:sz w:val="20"/>
          <w:szCs w:val="20"/>
          <w:lang w:val="en-US"/>
        </w:rPr>
      </w:pPr>
    </w:p>
    <w:p w14:paraId="17D9AC35" w14:textId="0579893A" w:rsidR="000F1F29" w:rsidRPr="002B1A39" w:rsidRDefault="000F1F29" w:rsidP="00C9317C">
      <w:pPr>
        <w:pStyle w:val="Ttulo3"/>
      </w:pPr>
      <w:r w:rsidRPr="002B1A39">
        <w:t xml:space="preserve">[PHASE 4] </w:t>
      </w:r>
      <w:r w:rsidR="00CC4AE9" w:rsidRPr="002B1A39">
        <w:t>E5.07 NLP</w:t>
      </w:r>
      <w:r w:rsidRPr="002B1A39">
        <w:t>-based claim segmentation and feature extraction</w:t>
      </w:r>
    </w:p>
    <w:p w14:paraId="14B026BA" w14:textId="09332A86" w:rsidR="000F1F29" w:rsidRPr="000F1F29" w:rsidRDefault="000F1F29" w:rsidP="000F1F29">
      <w:pPr>
        <w:rPr>
          <w:sz w:val="20"/>
          <w:szCs w:val="20"/>
          <w:lang w:val="en-US"/>
        </w:rPr>
      </w:pPr>
      <w:r w:rsidRPr="000F1F29">
        <w:rPr>
          <w:sz w:val="20"/>
          <w:szCs w:val="20"/>
          <w:lang w:val="en-US"/>
        </w:rPr>
        <w:t>Parses patent claim language to extract functional features and solutions.</w:t>
      </w:r>
    </w:p>
    <w:p w14:paraId="44CA6D42" w14:textId="0AF303F1" w:rsidR="000F1F29" w:rsidRPr="000F1F29" w:rsidRDefault="000F1F29" w:rsidP="000F1F29">
      <w:pPr>
        <w:rPr>
          <w:sz w:val="20"/>
          <w:szCs w:val="20"/>
          <w:lang w:val="en-US"/>
        </w:rPr>
      </w:pPr>
      <w:r w:rsidRPr="000F1F29">
        <w:rPr>
          <w:sz w:val="20"/>
          <w:szCs w:val="20"/>
          <w:lang w:val="en-US"/>
        </w:rPr>
        <w:t xml:space="preserve">Tools: </w:t>
      </w:r>
      <w:proofErr w:type="spellStart"/>
      <w:r w:rsidRPr="000F1F29">
        <w:rPr>
          <w:sz w:val="20"/>
          <w:szCs w:val="20"/>
          <w:lang w:val="en-US"/>
        </w:rPr>
        <w:t>Linguamatics</w:t>
      </w:r>
      <w:proofErr w:type="spellEnd"/>
      <w:r w:rsidRPr="000F1F29">
        <w:rPr>
          <w:sz w:val="20"/>
          <w:szCs w:val="20"/>
          <w:lang w:val="en-US"/>
        </w:rPr>
        <w:t xml:space="preserve"> I2E, PatentInspector (partial)</w:t>
      </w:r>
    </w:p>
    <w:p w14:paraId="24CE65F4" w14:textId="77777777" w:rsidR="000F1F29" w:rsidRPr="000F1F29" w:rsidRDefault="000F1F29" w:rsidP="000F1F29">
      <w:pPr>
        <w:rPr>
          <w:sz w:val="20"/>
          <w:szCs w:val="20"/>
          <w:lang w:val="en-US"/>
        </w:rPr>
      </w:pPr>
    </w:p>
    <w:p w14:paraId="706D91E2" w14:textId="77777777" w:rsidR="000F1F29" w:rsidRPr="000F1F29" w:rsidRDefault="000F1F29" w:rsidP="008C7A3E">
      <w:pPr>
        <w:pStyle w:val="Ttulo2"/>
      </w:pPr>
      <w:r w:rsidRPr="000F1F29">
        <w:t>SECTION E.6 – AI-AUGMENTED ANALYSIS (EXTENDED)</w:t>
      </w:r>
    </w:p>
    <w:p w14:paraId="474136DD" w14:textId="77777777" w:rsidR="000F1F29" w:rsidRPr="000F1F29" w:rsidRDefault="000F1F29" w:rsidP="000F1F29">
      <w:pPr>
        <w:rPr>
          <w:sz w:val="20"/>
          <w:szCs w:val="20"/>
          <w:lang w:val="en-US"/>
        </w:rPr>
      </w:pPr>
    </w:p>
    <w:p w14:paraId="2BE29B98" w14:textId="257C49E0" w:rsidR="000F1F29" w:rsidRPr="002B1A39" w:rsidRDefault="000F1F29" w:rsidP="00C9317C">
      <w:pPr>
        <w:pStyle w:val="Ttulo3"/>
      </w:pPr>
      <w:r w:rsidRPr="002B1A39">
        <w:t xml:space="preserve">[PHASE 4] </w:t>
      </w:r>
      <w:r w:rsidR="00CC4AE9" w:rsidRPr="002B1A39">
        <w:t>E6.01 Named</w:t>
      </w:r>
      <w:r w:rsidRPr="002B1A39">
        <w:t xml:space="preserve"> entity recognition (NER) for scientific text</w:t>
      </w:r>
    </w:p>
    <w:p w14:paraId="27863E05" w14:textId="1FB8A5CA" w:rsidR="000F1F29" w:rsidRPr="000F1F29" w:rsidRDefault="000F1F29" w:rsidP="0078704D">
      <w:pPr>
        <w:rPr>
          <w:sz w:val="20"/>
          <w:szCs w:val="20"/>
          <w:lang w:val="en-US"/>
        </w:rPr>
      </w:pPr>
      <w:r w:rsidRPr="000F1F29">
        <w:rPr>
          <w:sz w:val="20"/>
          <w:szCs w:val="20"/>
          <w:lang w:val="en-US"/>
        </w:rPr>
        <w:t>Extracts chemicals, diseases, organisms, methods, datasets, an</w:t>
      </w:r>
      <w:r w:rsidR="0078704D">
        <w:rPr>
          <w:sz w:val="20"/>
          <w:szCs w:val="20"/>
          <w:lang w:val="en-US"/>
        </w:rPr>
        <w:t>d</w:t>
      </w:r>
      <w:r w:rsidRPr="000F1F29">
        <w:rPr>
          <w:sz w:val="20"/>
          <w:szCs w:val="20"/>
          <w:lang w:val="en-US"/>
        </w:rPr>
        <w:t xml:space="preserve"> institutions from titles/abstracts using trained NER models.</w:t>
      </w:r>
    </w:p>
    <w:p w14:paraId="64060906" w14:textId="09BD0240" w:rsidR="000F1F29" w:rsidRPr="000F1F29" w:rsidRDefault="000F1F29" w:rsidP="000F1F29">
      <w:pPr>
        <w:rPr>
          <w:sz w:val="20"/>
          <w:szCs w:val="20"/>
          <w:lang w:val="en-US"/>
        </w:rPr>
      </w:pPr>
      <w:r w:rsidRPr="0078704D">
        <w:rPr>
          <w:b/>
          <w:bCs/>
          <w:sz w:val="20"/>
          <w:szCs w:val="20"/>
          <w:lang w:val="en-US"/>
        </w:rPr>
        <w:t>Tools</w:t>
      </w:r>
      <w:r w:rsidRPr="000F1F29">
        <w:rPr>
          <w:sz w:val="20"/>
          <w:szCs w:val="20"/>
          <w:lang w:val="en-US"/>
        </w:rPr>
        <w:t xml:space="preserve">: </w:t>
      </w:r>
      <w:proofErr w:type="spellStart"/>
      <w:r w:rsidRPr="000F1F29">
        <w:rPr>
          <w:sz w:val="20"/>
          <w:szCs w:val="20"/>
          <w:lang w:val="en-US"/>
        </w:rPr>
        <w:t>Linguamatics</w:t>
      </w:r>
      <w:proofErr w:type="spellEnd"/>
      <w:r w:rsidRPr="000F1F29">
        <w:rPr>
          <w:sz w:val="20"/>
          <w:szCs w:val="20"/>
          <w:lang w:val="en-US"/>
        </w:rPr>
        <w:t xml:space="preserve"> I2E (commercial), standalone NLP (</w:t>
      </w:r>
      <w:proofErr w:type="spellStart"/>
      <w:r w:rsidRPr="000F1F29">
        <w:rPr>
          <w:sz w:val="20"/>
          <w:szCs w:val="20"/>
          <w:lang w:val="en-US"/>
        </w:rPr>
        <w:t>spaCy</w:t>
      </w:r>
      <w:proofErr w:type="spellEnd"/>
      <w:r w:rsidRPr="000F1F29">
        <w:rPr>
          <w:sz w:val="20"/>
          <w:szCs w:val="20"/>
          <w:lang w:val="en-US"/>
        </w:rPr>
        <w:t xml:space="preserve">, </w:t>
      </w:r>
      <w:proofErr w:type="spellStart"/>
      <w:r w:rsidRPr="000F1F29">
        <w:rPr>
          <w:sz w:val="20"/>
          <w:szCs w:val="20"/>
          <w:lang w:val="en-US"/>
        </w:rPr>
        <w:t>SciSpacy</w:t>
      </w:r>
      <w:proofErr w:type="spellEnd"/>
      <w:r w:rsidRPr="000F1F29">
        <w:rPr>
          <w:sz w:val="20"/>
          <w:szCs w:val="20"/>
          <w:lang w:val="en-US"/>
        </w:rPr>
        <w:t>)</w:t>
      </w:r>
    </w:p>
    <w:p w14:paraId="569528C2" w14:textId="717B3A04" w:rsidR="000F1F29" w:rsidRPr="000F1F29" w:rsidRDefault="000F1F29" w:rsidP="000F1F29">
      <w:pPr>
        <w:rPr>
          <w:sz w:val="20"/>
          <w:szCs w:val="20"/>
          <w:lang w:val="en-US"/>
        </w:rPr>
      </w:pPr>
      <w:r w:rsidRPr="00CC4AE9">
        <w:rPr>
          <w:b/>
          <w:bCs/>
          <w:sz w:val="20"/>
          <w:szCs w:val="20"/>
          <w:lang w:val="en-US"/>
        </w:rPr>
        <w:t>[GAP]</w:t>
      </w:r>
      <w:r w:rsidRPr="000F1F29">
        <w:rPr>
          <w:sz w:val="20"/>
          <w:szCs w:val="20"/>
          <w:lang w:val="en-US"/>
        </w:rPr>
        <w:t xml:space="preserve"> Not integrated into any major open-source bibliometric platform.</w:t>
      </w:r>
    </w:p>
    <w:p w14:paraId="334984CD" w14:textId="77777777" w:rsidR="000F1F29" w:rsidRPr="000F1F29" w:rsidRDefault="000F1F29" w:rsidP="000F1F29">
      <w:pPr>
        <w:rPr>
          <w:sz w:val="20"/>
          <w:szCs w:val="20"/>
          <w:lang w:val="en-US"/>
        </w:rPr>
      </w:pPr>
    </w:p>
    <w:p w14:paraId="26787CA6" w14:textId="32041769" w:rsidR="000F1F29" w:rsidRPr="002B1A39" w:rsidRDefault="000F1F29" w:rsidP="00C9317C">
      <w:pPr>
        <w:pStyle w:val="Ttulo3"/>
      </w:pPr>
      <w:r w:rsidRPr="002B1A39">
        <w:lastRenderedPageBreak/>
        <w:t xml:space="preserve">[PHASE 4] </w:t>
      </w:r>
      <w:r w:rsidR="00CC4AE9" w:rsidRPr="002B1A39">
        <w:t>E6.02 Knowledge</w:t>
      </w:r>
      <w:r w:rsidRPr="002B1A39">
        <w:t xml:space="preserve"> graph construction from corpus</w:t>
      </w:r>
    </w:p>
    <w:p w14:paraId="39D3B5CB" w14:textId="2AEA30CF" w:rsidR="000F1F29" w:rsidRPr="000F1F29" w:rsidRDefault="000F1F29" w:rsidP="00C9317C">
      <w:pPr>
        <w:keepNext/>
        <w:keepLines/>
        <w:rPr>
          <w:sz w:val="20"/>
          <w:szCs w:val="20"/>
          <w:lang w:val="en-US"/>
        </w:rPr>
      </w:pPr>
      <w:r w:rsidRPr="000F1F29">
        <w:rPr>
          <w:sz w:val="20"/>
          <w:szCs w:val="20"/>
          <w:lang w:val="en-US"/>
        </w:rPr>
        <w:t>Builds a structured RDF/OWL knowledge graph linking entities through</w:t>
      </w:r>
      <w:r w:rsidR="002B1A39">
        <w:rPr>
          <w:sz w:val="20"/>
          <w:szCs w:val="20"/>
          <w:lang w:val="en-US"/>
        </w:rPr>
        <w:t xml:space="preserve"> </w:t>
      </w:r>
      <w:r w:rsidRPr="000F1F29">
        <w:rPr>
          <w:sz w:val="20"/>
          <w:szCs w:val="20"/>
          <w:lang w:val="en-US"/>
        </w:rPr>
        <w:t>typed relationships, enabling semantic querying.</w:t>
      </w:r>
    </w:p>
    <w:p w14:paraId="09F1F102" w14:textId="4CAFDDCD" w:rsidR="000F1F29" w:rsidRPr="000F1F29" w:rsidRDefault="000F1F29" w:rsidP="00C9317C">
      <w:pPr>
        <w:keepNext/>
        <w:keepLines/>
        <w:rPr>
          <w:sz w:val="20"/>
          <w:szCs w:val="20"/>
          <w:lang w:val="en-US"/>
        </w:rPr>
      </w:pPr>
      <w:r w:rsidRPr="000F1F29">
        <w:rPr>
          <w:sz w:val="20"/>
          <w:szCs w:val="20"/>
          <w:lang w:val="en-US"/>
        </w:rPr>
        <w:t>[GAP] Research prototype (</w:t>
      </w:r>
      <w:proofErr w:type="spellStart"/>
      <w:r w:rsidRPr="000F1F29">
        <w:rPr>
          <w:sz w:val="20"/>
          <w:szCs w:val="20"/>
          <w:lang w:val="en-US"/>
        </w:rPr>
        <w:t>SciKGraph</w:t>
      </w:r>
      <w:proofErr w:type="spellEnd"/>
      <w:r w:rsidRPr="000F1F29">
        <w:rPr>
          <w:sz w:val="20"/>
          <w:szCs w:val="20"/>
          <w:lang w:val="en-US"/>
        </w:rPr>
        <w:t>); not in production tools.</w:t>
      </w:r>
    </w:p>
    <w:p w14:paraId="21B79F69" w14:textId="77777777" w:rsidR="000F1F29" w:rsidRPr="000F1F29" w:rsidRDefault="000F1F29" w:rsidP="000F1F29">
      <w:pPr>
        <w:rPr>
          <w:sz w:val="20"/>
          <w:szCs w:val="20"/>
          <w:lang w:val="en-US"/>
        </w:rPr>
      </w:pPr>
    </w:p>
    <w:p w14:paraId="1C6B5624" w14:textId="4D5F88B7" w:rsidR="000F1F29" w:rsidRPr="002B1A39" w:rsidRDefault="000F1F29" w:rsidP="00C9317C">
      <w:pPr>
        <w:pStyle w:val="Ttulo3"/>
      </w:pPr>
      <w:r w:rsidRPr="002B1A39">
        <w:t xml:space="preserve">[PHASE 4] </w:t>
      </w:r>
      <w:r w:rsidR="00CC4AE9" w:rsidRPr="002B1A39">
        <w:t>E6.03 Research</w:t>
      </w:r>
      <w:r w:rsidRPr="002B1A39">
        <w:t xml:space="preserve"> topic recommendation for scholars</w:t>
      </w:r>
    </w:p>
    <w:p w14:paraId="585FBEE3" w14:textId="61E03DBA" w:rsidR="000F1F29" w:rsidRPr="000F1F29" w:rsidRDefault="000F1F29" w:rsidP="000F1F29">
      <w:pPr>
        <w:rPr>
          <w:sz w:val="20"/>
          <w:szCs w:val="20"/>
          <w:lang w:val="en-US"/>
        </w:rPr>
      </w:pPr>
      <w:r w:rsidRPr="000F1F29">
        <w:rPr>
          <w:sz w:val="20"/>
          <w:szCs w:val="20"/>
          <w:lang w:val="en-US"/>
        </w:rPr>
        <w:t>Suggests underexplored high-potential research topics based on a</w:t>
      </w:r>
      <w:r w:rsidR="00CC4AE9">
        <w:rPr>
          <w:sz w:val="20"/>
          <w:szCs w:val="20"/>
          <w:lang w:val="en-US"/>
        </w:rPr>
        <w:t xml:space="preserve"> </w:t>
      </w:r>
      <w:r w:rsidRPr="000F1F29">
        <w:rPr>
          <w:sz w:val="20"/>
          <w:szCs w:val="20"/>
          <w:lang w:val="en-US"/>
        </w:rPr>
        <w:t>scholar's publication history and emerging field signals.</w:t>
      </w:r>
    </w:p>
    <w:p w14:paraId="6C2AF0D1" w14:textId="722551E2" w:rsidR="000F1F29" w:rsidRPr="000F1F29" w:rsidRDefault="000F1F29" w:rsidP="000F1F29">
      <w:pPr>
        <w:rPr>
          <w:sz w:val="20"/>
          <w:szCs w:val="20"/>
          <w:lang w:val="en-US"/>
        </w:rPr>
      </w:pPr>
      <w:r w:rsidRPr="002B1A39">
        <w:rPr>
          <w:b/>
          <w:bCs/>
          <w:sz w:val="20"/>
          <w:szCs w:val="20"/>
          <w:lang w:val="en-US"/>
        </w:rPr>
        <w:t>[GAP]</w:t>
      </w:r>
      <w:r w:rsidRPr="000F1F29">
        <w:rPr>
          <w:sz w:val="20"/>
          <w:szCs w:val="20"/>
          <w:lang w:val="en-US"/>
        </w:rPr>
        <w:t xml:space="preserve"> Research prototype (LLM-</w:t>
      </w:r>
      <w:proofErr w:type="spellStart"/>
      <w:r w:rsidRPr="000F1F29">
        <w:rPr>
          <w:sz w:val="20"/>
          <w:szCs w:val="20"/>
          <w:lang w:val="en-US"/>
        </w:rPr>
        <w:t>TRec</w:t>
      </w:r>
      <w:proofErr w:type="spellEnd"/>
      <w:r w:rsidRPr="000F1F29">
        <w:rPr>
          <w:sz w:val="20"/>
          <w:szCs w:val="20"/>
          <w:lang w:val="en-US"/>
        </w:rPr>
        <w:t>); not in any GUI tool.</w:t>
      </w:r>
    </w:p>
    <w:p w14:paraId="46656069" w14:textId="77777777" w:rsidR="000F1F29" w:rsidRPr="000F1F29" w:rsidRDefault="000F1F29" w:rsidP="000F1F29">
      <w:pPr>
        <w:rPr>
          <w:sz w:val="20"/>
          <w:szCs w:val="20"/>
          <w:lang w:val="en-US"/>
        </w:rPr>
      </w:pPr>
    </w:p>
    <w:p w14:paraId="3A3077EF" w14:textId="381477F7" w:rsidR="000F1F29" w:rsidRPr="000F1F29" w:rsidRDefault="000F1F29" w:rsidP="00C9317C">
      <w:pPr>
        <w:pStyle w:val="Ttulo3"/>
      </w:pPr>
      <w:r w:rsidRPr="002B1A39">
        <w:rPr>
          <w:bCs/>
        </w:rPr>
        <w:t>[PHASE 4]</w:t>
      </w:r>
      <w:r w:rsidRPr="000F1F29">
        <w:t xml:space="preserve"> </w:t>
      </w:r>
      <w:r w:rsidR="00CC4AE9" w:rsidRPr="000F1F29">
        <w:t>E6.04 Bias</w:t>
      </w:r>
      <w:r w:rsidRPr="000F1F29">
        <w:t xml:space="preserve"> detection in citation and collaboration networks</w:t>
      </w:r>
    </w:p>
    <w:p w14:paraId="7326FCE3" w14:textId="6A32624A" w:rsidR="000F1F29" w:rsidRPr="000F1F29" w:rsidRDefault="000F1F29" w:rsidP="002B1A39">
      <w:pPr>
        <w:keepNext/>
        <w:keepLines/>
        <w:rPr>
          <w:sz w:val="20"/>
          <w:szCs w:val="20"/>
          <w:lang w:val="en-US"/>
        </w:rPr>
      </w:pPr>
      <w:r w:rsidRPr="000F1F29">
        <w:rPr>
          <w:sz w:val="20"/>
          <w:szCs w:val="20"/>
          <w:lang w:val="en-US"/>
        </w:rPr>
        <w:t>Identifies systematic biases related to gender, geography, language,</w:t>
      </w:r>
      <w:r w:rsidR="00CC4AE9">
        <w:rPr>
          <w:sz w:val="20"/>
          <w:szCs w:val="20"/>
          <w:lang w:val="en-US"/>
        </w:rPr>
        <w:t xml:space="preserve"> </w:t>
      </w:r>
      <w:r w:rsidRPr="000F1F29">
        <w:rPr>
          <w:sz w:val="20"/>
          <w:szCs w:val="20"/>
          <w:lang w:val="en-US"/>
        </w:rPr>
        <w:t>or institutional prestige using statistical tests and ML classifiers.</w:t>
      </w:r>
    </w:p>
    <w:p w14:paraId="39C08EDF" w14:textId="1DDBB2E9" w:rsidR="000F1F29" w:rsidRPr="000F1F29" w:rsidRDefault="000F1F29" w:rsidP="002B1A39">
      <w:pPr>
        <w:keepNext/>
        <w:keepLines/>
        <w:rPr>
          <w:sz w:val="20"/>
          <w:szCs w:val="20"/>
          <w:lang w:val="en-US"/>
        </w:rPr>
      </w:pPr>
      <w:r w:rsidRPr="002B1A39">
        <w:rPr>
          <w:b/>
          <w:bCs/>
          <w:sz w:val="20"/>
          <w:szCs w:val="20"/>
          <w:lang w:val="en-US"/>
        </w:rPr>
        <w:t>[GAP]</w:t>
      </w:r>
      <w:r w:rsidRPr="000F1F29">
        <w:rPr>
          <w:sz w:val="20"/>
          <w:szCs w:val="20"/>
          <w:lang w:val="en-US"/>
        </w:rPr>
        <w:t xml:space="preserve"> Emerging research; no standardized tool.</w:t>
      </w:r>
    </w:p>
    <w:p w14:paraId="2B35C4F9" w14:textId="77777777" w:rsidR="000F1F29" w:rsidRPr="000F1F29" w:rsidRDefault="000F1F29" w:rsidP="000F1F29">
      <w:pPr>
        <w:rPr>
          <w:sz w:val="20"/>
          <w:szCs w:val="20"/>
          <w:lang w:val="en-US"/>
        </w:rPr>
      </w:pPr>
    </w:p>
    <w:p w14:paraId="48D254A1" w14:textId="4853C54F" w:rsidR="000F1F29" w:rsidRPr="00CC4AE9" w:rsidRDefault="000F1F29" w:rsidP="00C9317C">
      <w:pPr>
        <w:pStyle w:val="Ttulo3"/>
      </w:pPr>
      <w:r w:rsidRPr="00CC4AE9">
        <w:t xml:space="preserve">[PHASE 4] </w:t>
      </w:r>
      <w:r w:rsidR="00CC4AE9" w:rsidRPr="00CC4AE9">
        <w:t>E6.05 Real</w:t>
      </w:r>
      <w:r w:rsidRPr="00CC4AE9">
        <w:t>-time corpus monitoring and alerting</w:t>
      </w:r>
    </w:p>
    <w:p w14:paraId="17D756A7" w14:textId="3BDE612F" w:rsidR="000F1F29" w:rsidRPr="000F1F29" w:rsidRDefault="000F1F29" w:rsidP="000F1F29">
      <w:pPr>
        <w:rPr>
          <w:sz w:val="20"/>
          <w:szCs w:val="20"/>
          <w:lang w:val="en-US"/>
        </w:rPr>
      </w:pPr>
      <w:r w:rsidRPr="000F1F29">
        <w:rPr>
          <w:sz w:val="20"/>
          <w:szCs w:val="20"/>
          <w:lang w:val="en-US"/>
        </w:rPr>
        <w:t>Continuously monitors database queries and alerts users to new</w:t>
      </w:r>
      <w:r w:rsidR="00CC4AE9">
        <w:rPr>
          <w:sz w:val="20"/>
          <w:szCs w:val="20"/>
          <w:lang w:val="en-US"/>
        </w:rPr>
        <w:t xml:space="preserve"> </w:t>
      </w:r>
      <w:r w:rsidRPr="000F1F29">
        <w:rPr>
          <w:sz w:val="20"/>
          <w:szCs w:val="20"/>
          <w:lang w:val="en-US"/>
        </w:rPr>
        <w:t>matching publications or patents.</w:t>
      </w:r>
    </w:p>
    <w:p w14:paraId="3B2408EE" w14:textId="5D432F19" w:rsidR="000F1F29" w:rsidRPr="000F1F29" w:rsidRDefault="000F1F29" w:rsidP="000F1F29">
      <w:pPr>
        <w:rPr>
          <w:sz w:val="20"/>
          <w:szCs w:val="20"/>
          <w:lang w:val="en-US"/>
        </w:rPr>
      </w:pPr>
      <w:r w:rsidRPr="002B1A39">
        <w:rPr>
          <w:b/>
          <w:bCs/>
          <w:sz w:val="20"/>
          <w:szCs w:val="20"/>
          <w:lang w:val="en-US"/>
        </w:rPr>
        <w:t>Tools</w:t>
      </w:r>
      <w:r w:rsidRPr="000F1F29">
        <w:rPr>
          <w:sz w:val="20"/>
          <w:szCs w:val="20"/>
          <w:lang w:val="en-US"/>
        </w:rPr>
        <w:t xml:space="preserve">: </w:t>
      </w:r>
      <w:proofErr w:type="spellStart"/>
      <w:r w:rsidRPr="000F1F29">
        <w:rPr>
          <w:sz w:val="20"/>
          <w:szCs w:val="20"/>
          <w:lang w:val="en-US"/>
        </w:rPr>
        <w:t>Minesoft</w:t>
      </w:r>
      <w:proofErr w:type="spellEnd"/>
      <w:r w:rsidRPr="000F1F29">
        <w:rPr>
          <w:sz w:val="20"/>
          <w:szCs w:val="20"/>
          <w:lang w:val="en-US"/>
        </w:rPr>
        <w:t xml:space="preserve"> Origin (patents), Google Scholar Alerts</w:t>
      </w:r>
    </w:p>
    <w:p w14:paraId="70775824" w14:textId="1ECAE0BC" w:rsidR="000F1F29" w:rsidRPr="000F1F29" w:rsidRDefault="000F1F29" w:rsidP="000F1F29">
      <w:pPr>
        <w:rPr>
          <w:sz w:val="20"/>
          <w:szCs w:val="20"/>
          <w:lang w:val="en-US"/>
        </w:rPr>
      </w:pPr>
      <w:r w:rsidRPr="002B1A39">
        <w:rPr>
          <w:b/>
          <w:bCs/>
          <w:sz w:val="20"/>
          <w:szCs w:val="20"/>
          <w:lang w:val="en-US"/>
        </w:rPr>
        <w:t>[GAP]</w:t>
      </w:r>
      <w:r w:rsidRPr="000F1F29">
        <w:rPr>
          <w:sz w:val="20"/>
          <w:szCs w:val="20"/>
          <w:lang w:val="en-US"/>
        </w:rPr>
        <w:t xml:space="preserve"> Not integrated into open-source bibliometric tools.</w:t>
      </w:r>
    </w:p>
    <w:p w14:paraId="2D7D5A6F" w14:textId="77777777" w:rsidR="000F1F29" w:rsidRPr="000F1F29" w:rsidRDefault="000F1F29" w:rsidP="000F1F29">
      <w:pPr>
        <w:rPr>
          <w:sz w:val="20"/>
          <w:szCs w:val="20"/>
          <w:lang w:val="en-US"/>
        </w:rPr>
      </w:pPr>
    </w:p>
    <w:p w14:paraId="3D0329D1" w14:textId="7AD8156A" w:rsidR="000F1F29" w:rsidRPr="002B1A39" w:rsidRDefault="000F1F29" w:rsidP="00C9317C">
      <w:pPr>
        <w:pStyle w:val="Ttulo3"/>
      </w:pPr>
      <w:r w:rsidRPr="002B1A39">
        <w:t xml:space="preserve">[PHASE 4] </w:t>
      </w:r>
      <w:r w:rsidR="002B1A39" w:rsidRPr="002B1A39">
        <w:t>E6.06 Multi</w:t>
      </w:r>
      <w:r w:rsidRPr="002B1A39">
        <w:t>-modal analysis (figures, tables, data)</w:t>
      </w:r>
    </w:p>
    <w:p w14:paraId="5DCAD031" w14:textId="1F62999F" w:rsidR="000F1F29" w:rsidRPr="000F1F29" w:rsidRDefault="000F1F29" w:rsidP="000F1F29">
      <w:pPr>
        <w:rPr>
          <w:sz w:val="20"/>
          <w:szCs w:val="20"/>
          <w:lang w:val="en-US"/>
        </w:rPr>
      </w:pPr>
      <w:r w:rsidRPr="000F1F29">
        <w:rPr>
          <w:sz w:val="20"/>
          <w:szCs w:val="20"/>
          <w:lang w:val="en-US"/>
        </w:rPr>
        <w:t>Extracts and analyzes structured data from full-text PDFs using</w:t>
      </w:r>
      <w:r w:rsidR="002B1A39">
        <w:rPr>
          <w:sz w:val="20"/>
          <w:szCs w:val="20"/>
          <w:lang w:val="en-US"/>
        </w:rPr>
        <w:t xml:space="preserve"> </w:t>
      </w:r>
      <w:r w:rsidRPr="000F1F29">
        <w:rPr>
          <w:sz w:val="20"/>
          <w:szCs w:val="20"/>
          <w:lang w:val="en-US"/>
        </w:rPr>
        <w:t>multimodal LLMs to complement metadata-level analysis.</w:t>
      </w:r>
    </w:p>
    <w:p w14:paraId="48A1C6A9" w14:textId="2D0A9C10" w:rsidR="000F1F29" w:rsidRPr="000F1F29" w:rsidRDefault="000F1F29" w:rsidP="000F1F29">
      <w:pPr>
        <w:rPr>
          <w:sz w:val="20"/>
          <w:szCs w:val="20"/>
          <w:lang w:val="en-US"/>
        </w:rPr>
      </w:pPr>
      <w:r w:rsidRPr="002B1A39">
        <w:rPr>
          <w:b/>
          <w:bCs/>
          <w:sz w:val="20"/>
          <w:szCs w:val="20"/>
          <w:lang w:val="en-US"/>
        </w:rPr>
        <w:t>[GAP]</w:t>
      </w:r>
      <w:r w:rsidRPr="000F1F29">
        <w:rPr>
          <w:sz w:val="20"/>
          <w:szCs w:val="20"/>
          <w:lang w:val="en-US"/>
        </w:rPr>
        <w:t xml:space="preserve"> No bibliometric tool implements this.</w:t>
      </w:r>
    </w:p>
    <w:p w14:paraId="014F1997" w14:textId="5D12A92F" w:rsidR="00DB59BB" w:rsidRDefault="00DB59BB">
      <w:pPr>
        <w:spacing w:after="160" w:line="278" w:lineRule="auto"/>
        <w:jc w:val="left"/>
        <w:rPr>
          <w:sz w:val="20"/>
          <w:szCs w:val="20"/>
          <w:lang w:val="en-US"/>
        </w:rPr>
      </w:pPr>
      <w:r>
        <w:rPr>
          <w:sz w:val="20"/>
          <w:szCs w:val="20"/>
          <w:lang w:val="en-US"/>
        </w:rPr>
        <w:br w:type="page"/>
      </w:r>
    </w:p>
    <w:p w14:paraId="2FF16A6F" w14:textId="77777777" w:rsidR="000F1F29" w:rsidRDefault="000F1F29" w:rsidP="000F1F29">
      <w:pPr>
        <w:rPr>
          <w:sz w:val="20"/>
          <w:szCs w:val="20"/>
          <w:lang w:val="en-US"/>
        </w:rPr>
      </w:pPr>
    </w:p>
    <w:p w14:paraId="0DDC721E" w14:textId="77777777" w:rsidR="00DB59BB" w:rsidRPr="000F1F29" w:rsidRDefault="00DB59BB" w:rsidP="000F1F29">
      <w:pPr>
        <w:rPr>
          <w:sz w:val="20"/>
          <w:szCs w:val="20"/>
          <w:lang w:val="en-US"/>
        </w:rPr>
      </w:pPr>
    </w:p>
    <w:p w14:paraId="47C32164" w14:textId="77777777" w:rsidR="000F1F29" w:rsidRPr="000F1F29" w:rsidRDefault="000F1F29" w:rsidP="003C330F">
      <w:pPr>
        <w:pStyle w:val="Ttulo1"/>
      </w:pPr>
      <w:r w:rsidRPr="000F1F29">
        <w:t>GOLD STANDARD FEATURE COVERAGE MATRIX</w:t>
      </w:r>
    </w:p>
    <w:p w14:paraId="1B43F8C8" w14:textId="77777777" w:rsidR="000F1F29" w:rsidRPr="000F1F29" w:rsidRDefault="000F1F29" w:rsidP="000F1F29">
      <w:pPr>
        <w:rPr>
          <w:sz w:val="20"/>
          <w:szCs w:val="20"/>
          <w:lang w:val="en-US"/>
        </w:rPr>
      </w:pPr>
    </w:p>
    <w:p w14:paraId="6DACDCBA" w14:textId="23E49F39" w:rsidR="000F1F29" w:rsidRPr="000F1F29" w:rsidRDefault="000F1F29" w:rsidP="000F1F29">
      <w:pPr>
        <w:rPr>
          <w:sz w:val="20"/>
          <w:szCs w:val="20"/>
          <w:lang w:val="en-US"/>
        </w:rPr>
      </w:pPr>
      <w:r w:rsidRPr="000F1F29">
        <w:rPr>
          <w:sz w:val="20"/>
          <w:szCs w:val="20"/>
          <w:lang w:val="en-US"/>
        </w:rPr>
        <w:t>Phase completion — estimated percentage of features in each implementation</w:t>
      </w:r>
      <w:r w:rsidR="00981D90">
        <w:rPr>
          <w:sz w:val="20"/>
          <w:szCs w:val="20"/>
          <w:lang w:val="en-US"/>
        </w:rPr>
        <w:t xml:space="preserve"> </w:t>
      </w:r>
      <w:r w:rsidRPr="000F1F29">
        <w:rPr>
          <w:sz w:val="20"/>
          <w:szCs w:val="20"/>
          <w:lang w:val="en-US"/>
        </w:rPr>
        <w:t xml:space="preserve">phase currently supported at </w:t>
      </w:r>
      <w:r w:rsidR="00667501">
        <w:rPr>
          <w:sz w:val="20"/>
          <w:szCs w:val="20"/>
          <w:lang w:val="en-US"/>
        </w:rPr>
        <w:t xml:space="preserve">the </w:t>
      </w:r>
      <w:r w:rsidRPr="000F1F29">
        <w:rPr>
          <w:sz w:val="20"/>
          <w:szCs w:val="20"/>
          <w:lang w:val="en-US"/>
        </w:rPr>
        <w:t>production level:</w:t>
      </w:r>
    </w:p>
    <w:p w14:paraId="1B9CC87A" w14:textId="77777777" w:rsidR="000F1F29" w:rsidRPr="000F1F29" w:rsidRDefault="000F1F29" w:rsidP="000F1F29">
      <w:pPr>
        <w:rPr>
          <w:sz w:val="20"/>
          <w:szCs w:val="20"/>
          <w:lang w:val="en-US"/>
        </w:rPr>
      </w:pPr>
    </w:p>
    <w:p w14:paraId="68C3C25D" w14:textId="77777777" w:rsidR="000F1F29" w:rsidRPr="000F1F29" w:rsidRDefault="000F1F29" w:rsidP="000F1F29">
      <w:pPr>
        <w:rPr>
          <w:sz w:val="20"/>
          <w:szCs w:val="20"/>
          <w:lang w:val="en-US"/>
        </w:rPr>
      </w:pPr>
      <w:r w:rsidRPr="000F1F29">
        <w:rPr>
          <w:sz w:val="20"/>
          <w:szCs w:val="20"/>
          <w:lang w:val="en-US"/>
        </w:rPr>
        <w:t xml:space="preserve">  Tool              Phase 1   Phase 2   Phase 3   Phase 4   Overall</w:t>
      </w:r>
    </w:p>
    <w:p w14:paraId="39046604" w14:textId="77777777" w:rsidR="000F1F29" w:rsidRPr="000F1F29" w:rsidRDefault="000F1F29" w:rsidP="000F1F29">
      <w:pPr>
        <w:rPr>
          <w:sz w:val="20"/>
          <w:szCs w:val="20"/>
          <w:lang w:val="en-US"/>
        </w:rPr>
      </w:pPr>
      <w:r w:rsidRPr="000F1F29">
        <w:rPr>
          <w:sz w:val="20"/>
          <w:szCs w:val="20"/>
          <w:lang w:val="en-US"/>
        </w:rPr>
        <w:t xml:space="preserve">  ──────────────────────────────────────────────────────────────────</w:t>
      </w:r>
    </w:p>
    <w:p w14:paraId="78CA876F" w14:textId="41C6EF8A" w:rsidR="000F1F29" w:rsidRPr="000F1F29" w:rsidRDefault="000F1F29" w:rsidP="000F1F29">
      <w:pPr>
        <w:rPr>
          <w:sz w:val="20"/>
          <w:szCs w:val="20"/>
          <w:lang w:val="en-US"/>
        </w:rPr>
      </w:pPr>
      <w:r w:rsidRPr="000F1F29">
        <w:rPr>
          <w:sz w:val="20"/>
          <w:szCs w:val="20"/>
          <w:lang w:val="en-US"/>
        </w:rPr>
        <w:t xml:space="preserve">  </w:t>
      </w:r>
      <w:r w:rsidR="00981D90" w:rsidRPr="000F1F29">
        <w:rPr>
          <w:sz w:val="20"/>
          <w:szCs w:val="20"/>
          <w:lang w:val="en-US"/>
        </w:rPr>
        <w:t>Bibliometrix</w:t>
      </w:r>
      <w:r w:rsidRPr="000F1F29">
        <w:rPr>
          <w:sz w:val="20"/>
          <w:szCs w:val="20"/>
          <w:lang w:val="en-US"/>
        </w:rPr>
        <w:t xml:space="preserve">      75%       70%       60%       35%       62%</w:t>
      </w:r>
    </w:p>
    <w:p w14:paraId="0CBAA151" w14:textId="77777777" w:rsidR="000F1F29" w:rsidRPr="000F1F29" w:rsidRDefault="000F1F29" w:rsidP="000F1F29">
      <w:pPr>
        <w:rPr>
          <w:sz w:val="20"/>
          <w:szCs w:val="20"/>
          <w:lang w:val="en-US"/>
        </w:rPr>
      </w:pPr>
      <w:r w:rsidRPr="000F1F29">
        <w:rPr>
          <w:sz w:val="20"/>
          <w:szCs w:val="20"/>
          <w:lang w:val="en-US"/>
        </w:rPr>
        <w:t xml:space="preserve">  CiteSpace         45%       85%       60%       40%       58%</w:t>
      </w:r>
    </w:p>
    <w:p w14:paraId="6ECB5ACB" w14:textId="77777777" w:rsidR="000F1F29" w:rsidRPr="000F1F29" w:rsidRDefault="000F1F29" w:rsidP="000F1F29">
      <w:pPr>
        <w:rPr>
          <w:sz w:val="20"/>
          <w:szCs w:val="20"/>
          <w:lang w:val="en-US"/>
        </w:rPr>
      </w:pPr>
      <w:r w:rsidRPr="000F1F29">
        <w:rPr>
          <w:sz w:val="20"/>
          <w:szCs w:val="20"/>
          <w:lang w:val="en-US"/>
        </w:rPr>
        <w:t xml:space="preserve">  PyBibX            70%       55%       40%       55%       56%</w:t>
      </w:r>
    </w:p>
    <w:p w14:paraId="0A670AB2" w14:textId="77777777" w:rsidR="000F1F29" w:rsidRPr="000F1F29" w:rsidRDefault="000F1F29" w:rsidP="000F1F29">
      <w:pPr>
        <w:rPr>
          <w:sz w:val="20"/>
          <w:szCs w:val="20"/>
          <w:lang w:val="en-US"/>
        </w:rPr>
      </w:pPr>
      <w:r w:rsidRPr="000F1F29">
        <w:rPr>
          <w:sz w:val="20"/>
          <w:szCs w:val="20"/>
          <w:lang w:val="en-US"/>
        </w:rPr>
        <w:t xml:space="preserve">  VOSviewer         40%       65%       45%       10%       44%</w:t>
      </w:r>
    </w:p>
    <w:p w14:paraId="2E120630" w14:textId="77777777" w:rsidR="000F1F29" w:rsidRPr="000F1F29" w:rsidRDefault="000F1F29" w:rsidP="000F1F29">
      <w:pPr>
        <w:rPr>
          <w:sz w:val="20"/>
          <w:szCs w:val="20"/>
          <w:lang w:val="en-US"/>
        </w:rPr>
      </w:pPr>
      <w:r w:rsidRPr="000F1F29">
        <w:rPr>
          <w:sz w:val="20"/>
          <w:szCs w:val="20"/>
          <w:lang w:val="en-US"/>
        </w:rPr>
        <w:t xml:space="preserve">  SciMAT            60%       50%       50%       10%       45%</w:t>
      </w:r>
    </w:p>
    <w:p w14:paraId="048429C5" w14:textId="77777777" w:rsidR="000F1F29" w:rsidRPr="000F1F29" w:rsidRDefault="000F1F29" w:rsidP="000F1F29">
      <w:pPr>
        <w:rPr>
          <w:sz w:val="20"/>
          <w:szCs w:val="20"/>
          <w:lang w:val="en-US"/>
        </w:rPr>
      </w:pPr>
      <w:r w:rsidRPr="000F1F29">
        <w:rPr>
          <w:sz w:val="20"/>
          <w:szCs w:val="20"/>
          <w:lang w:val="en-US"/>
        </w:rPr>
        <w:t xml:space="preserve">  Rayyan            80%        5%        5%        5%       30%</w:t>
      </w:r>
    </w:p>
    <w:p w14:paraId="5D43253C" w14:textId="77777777" w:rsidR="000F1F29" w:rsidRPr="000F1F29" w:rsidRDefault="000F1F29" w:rsidP="000F1F29">
      <w:pPr>
        <w:rPr>
          <w:sz w:val="20"/>
          <w:szCs w:val="20"/>
          <w:lang w:val="en-US"/>
        </w:rPr>
      </w:pPr>
      <w:r w:rsidRPr="000F1F29">
        <w:rPr>
          <w:sz w:val="20"/>
          <w:szCs w:val="20"/>
          <w:lang w:val="en-US"/>
        </w:rPr>
        <w:t xml:space="preserve">  CitNetExplorer    30%       55%       60%        5%       40%</w:t>
      </w:r>
    </w:p>
    <w:p w14:paraId="73F85140" w14:textId="77777777" w:rsidR="000F1F29" w:rsidRPr="000F1F29" w:rsidRDefault="000F1F29" w:rsidP="000F1F29">
      <w:pPr>
        <w:rPr>
          <w:sz w:val="20"/>
          <w:szCs w:val="20"/>
          <w:lang w:val="en-US"/>
        </w:rPr>
      </w:pPr>
      <w:r w:rsidRPr="000F1F29">
        <w:rPr>
          <w:sz w:val="20"/>
          <w:szCs w:val="20"/>
          <w:lang w:val="en-US"/>
        </w:rPr>
        <w:t xml:space="preserve">  Lens.org          50%       30%       50%       10%       38%</w:t>
      </w:r>
    </w:p>
    <w:p w14:paraId="1851F804" w14:textId="77777777" w:rsidR="000F1F29" w:rsidRPr="000F1F29" w:rsidRDefault="000F1F29" w:rsidP="000F1F29">
      <w:pPr>
        <w:rPr>
          <w:sz w:val="20"/>
          <w:szCs w:val="20"/>
          <w:lang w:val="en-US"/>
        </w:rPr>
      </w:pPr>
      <w:r w:rsidRPr="000F1F29">
        <w:rPr>
          <w:sz w:val="20"/>
          <w:szCs w:val="20"/>
          <w:lang w:val="en-US"/>
        </w:rPr>
        <w:t xml:space="preserve">  Scite.ai           5%        5%        5%       70%       18%</w:t>
      </w:r>
    </w:p>
    <w:p w14:paraId="1BA47D5C" w14:textId="77777777" w:rsidR="000F1F29" w:rsidRPr="000F1F29" w:rsidRDefault="000F1F29" w:rsidP="000F1F29">
      <w:pPr>
        <w:rPr>
          <w:sz w:val="20"/>
          <w:szCs w:val="20"/>
          <w:lang w:val="en-US"/>
        </w:rPr>
      </w:pPr>
      <w:r w:rsidRPr="000F1F29">
        <w:rPr>
          <w:sz w:val="20"/>
          <w:szCs w:val="20"/>
          <w:lang w:val="en-US"/>
        </w:rPr>
        <w:t xml:space="preserve">  Dimensions        55%       30%       40%       15%       38%</w:t>
      </w:r>
    </w:p>
    <w:p w14:paraId="1069E5FA" w14:textId="77777777" w:rsidR="000F1F29" w:rsidRPr="000F1F29" w:rsidRDefault="000F1F29" w:rsidP="000F1F29">
      <w:pPr>
        <w:rPr>
          <w:sz w:val="20"/>
          <w:szCs w:val="20"/>
          <w:lang w:val="en-US"/>
        </w:rPr>
      </w:pPr>
      <w:r w:rsidRPr="000F1F29">
        <w:rPr>
          <w:sz w:val="20"/>
          <w:szCs w:val="20"/>
          <w:lang w:val="en-US"/>
        </w:rPr>
        <w:t xml:space="preserve">  VantagePoint      55%       45%       65%       20%       49%</w:t>
      </w:r>
    </w:p>
    <w:p w14:paraId="49A85A19" w14:textId="77777777" w:rsidR="000F1F29" w:rsidRPr="000F1F29" w:rsidRDefault="000F1F29" w:rsidP="000F1F29">
      <w:pPr>
        <w:rPr>
          <w:sz w:val="20"/>
          <w:szCs w:val="20"/>
          <w:lang w:val="en-US"/>
        </w:rPr>
      </w:pPr>
      <w:r w:rsidRPr="000F1F29">
        <w:rPr>
          <w:sz w:val="20"/>
          <w:szCs w:val="20"/>
          <w:lang w:val="en-US"/>
        </w:rPr>
        <w:t xml:space="preserve">  ──────────────────────────────────────────────────────────────────</w:t>
      </w:r>
    </w:p>
    <w:p w14:paraId="5A954659" w14:textId="77777777" w:rsidR="000F1F29" w:rsidRPr="000F1F29" w:rsidRDefault="000F1F29" w:rsidP="000F1F29">
      <w:pPr>
        <w:rPr>
          <w:sz w:val="20"/>
          <w:szCs w:val="20"/>
          <w:lang w:val="en-US"/>
        </w:rPr>
      </w:pPr>
      <w:r w:rsidRPr="000F1F29">
        <w:rPr>
          <w:sz w:val="20"/>
          <w:szCs w:val="20"/>
          <w:lang w:val="en-US"/>
        </w:rPr>
        <w:t xml:space="preserve">  Gold Standard     100%      100%      100%      100%      100%</w:t>
      </w:r>
    </w:p>
    <w:p w14:paraId="2BB8B94C" w14:textId="77777777" w:rsidR="000F1F29" w:rsidRPr="000F1F29" w:rsidRDefault="000F1F29" w:rsidP="000F1F29">
      <w:pPr>
        <w:rPr>
          <w:sz w:val="20"/>
          <w:szCs w:val="20"/>
          <w:lang w:val="en-US"/>
        </w:rPr>
      </w:pPr>
    </w:p>
    <w:p w14:paraId="68A960D7" w14:textId="77777777" w:rsidR="000F1F29" w:rsidRPr="000F1F29" w:rsidRDefault="000F1F29" w:rsidP="000F1F29">
      <w:pPr>
        <w:rPr>
          <w:sz w:val="20"/>
          <w:szCs w:val="20"/>
          <w:lang w:val="en-US"/>
        </w:rPr>
      </w:pPr>
      <w:r w:rsidRPr="000F1F29">
        <w:rPr>
          <w:sz w:val="20"/>
          <w:szCs w:val="20"/>
          <w:lang w:val="en-US"/>
        </w:rPr>
        <w:t>Part coverage (</w:t>
      </w:r>
      <w:r w:rsidRPr="000F1F29">
        <w:rPr>
          <w:rFonts w:ascii="Segoe UI Symbol" w:hAnsi="Segoe UI Symbol" w:cs="Segoe UI Symbol"/>
          <w:sz w:val="20"/>
          <w:szCs w:val="20"/>
          <w:lang w:val="en-US"/>
        </w:rPr>
        <w:t>★</w:t>
      </w:r>
      <w:r w:rsidRPr="000F1F29">
        <w:rPr>
          <w:sz w:val="20"/>
          <w:szCs w:val="20"/>
          <w:lang w:val="en-US"/>
        </w:rPr>
        <w:t xml:space="preserve"> = 5-point scale):</w:t>
      </w:r>
    </w:p>
    <w:p w14:paraId="44F4F5D7" w14:textId="77777777" w:rsidR="000F1F29" w:rsidRPr="000F1F29" w:rsidRDefault="000F1F29" w:rsidP="000F1F29">
      <w:pPr>
        <w:rPr>
          <w:sz w:val="20"/>
          <w:szCs w:val="20"/>
          <w:lang w:val="en-US"/>
        </w:rPr>
      </w:pPr>
    </w:p>
    <w:p w14:paraId="04881BDD" w14:textId="0240B94F" w:rsidR="000F1F29" w:rsidRPr="000F1F29" w:rsidRDefault="000F1F29" w:rsidP="000F1F29">
      <w:pPr>
        <w:rPr>
          <w:sz w:val="20"/>
          <w:szCs w:val="20"/>
          <w:lang w:val="en-US"/>
        </w:rPr>
      </w:pPr>
      <w:r w:rsidRPr="000F1F29">
        <w:rPr>
          <w:sz w:val="20"/>
          <w:szCs w:val="20"/>
          <w:lang w:val="en-US"/>
        </w:rPr>
        <w:t xml:space="preserve">  Part / Section                  </w:t>
      </w:r>
      <w:r w:rsidR="00B03809">
        <w:rPr>
          <w:sz w:val="20"/>
          <w:szCs w:val="20"/>
          <w:lang w:val="en-US"/>
        </w:rPr>
        <w:t xml:space="preserve">  </w:t>
      </w:r>
      <w:proofErr w:type="gramStart"/>
      <w:r w:rsidR="00B03809" w:rsidRPr="000F1F29">
        <w:rPr>
          <w:sz w:val="20"/>
          <w:szCs w:val="20"/>
          <w:lang w:val="en-US"/>
        </w:rPr>
        <w:t>Bibliometrix</w:t>
      </w:r>
      <w:r w:rsidRPr="000F1F29">
        <w:rPr>
          <w:sz w:val="20"/>
          <w:szCs w:val="20"/>
          <w:lang w:val="en-US"/>
        </w:rPr>
        <w:t xml:space="preserve">  VOSviewer</w:t>
      </w:r>
      <w:proofErr w:type="gramEnd"/>
      <w:r w:rsidRPr="000F1F29">
        <w:rPr>
          <w:sz w:val="20"/>
          <w:szCs w:val="20"/>
          <w:lang w:val="en-US"/>
        </w:rPr>
        <w:t xml:space="preserve"> </w:t>
      </w:r>
      <w:r w:rsidR="00B03809">
        <w:rPr>
          <w:sz w:val="20"/>
          <w:szCs w:val="20"/>
          <w:lang w:val="en-US"/>
        </w:rPr>
        <w:t xml:space="preserve">  </w:t>
      </w:r>
      <w:r w:rsidRPr="000F1F29">
        <w:rPr>
          <w:sz w:val="20"/>
          <w:szCs w:val="20"/>
          <w:lang w:val="en-US"/>
        </w:rPr>
        <w:t xml:space="preserve"> CiteSpace </w:t>
      </w:r>
      <w:r w:rsidR="00B03809">
        <w:rPr>
          <w:sz w:val="20"/>
          <w:szCs w:val="20"/>
          <w:lang w:val="en-US"/>
        </w:rPr>
        <w:t xml:space="preserve">    </w:t>
      </w:r>
      <w:r w:rsidRPr="000F1F29">
        <w:rPr>
          <w:sz w:val="20"/>
          <w:szCs w:val="20"/>
          <w:lang w:val="en-US"/>
        </w:rPr>
        <w:t xml:space="preserve"> PyBibX </w:t>
      </w:r>
      <w:r w:rsidR="00B03809">
        <w:rPr>
          <w:sz w:val="20"/>
          <w:szCs w:val="20"/>
          <w:lang w:val="en-US"/>
        </w:rPr>
        <w:t xml:space="preserve"> </w:t>
      </w:r>
      <w:r w:rsidRPr="000F1F29">
        <w:rPr>
          <w:sz w:val="20"/>
          <w:szCs w:val="20"/>
          <w:lang w:val="en-US"/>
        </w:rPr>
        <w:t xml:space="preserve"> SciMAT</w:t>
      </w:r>
    </w:p>
    <w:p w14:paraId="4E8A453B" w14:textId="77777777" w:rsidR="00B03809" w:rsidRPr="000F1F29" w:rsidRDefault="00B03809" w:rsidP="00B03809">
      <w:pPr>
        <w:rPr>
          <w:sz w:val="20"/>
          <w:szCs w:val="20"/>
          <w:lang w:val="en-US"/>
        </w:rPr>
      </w:pPr>
      <w:r w:rsidRPr="000F1F29">
        <w:rPr>
          <w:sz w:val="20"/>
          <w:szCs w:val="20"/>
          <w:lang w:val="en-US"/>
        </w:rPr>
        <w:t xml:space="preserve">  ────────────────────────────────────────────────────────────────────────────────────────────────</w:t>
      </w:r>
    </w:p>
    <w:p w14:paraId="79F14FDE" w14:textId="5B528322" w:rsidR="000F1F29" w:rsidRPr="000F1F29" w:rsidRDefault="000F1F29" w:rsidP="000F1F29">
      <w:pPr>
        <w:rPr>
          <w:sz w:val="20"/>
          <w:szCs w:val="20"/>
          <w:lang w:val="en-US"/>
        </w:rPr>
      </w:pPr>
      <w:r w:rsidRPr="000F1F29">
        <w:rPr>
          <w:sz w:val="20"/>
          <w:szCs w:val="20"/>
          <w:lang w:val="en-US"/>
        </w:rPr>
        <w:t xml:space="preserve">  A. Study Design &amp; Corpus        </w:t>
      </w:r>
      <w:r w:rsidR="00B0380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Start"/>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3991F275" w14:textId="76BCE631" w:rsidR="000F1F29" w:rsidRPr="000F1F29" w:rsidRDefault="000F1F29" w:rsidP="000F1F29">
      <w:pPr>
        <w:rPr>
          <w:sz w:val="20"/>
          <w:szCs w:val="20"/>
          <w:lang w:val="en-US"/>
        </w:rPr>
      </w:pPr>
      <w:r w:rsidRPr="000F1F29">
        <w:rPr>
          <w:sz w:val="20"/>
          <w:szCs w:val="20"/>
          <w:lang w:val="en-US"/>
        </w:rPr>
        <w:t xml:space="preserve">  B. Temporal &amp; Frontier          </w:t>
      </w:r>
      <w:r w:rsidR="00B0380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Start"/>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2F0F4141" w14:textId="41463E9C" w:rsidR="000F1F29" w:rsidRPr="000F1F29" w:rsidRDefault="000F1F29" w:rsidP="000F1F29">
      <w:pPr>
        <w:rPr>
          <w:sz w:val="20"/>
          <w:szCs w:val="20"/>
          <w:lang w:val="en-US"/>
        </w:rPr>
      </w:pPr>
      <w:r w:rsidRPr="000F1F29">
        <w:rPr>
          <w:sz w:val="20"/>
          <w:szCs w:val="20"/>
          <w:lang w:val="en-US"/>
        </w:rPr>
        <w:t xml:space="preserve">  C. Structural &amp; Novelty         </w:t>
      </w:r>
      <w:r w:rsidR="00B0380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Start"/>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774730C7" w14:textId="10681A36" w:rsidR="000F1F29" w:rsidRPr="000F1F29" w:rsidRDefault="000F1F29" w:rsidP="000F1F29">
      <w:pPr>
        <w:rPr>
          <w:sz w:val="20"/>
          <w:szCs w:val="20"/>
          <w:lang w:val="en-US"/>
        </w:rPr>
      </w:pPr>
      <w:r w:rsidRPr="000F1F29">
        <w:rPr>
          <w:sz w:val="20"/>
          <w:szCs w:val="20"/>
          <w:lang w:val="en-US"/>
        </w:rPr>
        <w:t xml:space="preserve">  D. AI Interpretation &amp; </w:t>
      </w:r>
      <w:proofErr w:type="gramStart"/>
      <w:r w:rsidRPr="000F1F29">
        <w:rPr>
          <w:sz w:val="20"/>
          <w:szCs w:val="20"/>
          <w:lang w:val="en-US"/>
        </w:rPr>
        <w:t>Authoring</w:t>
      </w:r>
      <w:r w:rsidR="00B0380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Start"/>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01273E27" w14:textId="2E12AC56" w:rsidR="000F1F29" w:rsidRPr="000F1F29" w:rsidRDefault="000F1F29" w:rsidP="000F1F29">
      <w:pPr>
        <w:rPr>
          <w:sz w:val="20"/>
          <w:szCs w:val="20"/>
          <w:lang w:val="en-US"/>
        </w:rPr>
      </w:pPr>
      <w:r w:rsidRPr="000F1F29">
        <w:rPr>
          <w:sz w:val="20"/>
          <w:szCs w:val="20"/>
          <w:lang w:val="en-US"/>
        </w:rPr>
        <w:t xml:space="preserve">  E1. Performance Indicators      </w:t>
      </w:r>
      <w:r w:rsidR="00B0380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Start"/>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59881B62" w14:textId="0C81CA4F" w:rsidR="000F1F29" w:rsidRPr="000F1F29" w:rsidRDefault="000F1F29" w:rsidP="000F1F29">
      <w:pPr>
        <w:rPr>
          <w:sz w:val="20"/>
          <w:szCs w:val="20"/>
          <w:lang w:val="en-US"/>
        </w:rPr>
      </w:pPr>
      <w:r w:rsidRPr="000F1F29">
        <w:rPr>
          <w:sz w:val="20"/>
          <w:szCs w:val="20"/>
          <w:lang w:val="en-US"/>
        </w:rPr>
        <w:t xml:space="preserve">  E2. Visualization              </w:t>
      </w:r>
      <w:r w:rsidR="00B03809">
        <w:rPr>
          <w:sz w:val="20"/>
          <w:szCs w:val="20"/>
          <w:lang w:val="en-US"/>
        </w:rPr>
        <w:t xml:space="preserve">  </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Start"/>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558F67CD" w14:textId="70FF11F7" w:rsidR="000F1F29" w:rsidRPr="000F1F29" w:rsidRDefault="000F1F29" w:rsidP="000F1F29">
      <w:pPr>
        <w:rPr>
          <w:sz w:val="20"/>
          <w:szCs w:val="20"/>
          <w:lang w:val="en-US"/>
        </w:rPr>
      </w:pPr>
      <w:r w:rsidRPr="000F1F29">
        <w:rPr>
          <w:sz w:val="20"/>
          <w:szCs w:val="20"/>
          <w:lang w:val="en-US"/>
        </w:rPr>
        <w:t xml:space="preserve">  E3. Reproducibility            </w:t>
      </w:r>
      <w:r w:rsidR="00B03809">
        <w:rPr>
          <w:sz w:val="20"/>
          <w:szCs w:val="20"/>
          <w:lang w:val="en-US"/>
        </w:rPr>
        <w:t xml:space="preserve">  </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Start"/>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798E09AC" w14:textId="1F37973B" w:rsidR="000F1F29" w:rsidRPr="000F1F29" w:rsidRDefault="000F1F29" w:rsidP="000F1F29">
      <w:pPr>
        <w:rPr>
          <w:sz w:val="20"/>
          <w:szCs w:val="20"/>
          <w:lang w:val="en-US"/>
        </w:rPr>
      </w:pPr>
      <w:r w:rsidRPr="000F1F29">
        <w:rPr>
          <w:sz w:val="20"/>
          <w:szCs w:val="20"/>
          <w:lang w:val="en-US"/>
        </w:rPr>
        <w:t xml:space="preserve">  E4. Tech Mining                </w:t>
      </w:r>
      <w:r w:rsidR="00B03809">
        <w:rPr>
          <w:sz w:val="20"/>
          <w:szCs w:val="20"/>
          <w:lang w:val="en-US"/>
        </w:rPr>
        <w:t xml:space="preserve">  </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Start"/>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59160265" w14:textId="5AD60ADC" w:rsidR="000F1F29" w:rsidRPr="000F1F29" w:rsidRDefault="000F1F29" w:rsidP="000F1F29">
      <w:pPr>
        <w:rPr>
          <w:sz w:val="20"/>
          <w:szCs w:val="20"/>
          <w:lang w:val="en-US"/>
        </w:rPr>
      </w:pPr>
      <w:r w:rsidRPr="000F1F29">
        <w:rPr>
          <w:sz w:val="20"/>
          <w:szCs w:val="20"/>
          <w:lang w:val="en-US"/>
        </w:rPr>
        <w:t xml:space="preserve">  E5. Patent Analysis            </w:t>
      </w:r>
      <w:r w:rsidR="00B03809">
        <w:rPr>
          <w:sz w:val="20"/>
          <w:szCs w:val="20"/>
          <w:lang w:val="en-US"/>
        </w:rPr>
        <w:t xml:space="preserve">  </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Start"/>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3C66C0B9" w14:textId="14F73502" w:rsidR="000F1F29" w:rsidRPr="000F1F29" w:rsidRDefault="000F1F29" w:rsidP="000F1F29">
      <w:pPr>
        <w:rPr>
          <w:sz w:val="20"/>
          <w:szCs w:val="20"/>
          <w:lang w:val="en-US"/>
        </w:rPr>
      </w:pPr>
      <w:r w:rsidRPr="000F1F29">
        <w:rPr>
          <w:sz w:val="20"/>
          <w:szCs w:val="20"/>
          <w:lang w:val="en-US"/>
        </w:rPr>
        <w:t xml:space="preserve">  E6. AI-Augmented (</w:t>
      </w:r>
      <w:proofErr w:type="gramStart"/>
      <w:r w:rsidRPr="000F1F29">
        <w:rPr>
          <w:sz w:val="20"/>
          <w:szCs w:val="20"/>
          <w:lang w:val="en-US"/>
        </w:rPr>
        <w:t xml:space="preserve">Extended)   </w:t>
      </w:r>
      <w:proofErr w:type="gramEnd"/>
      <w:r w:rsidRPr="000F1F29">
        <w:rPr>
          <w:sz w:val="20"/>
          <w:szCs w:val="20"/>
          <w:lang w:val="en-US"/>
        </w:rPr>
        <w:t xml:space="preserve">  </w:t>
      </w:r>
      <w:r w:rsidR="00B0380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Start"/>
      <w:r w:rsidRPr="000F1F29">
        <w:rPr>
          <w:rFonts w:ascii="Segoe UI Symbol" w:hAnsi="Segoe UI Symbol" w:cs="Segoe UI Symbol"/>
          <w:sz w:val="20"/>
          <w:szCs w:val="20"/>
          <w:lang w:val="en-US"/>
        </w:rPr>
        <w:t>☆</w:t>
      </w:r>
      <w:r w:rsidRPr="000F1F29">
        <w:rPr>
          <w:sz w:val="20"/>
          <w:szCs w:val="20"/>
          <w:lang w:val="en-US"/>
        </w:rPr>
        <w:t xml:space="preserve">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4CFC3F7D" w14:textId="77777777" w:rsidR="000F1F29" w:rsidRPr="000F1F29" w:rsidRDefault="000F1F29" w:rsidP="000F1F29">
      <w:pPr>
        <w:rPr>
          <w:sz w:val="20"/>
          <w:szCs w:val="20"/>
          <w:lang w:val="en-US"/>
        </w:rPr>
      </w:pPr>
    </w:p>
    <w:p w14:paraId="041C86CA" w14:textId="77777777" w:rsidR="000F1F29" w:rsidRPr="000F1F29" w:rsidRDefault="000F1F29" w:rsidP="000F1F29">
      <w:pPr>
        <w:rPr>
          <w:sz w:val="20"/>
          <w:szCs w:val="20"/>
          <w:lang w:val="en-US"/>
        </w:rPr>
      </w:pP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Fully implemented   </w:t>
      </w:r>
      <w:r w:rsidRPr="000F1F29">
        <w:rPr>
          <w:rFonts w:ascii="Segoe UI Symbol" w:hAnsi="Segoe UI Symbol" w:cs="Segoe UI Symbol"/>
          <w:sz w:val="20"/>
          <w:szCs w:val="20"/>
          <w:lang w:val="en-US"/>
        </w:rPr>
        <w:t>★★★★☆</w:t>
      </w:r>
      <w:r w:rsidRPr="000F1F29">
        <w:rPr>
          <w:sz w:val="20"/>
          <w:szCs w:val="20"/>
          <w:lang w:val="en-US"/>
        </w:rPr>
        <w:t xml:space="preserve"> Mostly implemented   </w:t>
      </w:r>
      <w:r w:rsidRPr="000F1F29">
        <w:rPr>
          <w:rFonts w:ascii="Segoe UI Symbol" w:hAnsi="Segoe UI Symbol" w:cs="Segoe UI Symbol"/>
          <w:sz w:val="20"/>
          <w:szCs w:val="20"/>
          <w:lang w:val="en-US"/>
        </w:rPr>
        <w:t>★★★☆☆</w:t>
      </w:r>
      <w:r w:rsidRPr="000F1F29">
        <w:rPr>
          <w:sz w:val="20"/>
          <w:szCs w:val="20"/>
          <w:lang w:val="en-US"/>
        </w:rPr>
        <w:t xml:space="preserve"> Partially implemented</w:t>
      </w:r>
    </w:p>
    <w:p w14:paraId="556BA7D5" w14:textId="77777777" w:rsidR="000F1F29" w:rsidRPr="000F1F29" w:rsidRDefault="000F1F29" w:rsidP="000F1F29">
      <w:pPr>
        <w:rPr>
          <w:sz w:val="20"/>
          <w:szCs w:val="20"/>
          <w:lang w:val="en-US"/>
        </w:rPr>
      </w:pPr>
      <w:r w:rsidRPr="000F1F29">
        <w:rPr>
          <w:sz w:val="20"/>
          <w:szCs w:val="20"/>
          <w:lang w:val="en-US"/>
        </w:rPr>
        <w:t xml:space="preserve">  </w:t>
      </w:r>
      <w:r w:rsidRPr="000F1F29">
        <w:rPr>
          <w:rFonts w:ascii="Segoe UI Symbol" w:hAnsi="Segoe UI Symbol" w:cs="Segoe UI Symbol"/>
          <w:sz w:val="20"/>
          <w:szCs w:val="20"/>
          <w:lang w:val="en-US"/>
        </w:rPr>
        <w:t>★★☆☆☆</w:t>
      </w:r>
      <w:r w:rsidRPr="000F1F29">
        <w:rPr>
          <w:sz w:val="20"/>
          <w:szCs w:val="20"/>
          <w:lang w:val="en-US"/>
        </w:rPr>
        <w:t xml:space="preserve"> Minimal support     </w:t>
      </w:r>
      <w:r w:rsidRPr="000F1F29">
        <w:rPr>
          <w:rFonts w:ascii="Segoe UI Symbol" w:hAnsi="Segoe UI Symbol" w:cs="Segoe UI Symbol"/>
          <w:sz w:val="20"/>
          <w:szCs w:val="20"/>
          <w:lang w:val="en-US"/>
        </w:rPr>
        <w:t>★☆☆☆☆</w:t>
      </w:r>
      <w:r w:rsidRPr="000F1F29">
        <w:rPr>
          <w:sz w:val="20"/>
          <w:szCs w:val="20"/>
          <w:lang w:val="en-US"/>
        </w:rPr>
        <w:t xml:space="preserve"> Not implemented</w:t>
      </w:r>
    </w:p>
    <w:p w14:paraId="1E1275EA" w14:textId="77777777" w:rsidR="000F1F29" w:rsidRDefault="000F1F29" w:rsidP="000F1F29">
      <w:pPr>
        <w:rPr>
          <w:sz w:val="20"/>
          <w:szCs w:val="20"/>
          <w:lang w:val="en-US"/>
        </w:rPr>
      </w:pPr>
    </w:p>
    <w:p w14:paraId="627E8455" w14:textId="566EA808" w:rsidR="00DB59BB" w:rsidRDefault="00DB59BB">
      <w:pPr>
        <w:spacing w:after="160" w:line="278" w:lineRule="auto"/>
        <w:jc w:val="left"/>
        <w:rPr>
          <w:sz w:val="20"/>
          <w:szCs w:val="20"/>
          <w:lang w:val="en-US"/>
        </w:rPr>
      </w:pPr>
      <w:r>
        <w:rPr>
          <w:sz w:val="20"/>
          <w:szCs w:val="20"/>
          <w:lang w:val="en-US"/>
        </w:rPr>
        <w:br w:type="page"/>
      </w:r>
    </w:p>
    <w:p w14:paraId="6E312321" w14:textId="77777777" w:rsidR="002B1A39" w:rsidRDefault="002B1A39" w:rsidP="000F1F29">
      <w:pPr>
        <w:rPr>
          <w:sz w:val="20"/>
          <w:szCs w:val="20"/>
          <w:lang w:val="en-US"/>
        </w:rPr>
      </w:pPr>
    </w:p>
    <w:p w14:paraId="78846662" w14:textId="77777777" w:rsidR="002B1A39" w:rsidRDefault="002B1A39" w:rsidP="000F1F29">
      <w:pPr>
        <w:rPr>
          <w:sz w:val="20"/>
          <w:szCs w:val="20"/>
          <w:lang w:val="en-US"/>
        </w:rPr>
      </w:pPr>
    </w:p>
    <w:p w14:paraId="08C70166" w14:textId="77777777" w:rsidR="002B1A39" w:rsidRPr="000F1F29" w:rsidRDefault="002B1A39" w:rsidP="000F1F29">
      <w:pPr>
        <w:rPr>
          <w:sz w:val="20"/>
          <w:szCs w:val="20"/>
          <w:lang w:val="en-US"/>
        </w:rPr>
      </w:pPr>
    </w:p>
    <w:p w14:paraId="1DD77089" w14:textId="77777777" w:rsidR="000F1F29" w:rsidRPr="000F1F29" w:rsidRDefault="000F1F29" w:rsidP="003C330F">
      <w:pPr>
        <w:pStyle w:val="Ttulo1"/>
      </w:pPr>
      <w:r w:rsidRPr="000F1F29">
        <w:t>RECOMMENDED TOOL STACK FOR TOP-TIER JOURNAL PUBLICATION</w:t>
      </w:r>
    </w:p>
    <w:p w14:paraId="73486475" w14:textId="77777777" w:rsidR="000F1F29" w:rsidRPr="000F1F29" w:rsidRDefault="000F1F29" w:rsidP="000F1F29">
      <w:pPr>
        <w:rPr>
          <w:sz w:val="20"/>
          <w:szCs w:val="20"/>
          <w:lang w:val="en-US"/>
        </w:rPr>
      </w:pPr>
    </w:p>
    <w:p w14:paraId="3B42D5D0" w14:textId="77777777" w:rsidR="000F1F29" w:rsidRPr="000F1F29" w:rsidRDefault="000F1F29" w:rsidP="000F1F29">
      <w:pPr>
        <w:rPr>
          <w:sz w:val="20"/>
          <w:szCs w:val="20"/>
          <w:lang w:val="en-US"/>
        </w:rPr>
      </w:pPr>
      <w:r w:rsidRPr="000F1F29">
        <w:rPr>
          <w:sz w:val="20"/>
          <w:szCs w:val="20"/>
          <w:lang w:val="en-US"/>
        </w:rPr>
        <w:t xml:space="preserve">  MINIMUM VIABLE STACK (covers Phases 1–4 for standard bibliometric study):</w:t>
      </w:r>
    </w:p>
    <w:p w14:paraId="0E116967" w14:textId="296B160B" w:rsidR="000F1F29" w:rsidRPr="000F1F29" w:rsidRDefault="000F1F29" w:rsidP="000F1F29">
      <w:pPr>
        <w:rPr>
          <w:sz w:val="20"/>
          <w:szCs w:val="20"/>
          <w:lang w:val="en-US"/>
        </w:rPr>
      </w:pPr>
      <w:r w:rsidRPr="000F1F29">
        <w:rPr>
          <w:sz w:val="20"/>
          <w:szCs w:val="20"/>
          <w:lang w:val="en-US"/>
        </w:rPr>
        <w:t xml:space="preserve">    </w:t>
      </w:r>
      <w:r w:rsidR="0078704D" w:rsidRPr="000F1F29">
        <w:rPr>
          <w:sz w:val="20"/>
          <w:szCs w:val="20"/>
          <w:lang w:val="en-US"/>
        </w:rPr>
        <w:t>Bibliometrix</w:t>
      </w:r>
      <w:r w:rsidRPr="000F1F29">
        <w:rPr>
          <w:sz w:val="20"/>
          <w:szCs w:val="20"/>
          <w:lang w:val="en-US"/>
        </w:rPr>
        <w:t>/</w:t>
      </w:r>
      <w:proofErr w:type="gramStart"/>
      <w:r w:rsidR="0078704D">
        <w:rPr>
          <w:sz w:val="20"/>
          <w:szCs w:val="20"/>
          <w:lang w:val="en-US"/>
        </w:rPr>
        <w:t>B</w:t>
      </w:r>
      <w:r w:rsidRPr="000F1F29">
        <w:rPr>
          <w:sz w:val="20"/>
          <w:szCs w:val="20"/>
          <w:lang w:val="en-US"/>
        </w:rPr>
        <w:t>iblioshiny  →</w:t>
      </w:r>
      <w:proofErr w:type="gramEnd"/>
      <w:r w:rsidRPr="000F1F29">
        <w:rPr>
          <w:sz w:val="20"/>
          <w:szCs w:val="20"/>
          <w:lang w:val="en-US"/>
        </w:rPr>
        <w:t xml:space="preserve">  Phase 1 data engineering, Phase 2 trends,</w:t>
      </w:r>
    </w:p>
    <w:p w14:paraId="4D0549EB" w14:textId="77777777" w:rsidR="000F1F29" w:rsidRPr="000F1F29" w:rsidRDefault="000F1F29" w:rsidP="000F1F29">
      <w:pPr>
        <w:rPr>
          <w:sz w:val="20"/>
          <w:szCs w:val="20"/>
          <w:lang w:val="en-US"/>
        </w:rPr>
      </w:pPr>
      <w:r w:rsidRPr="000F1F29">
        <w:rPr>
          <w:sz w:val="20"/>
          <w:szCs w:val="20"/>
          <w:lang w:val="en-US"/>
        </w:rPr>
        <w:t xml:space="preserve">                                  Phase 3 structure, reproducibility API,</w:t>
      </w:r>
    </w:p>
    <w:p w14:paraId="5EF18A5F" w14:textId="77777777" w:rsidR="000F1F29" w:rsidRPr="000F1F29" w:rsidRDefault="000F1F29" w:rsidP="000F1F29">
      <w:pPr>
        <w:rPr>
          <w:sz w:val="20"/>
          <w:szCs w:val="20"/>
          <w:lang w:val="en-US"/>
        </w:rPr>
      </w:pPr>
      <w:r w:rsidRPr="000F1F29">
        <w:rPr>
          <w:sz w:val="20"/>
          <w:szCs w:val="20"/>
          <w:lang w:val="en-US"/>
        </w:rPr>
        <w:t xml:space="preserve">                                  Biblio AI for narrative (Phase 4)</w:t>
      </w:r>
    </w:p>
    <w:p w14:paraId="73563BB8" w14:textId="77777777" w:rsidR="000F1F29" w:rsidRPr="000F1F29" w:rsidRDefault="000F1F29" w:rsidP="000F1F29">
      <w:pPr>
        <w:rPr>
          <w:sz w:val="20"/>
          <w:szCs w:val="20"/>
          <w:lang w:val="en-US"/>
        </w:rPr>
      </w:pPr>
      <w:r w:rsidRPr="000F1F29">
        <w:rPr>
          <w:sz w:val="20"/>
          <w:szCs w:val="20"/>
          <w:lang w:val="en-US"/>
        </w:rPr>
        <w:t xml:space="preserve">    CiteSpace                 </w:t>
      </w:r>
      <w:proofErr w:type="gramStart"/>
      <w:r w:rsidRPr="000F1F29">
        <w:rPr>
          <w:sz w:val="20"/>
          <w:szCs w:val="20"/>
          <w:lang w:val="en-US"/>
        </w:rPr>
        <w:t>→  Phase</w:t>
      </w:r>
      <w:proofErr w:type="gramEnd"/>
      <w:r w:rsidRPr="000F1F29">
        <w:rPr>
          <w:sz w:val="20"/>
          <w:szCs w:val="20"/>
          <w:lang w:val="en-US"/>
        </w:rPr>
        <w:t xml:space="preserve"> 2 burst detection, sigma </w:t>
      </w:r>
      <w:proofErr w:type="gramStart"/>
      <w:r w:rsidRPr="000F1F29">
        <w:rPr>
          <w:sz w:val="20"/>
          <w:szCs w:val="20"/>
          <w:lang w:val="en-US"/>
        </w:rPr>
        <w:t>indicator;</w:t>
      </w:r>
      <w:proofErr w:type="gramEnd"/>
    </w:p>
    <w:p w14:paraId="4E3E008C" w14:textId="77777777" w:rsidR="000F1F29" w:rsidRPr="000F1F29" w:rsidRDefault="000F1F29" w:rsidP="000F1F29">
      <w:pPr>
        <w:rPr>
          <w:sz w:val="20"/>
          <w:szCs w:val="20"/>
          <w:lang w:val="en-US"/>
        </w:rPr>
      </w:pPr>
      <w:r w:rsidRPr="000F1F29">
        <w:rPr>
          <w:sz w:val="20"/>
          <w:szCs w:val="20"/>
          <w:lang w:val="en-US"/>
        </w:rPr>
        <w:t xml:space="preserve">                                  Phase 3 SVA and dual-map overlay</w:t>
      </w:r>
    </w:p>
    <w:p w14:paraId="3BA7DAB1" w14:textId="77777777" w:rsidR="000F1F29" w:rsidRPr="000F1F29" w:rsidRDefault="000F1F29" w:rsidP="000F1F29">
      <w:pPr>
        <w:rPr>
          <w:sz w:val="20"/>
          <w:szCs w:val="20"/>
          <w:lang w:val="en-US"/>
        </w:rPr>
      </w:pPr>
      <w:r w:rsidRPr="000F1F29">
        <w:rPr>
          <w:sz w:val="20"/>
          <w:szCs w:val="20"/>
          <w:lang w:val="en-US"/>
        </w:rPr>
        <w:t xml:space="preserve">    PyBibX                    </w:t>
      </w:r>
      <w:proofErr w:type="gramStart"/>
      <w:r w:rsidRPr="000F1F29">
        <w:rPr>
          <w:sz w:val="20"/>
          <w:szCs w:val="20"/>
          <w:lang w:val="en-US"/>
        </w:rPr>
        <w:t>→  Phase</w:t>
      </w:r>
      <w:proofErr w:type="gramEnd"/>
      <w:r w:rsidRPr="000F1F29">
        <w:rPr>
          <w:sz w:val="20"/>
          <w:szCs w:val="20"/>
          <w:lang w:val="en-US"/>
        </w:rPr>
        <w:t xml:space="preserve"> 4 BERTopic, LDA, LLM cluster labeling,</w:t>
      </w:r>
    </w:p>
    <w:p w14:paraId="317D9E5B" w14:textId="77777777" w:rsidR="000F1F29" w:rsidRPr="000F1F29" w:rsidRDefault="000F1F29" w:rsidP="000F1F29">
      <w:pPr>
        <w:rPr>
          <w:sz w:val="20"/>
          <w:szCs w:val="20"/>
          <w:lang w:val="en-US"/>
        </w:rPr>
      </w:pPr>
      <w:r w:rsidRPr="000F1F29">
        <w:rPr>
          <w:sz w:val="20"/>
          <w:szCs w:val="20"/>
          <w:lang w:val="en-US"/>
        </w:rPr>
        <w:t xml:space="preserve">                                  narrative output generation</w:t>
      </w:r>
    </w:p>
    <w:p w14:paraId="3B30CBAC" w14:textId="77777777" w:rsidR="000F1F29" w:rsidRPr="000F1F29" w:rsidRDefault="000F1F29" w:rsidP="000F1F29">
      <w:pPr>
        <w:rPr>
          <w:sz w:val="20"/>
          <w:szCs w:val="20"/>
          <w:lang w:val="en-US"/>
        </w:rPr>
      </w:pPr>
      <w:r w:rsidRPr="000F1F29">
        <w:rPr>
          <w:sz w:val="20"/>
          <w:szCs w:val="20"/>
          <w:lang w:val="en-US"/>
        </w:rPr>
        <w:t xml:space="preserve">    Scite.ai                  </w:t>
      </w:r>
      <w:proofErr w:type="gramStart"/>
      <w:r w:rsidRPr="000F1F29">
        <w:rPr>
          <w:sz w:val="20"/>
          <w:szCs w:val="20"/>
          <w:lang w:val="en-US"/>
        </w:rPr>
        <w:t>→  Phase</w:t>
      </w:r>
      <w:proofErr w:type="gramEnd"/>
      <w:r w:rsidRPr="000F1F29">
        <w:rPr>
          <w:sz w:val="20"/>
          <w:szCs w:val="20"/>
          <w:lang w:val="en-US"/>
        </w:rPr>
        <w:t xml:space="preserve"> 4 sentiment/support citation analysis</w:t>
      </w:r>
    </w:p>
    <w:p w14:paraId="5A024B51" w14:textId="77777777" w:rsidR="000F1F29" w:rsidRPr="000F1F29" w:rsidRDefault="000F1F29" w:rsidP="000F1F29">
      <w:pPr>
        <w:rPr>
          <w:sz w:val="20"/>
          <w:szCs w:val="20"/>
          <w:lang w:val="en-US"/>
        </w:rPr>
      </w:pPr>
      <w:r w:rsidRPr="000F1F29">
        <w:rPr>
          <w:sz w:val="20"/>
          <w:szCs w:val="20"/>
          <w:lang w:val="en-US"/>
        </w:rPr>
        <w:t xml:space="preserve">    Rayyan                    </w:t>
      </w:r>
      <w:proofErr w:type="gramStart"/>
      <w:r w:rsidRPr="000F1F29">
        <w:rPr>
          <w:sz w:val="20"/>
          <w:szCs w:val="20"/>
          <w:lang w:val="en-US"/>
        </w:rPr>
        <w:t>→  Phase</w:t>
      </w:r>
      <w:proofErr w:type="gramEnd"/>
      <w:r w:rsidRPr="000F1F29">
        <w:rPr>
          <w:sz w:val="20"/>
          <w:szCs w:val="20"/>
          <w:lang w:val="en-US"/>
        </w:rPr>
        <w:t xml:space="preserve"> 1 AI-assisted screening, PRISMA flow,</w:t>
      </w:r>
    </w:p>
    <w:p w14:paraId="2510475B" w14:textId="77777777" w:rsidR="000F1F29" w:rsidRPr="000F1F29" w:rsidRDefault="000F1F29" w:rsidP="000F1F29">
      <w:pPr>
        <w:rPr>
          <w:sz w:val="20"/>
          <w:szCs w:val="20"/>
          <w:lang w:val="en-US"/>
        </w:rPr>
      </w:pPr>
      <w:r w:rsidRPr="000F1F29">
        <w:rPr>
          <w:sz w:val="20"/>
          <w:szCs w:val="20"/>
          <w:lang w:val="en-US"/>
        </w:rPr>
        <w:t xml:space="preserve">                                  deduplication with audit trail</w:t>
      </w:r>
    </w:p>
    <w:p w14:paraId="7C8E3B3B" w14:textId="77777777" w:rsidR="000F1F29" w:rsidRPr="000F1F29" w:rsidRDefault="000F1F29" w:rsidP="000F1F29">
      <w:pPr>
        <w:rPr>
          <w:sz w:val="20"/>
          <w:szCs w:val="20"/>
          <w:lang w:val="en-US"/>
        </w:rPr>
      </w:pPr>
    </w:p>
    <w:p w14:paraId="77834A14" w14:textId="77777777" w:rsidR="000F1F29" w:rsidRPr="000F1F29" w:rsidRDefault="000F1F29" w:rsidP="000F1F29">
      <w:pPr>
        <w:rPr>
          <w:sz w:val="20"/>
          <w:szCs w:val="20"/>
          <w:lang w:val="en-US"/>
        </w:rPr>
      </w:pPr>
      <w:r w:rsidRPr="000F1F29">
        <w:rPr>
          <w:sz w:val="20"/>
          <w:szCs w:val="20"/>
          <w:lang w:val="en-US"/>
        </w:rPr>
        <w:t xml:space="preserve">  EXTENDED STACK (adds novelty mining, tech mining, patent analysis):</w:t>
      </w:r>
    </w:p>
    <w:p w14:paraId="02BDE704" w14:textId="77777777" w:rsidR="000F1F29" w:rsidRPr="000F1F29" w:rsidRDefault="000F1F29" w:rsidP="000F1F29">
      <w:pPr>
        <w:rPr>
          <w:sz w:val="20"/>
          <w:szCs w:val="20"/>
          <w:lang w:val="en-US"/>
        </w:rPr>
      </w:pPr>
      <w:r w:rsidRPr="000F1F29">
        <w:rPr>
          <w:sz w:val="20"/>
          <w:szCs w:val="20"/>
          <w:lang w:val="en-US"/>
        </w:rPr>
        <w:t xml:space="preserve">    VantagePoint / OpenRefine </w:t>
      </w:r>
      <w:proofErr w:type="gramStart"/>
      <w:r w:rsidRPr="000F1F29">
        <w:rPr>
          <w:sz w:val="20"/>
          <w:szCs w:val="20"/>
          <w:lang w:val="en-US"/>
        </w:rPr>
        <w:t>→  Phase</w:t>
      </w:r>
      <w:proofErr w:type="gramEnd"/>
      <w:r w:rsidRPr="000F1F29">
        <w:rPr>
          <w:sz w:val="20"/>
          <w:szCs w:val="20"/>
          <w:lang w:val="en-US"/>
        </w:rPr>
        <w:t xml:space="preserve"> 1 advanced entity disambiguation</w:t>
      </w:r>
    </w:p>
    <w:p w14:paraId="4A5440C5" w14:textId="77777777" w:rsidR="000F1F29" w:rsidRPr="000F1F29" w:rsidRDefault="000F1F29" w:rsidP="000F1F29">
      <w:pPr>
        <w:rPr>
          <w:sz w:val="20"/>
          <w:szCs w:val="20"/>
          <w:lang w:val="en-US"/>
        </w:rPr>
      </w:pPr>
      <w:r w:rsidRPr="000F1F29">
        <w:rPr>
          <w:sz w:val="20"/>
          <w:szCs w:val="20"/>
          <w:lang w:val="en-US"/>
        </w:rPr>
        <w:t xml:space="preserve">    Lens.org                  </w:t>
      </w:r>
      <w:proofErr w:type="gramStart"/>
      <w:r w:rsidRPr="000F1F29">
        <w:rPr>
          <w:sz w:val="20"/>
          <w:szCs w:val="20"/>
          <w:lang w:val="en-US"/>
        </w:rPr>
        <w:t>→  Phase</w:t>
      </w:r>
      <w:proofErr w:type="gramEnd"/>
      <w:r w:rsidRPr="000F1F29">
        <w:rPr>
          <w:sz w:val="20"/>
          <w:szCs w:val="20"/>
          <w:lang w:val="en-US"/>
        </w:rPr>
        <w:t xml:space="preserve"> 3 Pub–Patent convergence linkage,</w:t>
      </w:r>
    </w:p>
    <w:p w14:paraId="1D45A7E1" w14:textId="77777777" w:rsidR="000F1F29" w:rsidRPr="000F1F29" w:rsidRDefault="000F1F29" w:rsidP="000F1F29">
      <w:pPr>
        <w:rPr>
          <w:sz w:val="20"/>
          <w:szCs w:val="20"/>
          <w:lang w:val="en-US"/>
        </w:rPr>
      </w:pPr>
      <w:r w:rsidRPr="000F1F29">
        <w:rPr>
          <w:sz w:val="20"/>
          <w:szCs w:val="20"/>
          <w:lang w:val="en-US"/>
        </w:rPr>
        <w:t xml:space="preserve">                                  OA full-text, patent–paper joins</w:t>
      </w:r>
    </w:p>
    <w:p w14:paraId="144612D8" w14:textId="77777777" w:rsidR="000F1F29" w:rsidRPr="000F1F29" w:rsidRDefault="000F1F29" w:rsidP="000F1F29">
      <w:pPr>
        <w:rPr>
          <w:sz w:val="20"/>
          <w:szCs w:val="20"/>
          <w:lang w:val="en-US"/>
        </w:rPr>
      </w:pPr>
      <w:r w:rsidRPr="000F1F29">
        <w:rPr>
          <w:sz w:val="20"/>
          <w:szCs w:val="20"/>
          <w:lang w:val="en-US"/>
        </w:rPr>
        <w:t xml:space="preserve">    CitNetExplorer            </w:t>
      </w:r>
      <w:proofErr w:type="gramStart"/>
      <w:r w:rsidRPr="000F1F29">
        <w:rPr>
          <w:sz w:val="20"/>
          <w:szCs w:val="20"/>
          <w:lang w:val="en-US"/>
        </w:rPr>
        <w:t>→  Phase</w:t>
      </w:r>
      <w:proofErr w:type="gramEnd"/>
      <w:r w:rsidRPr="000F1F29">
        <w:rPr>
          <w:sz w:val="20"/>
          <w:szCs w:val="20"/>
          <w:lang w:val="en-US"/>
        </w:rPr>
        <w:t xml:space="preserve"> 3 citation drill-down, core publications,</w:t>
      </w:r>
    </w:p>
    <w:p w14:paraId="5F4DB378" w14:textId="77777777" w:rsidR="000F1F29" w:rsidRPr="000F1F29" w:rsidRDefault="000F1F29" w:rsidP="000F1F29">
      <w:pPr>
        <w:rPr>
          <w:sz w:val="20"/>
          <w:szCs w:val="20"/>
          <w:lang w:val="en-US"/>
        </w:rPr>
      </w:pPr>
      <w:r w:rsidRPr="000F1F29">
        <w:rPr>
          <w:sz w:val="20"/>
          <w:szCs w:val="20"/>
          <w:lang w:val="en-US"/>
        </w:rPr>
        <w:t xml:space="preserve">                                  path analysis</w:t>
      </w:r>
    </w:p>
    <w:p w14:paraId="42EAFBFA" w14:textId="77777777" w:rsidR="000F1F29" w:rsidRPr="000F1F29" w:rsidRDefault="000F1F29" w:rsidP="000F1F29">
      <w:pPr>
        <w:rPr>
          <w:sz w:val="20"/>
          <w:szCs w:val="20"/>
          <w:lang w:val="en-US"/>
        </w:rPr>
      </w:pPr>
      <w:r w:rsidRPr="000F1F29">
        <w:rPr>
          <w:sz w:val="20"/>
          <w:szCs w:val="20"/>
          <w:lang w:val="en-US"/>
        </w:rPr>
        <w:t xml:space="preserve">    ResearchRabbit /</w:t>
      </w:r>
    </w:p>
    <w:p w14:paraId="4BD1898D" w14:textId="77777777" w:rsidR="000F1F29" w:rsidRPr="000F1F29" w:rsidRDefault="000F1F29" w:rsidP="000F1F29">
      <w:pPr>
        <w:rPr>
          <w:sz w:val="20"/>
          <w:szCs w:val="20"/>
          <w:lang w:val="en-US"/>
        </w:rPr>
      </w:pPr>
      <w:r w:rsidRPr="000F1F29">
        <w:rPr>
          <w:sz w:val="20"/>
          <w:szCs w:val="20"/>
          <w:lang w:val="en-US"/>
        </w:rPr>
        <w:t xml:space="preserve">    Open Knowledge Maps       </w:t>
      </w:r>
      <w:proofErr w:type="gramStart"/>
      <w:r w:rsidRPr="000F1F29">
        <w:rPr>
          <w:sz w:val="20"/>
          <w:szCs w:val="20"/>
          <w:lang w:val="en-US"/>
        </w:rPr>
        <w:t>→  Phase</w:t>
      </w:r>
      <w:proofErr w:type="gramEnd"/>
      <w:r w:rsidRPr="000F1F29">
        <w:rPr>
          <w:sz w:val="20"/>
          <w:szCs w:val="20"/>
          <w:lang w:val="en-US"/>
        </w:rPr>
        <w:t xml:space="preserve"> 3 visual gap finding and novelty detection</w:t>
      </w:r>
    </w:p>
    <w:p w14:paraId="4096B6FF" w14:textId="77777777" w:rsidR="000F1F29" w:rsidRPr="000F1F29" w:rsidRDefault="000F1F29" w:rsidP="000F1F29">
      <w:pPr>
        <w:rPr>
          <w:sz w:val="20"/>
          <w:szCs w:val="20"/>
          <w:lang w:val="en-US"/>
        </w:rPr>
      </w:pPr>
      <w:r w:rsidRPr="000F1F29">
        <w:rPr>
          <w:sz w:val="20"/>
          <w:szCs w:val="20"/>
          <w:lang w:val="en-US"/>
        </w:rPr>
        <w:t xml:space="preserve">    Dimensions                </w:t>
      </w:r>
      <w:proofErr w:type="gramStart"/>
      <w:r w:rsidRPr="000F1F29">
        <w:rPr>
          <w:sz w:val="20"/>
          <w:szCs w:val="20"/>
          <w:lang w:val="en-US"/>
        </w:rPr>
        <w:t>→  Phase</w:t>
      </w:r>
      <w:proofErr w:type="gramEnd"/>
      <w:r w:rsidRPr="000F1F29">
        <w:rPr>
          <w:sz w:val="20"/>
          <w:szCs w:val="20"/>
          <w:lang w:val="en-US"/>
        </w:rPr>
        <w:t xml:space="preserve"> 3 grant–publication–trial linkage</w:t>
      </w:r>
    </w:p>
    <w:p w14:paraId="70F72721" w14:textId="77777777" w:rsidR="000F1F29" w:rsidRPr="000F1F29" w:rsidRDefault="000F1F29" w:rsidP="000F1F29">
      <w:pPr>
        <w:rPr>
          <w:sz w:val="20"/>
          <w:szCs w:val="20"/>
          <w:lang w:val="en-US"/>
        </w:rPr>
      </w:pPr>
      <w:r w:rsidRPr="000F1F29">
        <w:rPr>
          <w:sz w:val="20"/>
          <w:szCs w:val="20"/>
          <w:lang w:val="en-US"/>
        </w:rPr>
        <w:t xml:space="preserve">    </w:t>
      </w:r>
      <w:proofErr w:type="spellStart"/>
      <w:r w:rsidRPr="000F1F29">
        <w:rPr>
          <w:sz w:val="20"/>
          <w:szCs w:val="20"/>
          <w:lang w:val="en-US"/>
        </w:rPr>
        <w:t>PatSeer</w:t>
      </w:r>
      <w:proofErr w:type="spellEnd"/>
      <w:r w:rsidRPr="000F1F29">
        <w:rPr>
          <w:sz w:val="20"/>
          <w:szCs w:val="20"/>
          <w:lang w:val="en-US"/>
        </w:rPr>
        <w:t xml:space="preserve"> / </w:t>
      </w:r>
      <w:proofErr w:type="spellStart"/>
      <w:r w:rsidRPr="000F1F29">
        <w:rPr>
          <w:sz w:val="20"/>
          <w:szCs w:val="20"/>
          <w:lang w:val="en-US"/>
        </w:rPr>
        <w:t>AcclaimIP</w:t>
      </w:r>
      <w:proofErr w:type="spellEnd"/>
      <w:r w:rsidRPr="000F1F29">
        <w:rPr>
          <w:sz w:val="20"/>
          <w:szCs w:val="20"/>
          <w:lang w:val="en-US"/>
        </w:rPr>
        <w:t xml:space="preserve">       </w:t>
      </w:r>
      <w:proofErr w:type="gramStart"/>
      <w:r w:rsidRPr="000F1F29">
        <w:rPr>
          <w:sz w:val="20"/>
          <w:szCs w:val="20"/>
          <w:lang w:val="en-US"/>
        </w:rPr>
        <w:t>→  Phase</w:t>
      </w:r>
      <w:proofErr w:type="gramEnd"/>
      <w:r w:rsidRPr="000F1F29">
        <w:rPr>
          <w:sz w:val="20"/>
          <w:szCs w:val="20"/>
          <w:lang w:val="en-US"/>
        </w:rPr>
        <w:t xml:space="preserve"> 2–3 patent landscape and gap analysis</w:t>
      </w:r>
    </w:p>
    <w:p w14:paraId="54A51CAA" w14:textId="77777777" w:rsidR="000F1F29" w:rsidRPr="000F1F29" w:rsidRDefault="000F1F29" w:rsidP="000F1F29">
      <w:pPr>
        <w:rPr>
          <w:sz w:val="20"/>
          <w:szCs w:val="20"/>
          <w:lang w:val="en-US"/>
        </w:rPr>
      </w:pPr>
    </w:p>
    <w:p w14:paraId="00FF44DA" w14:textId="5C010256" w:rsidR="00DB59BB" w:rsidRDefault="00DB59BB">
      <w:pPr>
        <w:spacing w:after="160" w:line="278" w:lineRule="auto"/>
        <w:jc w:val="left"/>
        <w:rPr>
          <w:rFonts w:asciiTheme="majorHAnsi" w:eastAsiaTheme="majorEastAsia" w:hAnsiTheme="majorHAnsi" w:cstheme="majorBidi"/>
          <w:b/>
          <w:color w:val="000000" w:themeColor="text1"/>
          <w:sz w:val="28"/>
          <w:szCs w:val="40"/>
          <w:lang w:val="en-US"/>
        </w:rPr>
      </w:pPr>
      <w:r>
        <w:br w:type="page"/>
      </w:r>
    </w:p>
    <w:p w14:paraId="2DC37E5A" w14:textId="77777777" w:rsidR="00DB59BB" w:rsidRDefault="00DB59BB" w:rsidP="003C330F">
      <w:pPr>
        <w:pStyle w:val="Ttulo1"/>
      </w:pPr>
    </w:p>
    <w:p w14:paraId="6AA7C01C" w14:textId="6E1D9C3A" w:rsidR="000F1F29" w:rsidRPr="000F1F29" w:rsidRDefault="000F1F29" w:rsidP="003C330F">
      <w:pPr>
        <w:pStyle w:val="Ttulo1"/>
      </w:pPr>
      <w:r w:rsidRPr="000F1F29">
        <w:t>PRIORITIZED IMPLEMENTATION ROADMAP (BUILD ORDER)</w:t>
      </w:r>
    </w:p>
    <w:p w14:paraId="5219F71E" w14:textId="77777777" w:rsidR="000F1F29" w:rsidRPr="000F1F29" w:rsidRDefault="000F1F29" w:rsidP="000F1F29">
      <w:pPr>
        <w:rPr>
          <w:sz w:val="20"/>
          <w:szCs w:val="20"/>
          <w:lang w:val="en-US"/>
        </w:rPr>
      </w:pPr>
    </w:p>
    <w:p w14:paraId="492A2306" w14:textId="77777777" w:rsidR="000F1F29" w:rsidRPr="000F1F29" w:rsidRDefault="000F1F29" w:rsidP="000F1F29">
      <w:pPr>
        <w:rPr>
          <w:sz w:val="20"/>
          <w:szCs w:val="20"/>
          <w:lang w:val="en-US"/>
        </w:rPr>
      </w:pPr>
      <w:r w:rsidRPr="000F1F29">
        <w:rPr>
          <w:sz w:val="20"/>
          <w:szCs w:val="20"/>
          <w:lang w:val="en-US"/>
        </w:rPr>
        <w:t xml:space="preserve">  BUILD FIRST — Submission-grade methodological rigor</w:t>
      </w:r>
    </w:p>
    <w:p w14:paraId="12512878" w14:textId="77777777" w:rsidR="00B03809" w:rsidRPr="000F1F29" w:rsidRDefault="00B03809" w:rsidP="00B03809">
      <w:pPr>
        <w:rPr>
          <w:sz w:val="20"/>
          <w:szCs w:val="20"/>
          <w:lang w:val="en-US"/>
        </w:rPr>
      </w:pPr>
      <w:r w:rsidRPr="000F1F29">
        <w:rPr>
          <w:sz w:val="20"/>
          <w:szCs w:val="20"/>
          <w:lang w:val="en-US"/>
        </w:rPr>
        <w:t xml:space="preserve">  ────────────────────────────────────────────────────────────────────────────────────────────────</w:t>
      </w:r>
    </w:p>
    <w:p w14:paraId="238FF6F7" w14:textId="77777777" w:rsidR="000F1F29" w:rsidRPr="000F1F29" w:rsidRDefault="000F1F29" w:rsidP="000F1F29">
      <w:pPr>
        <w:rPr>
          <w:sz w:val="20"/>
          <w:szCs w:val="20"/>
          <w:lang w:val="en-US"/>
        </w:rPr>
      </w:pPr>
      <w:r w:rsidRPr="000F1F29">
        <w:rPr>
          <w:sz w:val="20"/>
          <w:szCs w:val="20"/>
          <w:lang w:val="en-US"/>
        </w:rPr>
        <w:t xml:space="preserve">  1.  Protocol Builder                                       </w:t>
      </w:r>
      <w:proofErr w:type="gramStart"/>
      <w:r w:rsidRPr="000F1F29">
        <w:rPr>
          <w:sz w:val="20"/>
          <w:szCs w:val="20"/>
          <w:lang w:val="en-US"/>
        </w:rPr>
        <w:t xml:space="preserve">   (</w:t>
      </w:r>
      <w:proofErr w:type="gramEnd"/>
      <w:r w:rsidRPr="000F1F29">
        <w:rPr>
          <w:sz w:val="20"/>
          <w:szCs w:val="20"/>
          <w:lang w:val="en-US"/>
        </w:rPr>
        <w:t>A.1)</w:t>
      </w:r>
    </w:p>
    <w:p w14:paraId="65022FBB" w14:textId="77777777" w:rsidR="000F1F29" w:rsidRPr="000F1F29" w:rsidRDefault="000F1F29" w:rsidP="000F1F29">
      <w:pPr>
        <w:rPr>
          <w:sz w:val="20"/>
          <w:szCs w:val="20"/>
          <w:lang w:val="en-US"/>
        </w:rPr>
      </w:pPr>
      <w:r w:rsidRPr="000F1F29">
        <w:rPr>
          <w:sz w:val="20"/>
          <w:szCs w:val="20"/>
          <w:lang w:val="en-US"/>
        </w:rPr>
        <w:t xml:space="preserve">  2.  AI-Assisted Screening + Audit Trail                    </w:t>
      </w:r>
      <w:proofErr w:type="gramStart"/>
      <w:r w:rsidRPr="000F1F29">
        <w:rPr>
          <w:sz w:val="20"/>
          <w:szCs w:val="20"/>
          <w:lang w:val="en-US"/>
        </w:rPr>
        <w:t xml:space="preserve">   (</w:t>
      </w:r>
      <w:proofErr w:type="gramEnd"/>
      <w:r w:rsidRPr="000F1F29">
        <w:rPr>
          <w:sz w:val="20"/>
          <w:szCs w:val="20"/>
          <w:lang w:val="en-US"/>
        </w:rPr>
        <w:t>A.4)</w:t>
      </w:r>
    </w:p>
    <w:p w14:paraId="1FEDF626" w14:textId="77777777" w:rsidR="000F1F29" w:rsidRPr="000F1F29" w:rsidRDefault="000F1F29" w:rsidP="000F1F29">
      <w:pPr>
        <w:rPr>
          <w:sz w:val="20"/>
          <w:szCs w:val="20"/>
          <w:lang w:val="en-US"/>
        </w:rPr>
      </w:pPr>
      <w:r w:rsidRPr="000F1F29">
        <w:rPr>
          <w:sz w:val="20"/>
          <w:szCs w:val="20"/>
          <w:lang w:val="en-US"/>
        </w:rPr>
        <w:t xml:space="preserve">  3.  PRISMA Flow Diagram and Checklist Generator            </w:t>
      </w:r>
      <w:proofErr w:type="gramStart"/>
      <w:r w:rsidRPr="000F1F29">
        <w:rPr>
          <w:sz w:val="20"/>
          <w:szCs w:val="20"/>
          <w:lang w:val="en-US"/>
        </w:rPr>
        <w:t xml:space="preserve">   (</w:t>
      </w:r>
      <w:proofErr w:type="gramEnd"/>
      <w:r w:rsidRPr="000F1F29">
        <w:rPr>
          <w:sz w:val="20"/>
          <w:szCs w:val="20"/>
          <w:lang w:val="en-US"/>
        </w:rPr>
        <w:t>A.5)</w:t>
      </w:r>
    </w:p>
    <w:p w14:paraId="0708C1C9" w14:textId="77777777" w:rsidR="000F1F29" w:rsidRPr="000F1F29" w:rsidRDefault="000F1F29" w:rsidP="000F1F29">
      <w:pPr>
        <w:rPr>
          <w:sz w:val="20"/>
          <w:szCs w:val="20"/>
          <w:lang w:val="en-US"/>
        </w:rPr>
      </w:pPr>
      <w:r w:rsidRPr="000F1F29">
        <w:rPr>
          <w:sz w:val="20"/>
          <w:szCs w:val="20"/>
          <w:lang w:val="en-US"/>
        </w:rPr>
        <w:t xml:space="preserve">  4.  Reproducibility Bundle Export                          </w:t>
      </w:r>
      <w:proofErr w:type="gramStart"/>
      <w:r w:rsidRPr="000F1F29">
        <w:rPr>
          <w:sz w:val="20"/>
          <w:szCs w:val="20"/>
          <w:lang w:val="en-US"/>
        </w:rPr>
        <w:t xml:space="preserve">   (</w:t>
      </w:r>
      <w:proofErr w:type="gramEnd"/>
      <w:r w:rsidRPr="000F1F29">
        <w:rPr>
          <w:sz w:val="20"/>
          <w:szCs w:val="20"/>
          <w:lang w:val="en-US"/>
        </w:rPr>
        <w:t>A.14)</w:t>
      </w:r>
    </w:p>
    <w:p w14:paraId="75FEF569" w14:textId="77777777" w:rsidR="000F1F29" w:rsidRPr="000F1F29" w:rsidRDefault="000F1F29" w:rsidP="000F1F29">
      <w:pPr>
        <w:rPr>
          <w:sz w:val="20"/>
          <w:szCs w:val="20"/>
          <w:lang w:val="en-US"/>
        </w:rPr>
      </w:pPr>
      <w:r w:rsidRPr="000F1F29">
        <w:rPr>
          <w:sz w:val="20"/>
          <w:szCs w:val="20"/>
          <w:lang w:val="en-US"/>
        </w:rPr>
        <w:t xml:space="preserve">  5.  Dual-Tool Validation                                   </w:t>
      </w:r>
      <w:proofErr w:type="gramStart"/>
      <w:r w:rsidRPr="000F1F29">
        <w:rPr>
          <w:sz w:val="20"/>
          <w:szCs w:val="20"/>
          <w:lang w:val="en-US"/>
        </w:rPr>
        <w:t xml:space="preserve">   (</w:t>
      </w:r>
      <w:proofErr w:type="gramEnd"/>
      <w:r w:rsidRPr="000F1F29">
        <w:rPr>
          <w:sz w:val="20"/>
          <w:szCs w:val="20"/>
          <w:lang w:val="en-US"/>
        </w:rPr>
        <w:t>D.6)</w:t>
      </w:r>
    </w:p>
    <w:p w14:paraId="5119C297" w14:textId="77777777" w:rsidR="000F1F29" w:rsidRPr="000F1F29" w:rsidRDefault="000F1F29" w:rsidP="000F1F29">
      <w:pPr>
        <w:rPr>
          <w:sz w:val="20"/>
          <w:szCs w:val="20"/>
          <w:lang w:val="en-US"/>
        </w:rPr>
      </w:pPr>
      <w:r w:rsidRPr="000F1F29">
        <w:rPr>
          <w:sz w:val="20"/>
          <w:szCs w:val="20"/>
          <w:lang w:val="en-US"/>
        </w:rPr>
        <w:t xml:space="preserve">  6.  Methods Section Auto-Drafter                           </w:t>
      </w:r>
      <w:proofErr w:type="gramStart"/>
      <w:r w:rsidRPr="000F1F29">
        <w:rPr>
          <w:sz w:val="20"/>
          <w:szCs w:val="20"/>
          <w:lang w:val="en-US"/>
        </w:rPr>
        <w:t xml:space="preserve">   (</w:t>
      </w:r>
      <w:proofErr w:type="gramEnd"/>
      <w:r w:rsidRPr="000F1F29">
        <w:rPr>
          <w:sz w:val="20"/>
          <w:szCs w:val="20"/>
          <w:lang w:val="en-US"/>
        </w:rPr>
        <w:t>D.4)</w:t>
      </w:r>
    </w:p>
    <w:p w14:paraId="644B0806" w14:textId="77777777" w:rsidR="000F1F29" w:rsidRPr="000F1F29" w:rsidRDefault="000F1F29" w:rsidP="000F1F29">
      <w:pPr>
        <w:rPr>
          <w:sz w:val="20"/>
          <w:szCs w:val="20"/>
          <w:lang w:val="en-US"/>
        </w:rPr>
      </w:pPr>
      <w:r w:rsidRPr="000F1F29">
        <w:rPr>
          <w:sz w:val="20"/>
          <w:szCs w:val="20"/>
          <w:lang w:val="en-US"/>
        </w:rPr>
        <w:t xml:space="preserve">  7.  Multi-Database Query Translation                       </w:t>
      </w:r>
      <w:proofErr w:type="gramStart"/>
      <w:r w:rsidRPr="000F1F29">
        <w:rPr>
          <w:sz w:val="20"/>
          <w:szCs w:val="20"/>
          <w:lang w:val="en-US"/>
        </w:rPr>
        <w:t xml:space="preserve">   (</w:t>
      </w:r>
      <w:proofErr w:type="gramEnd"/>
      <w:r w:rsidRPr="000F1F29">
        <w:rPr>
          <w:sz w:val="20"/>
          <w:szCs w:val="20"/>
          <w:lang w:val="en-US"/>
        </w:rPr>
        <w:t>A.2)</w:t>
      </w:r>
    </w:p>
    <w:p w14:paraId="2D7FC0F9" w14:textId="77777777" w:rsidR="000F1F29" w:rsidRPr="000F1F29" w:rsidRDefault="000F1F29" w:rsidP="000F1F29">
      <w:pPr>
        <w:rPr>
          <w:sz w:val="20"/>
          <w:szCs w:val="20"/>
          <w:lang w:val="en-US"/>
        </w:rPr>
      </w:pPr>
      <w:r w:rsidRPr="000F1F29">
        <w:rPr>
          <w:sz w:val="20"/>
          <w:szCs w:val="20"/>
          <w:lang w:val="en-US"/>
        </w:rPr>
        <w:t xml:space="preserve">  8.  Cross-database fusion with full provenance             </w:t>
      </w:r>
      <w:proofErr w:type="gramStart"/>
      <w:r w:rsidRPr="000F1F29">
        <w:rPr>
          <w:sz w:val="20"/>
          <w:szCs w:val="20"/>
          <w:lang w:val="en-US"/>
        </w:rPr>
        <w:t xml:space="preserve">   (</w:t>
      </w:r>
      <w:proofErr w:type="gramEnd"/>
      <w:r w:rsidRPr="000F1F29">
        <w:rPr>
          <w:sz w:val="20"/>
          <w:szCs w:val="20"/>
          <w:lang w:val="en-US"/>
        </w:rPr>
        <w:t>A.6)</w:t>
      </w:r>
    </w:p>
    <w:p w14:paraId="191ACE6D" w14:textId="77777777" w:rsidR="000F1F29" w:rsidRPr="000F1F29" w:rsidRDefault="000F1F29" w:rsidP="000F1F29">
      <w:pPr>
        <w:rPr>
          <w:sz w:val="20"/>
          <w:szCs w:val="20"/>
          <w:lang w:val="en-US"/>
        </w:rPr>
      </w:pPr>
    </w:p>
    <w:p w14:paraId="346DE764" w14:textId="77777777" w:rsidR="000F1F29" w:rsidRPr="000F1F29" w:rsidRDefault="000F1F29" w:rsidP="000F1F29">
      <w:pPr>
        <w:rPr>
          <w:sz w:val="20"/>
          <w:szCs w:val="20"/>
          <w:lang w:val="en-US"/>
        </w:rPr>
      </w:pPr>
      <w:r w:rsidRPr="000F1F29">
        <w:rPr>
          <w:sz w:val="20"/>
          <w:szCs w:val="20"/>
          <w:lang w:val="en-US"/>
        </w:rPr>
        <w:t xml:space="preserve">  BUILD SECOND — Deeper analytical power</w:t>
      </w:r>
    </w:p>
    <w:p w14:paraId="05B1D551" w14:textId="77777777" w:rsidR="00B03809" w:rsidRPr="000F1F29" w:rsidRDefault="00B03809" w:rsidP="00B03809">
      <w:pPr>
        <w:rPr>
          <w:sz w:val="20"/>
          <w:szCs w:val="20"/>
          <w:lang w:val="en-US"/>
        </w:rPr>
      </w:pPr>
      <w:r w:rsidRPr="000F1F29">
        <w:rPr>
          <w:sz w:val="20"/>
          <w:szCs w:val="20"/>
          <w:lang w:val="en-US"/>
        </w:rPr>
        <w:t xml:space="preserve">  ────────────────────────────────────────────────────────────────────────────────────────────────</w:t>
      </w:r>
    </w:p>
    <w:p w14:paraId="3C7EA3A8" w14:textId="77777777" w:rsidR="000F1F29" w:rsidRPr="000F1F29" w:rsidRDefault="000F1F29" w:rsidP="000F1F29">
      <w:pPr>
        <w:rPr>
          <w:sz w:val="20"/>
          <w:szCs w:val="20"/>
          <w:lang w:val="en-US"/>
        </w:rPr>
      </w:pPr>
      <w:r w:rsidRPr="000F1F29">
        <w:rPr>
          <w:sz w:val="20"/>
          <w:szCs w:val="20"/>
          <w:lang w:val="en-US"/>
        </w:rPr>
        <w:t xml:space="preserve">  9.  Sigma (σ) indicator in </w:t>
      </w:r>
      <w:proofErr w:type="gramStart"/>
      <w:r w:rsidRPr="000F1F29">
        <w:rPr>
          <w:sz w:val="20"/>
          <w:szCs w:val="20"/>
          <w:lang w:val="en-US"/>
        </w:rPr>
        <w:t>open-source</w:t>
      </w:r>
      <w:proofErr w:type="gramEnd"/>
      <w:r w:rsidRPr="000F1F29">
        <w:rPr>
          <w:sz w:val="20"/>
          <w:szCs w:val="20"/>
          <w:lang w:val="en-US"/>
        </w:rPr>
        <w:t xml:space="preserve">                     </w:t>
      </w:r>
      <w:proofErr w:type="gramStart"/>
      <w:r w:rsidRPr="000F1F29">
        <w:rPr>
          <w:sz w:val="20"/>
          <w:szCs w:val="20"/>
          <w:lang w:val="en-US"/>
        </w:rPr>
        <w:t xml:space="preserve">   (</w:t>
      </w:r>
      <w:proofErr w:type="gramEnd"/>
      <w:r w:rsidRPr="000F1F29">
        <w:rPr>
          <w:sz w:val="20"/>
          <w:szCs w:val="20"/>
          <w:lang w:val="en-US"/>
        </w:rPr>
        <w:t>B.2)</w:t>
      </w:r>
    </w:p>
    <w:p w14:paraId="6159357A" w14:textId="77777777" w:rsidR="000F1F29" w:rsidRPr="000F1F29" w:rsidRDefault="000F1F29" w:rsidP="000F1F29">
      <w:pPr>
        <w:rPr>
          <w:sz w:val="20"/>
          <w:szCs w:val="20"/>
          <w:lang w:val="en-US"/>
        </w:rPr>
      </w:pPr>
      <w:r w:rsidRPr="000F1F29">
        <w:rPr>
          <w:sz w:val="20"/>
          <w:szCs w:val="20"/>
          <w:lang w:val="en-US"/>
        </w:rPr>
        <w:t xml:space="preserve">  10. Structural variation analysis (</w:t>
      </w:r>
      <w:proofErr w:type="gramStart"/>
      <w:r w:rsidRPr="000F1F29">
        <w:rPr>
          <w:sz w:val="20"/>
          <w:szCs w:val="20"/>
          <w:lang w:val="en-US"/>
        </w:rPr>
        <w:t xml:space="preserve">SVA)   </w:t>
      </w:r>
      <w:proofErr w:type="gramEnd"/>
      <w:r w:rsidRPr="000F1F29">
        <w:rPr>
          <w:sz w:val="20"/>
          <w:szCs w:val="20"/>
          <w:lang w:val="en-US"/>
        </w:rPr>
        <w:t xml:space="preserve">                 </w:t>
      </w:r>
      <w:proofErr w:type="gramStart"/>
      <w:r w:rsidRPr="000F1F29">
        <w:rPr>
          <w:sz w:val="20"/>
          <w:szCs w:val="20"/>
          <w:lang w:val="en-US"/>
        </w:rPr>
        <w:t xml:space="preserve">   (</w:t>
      </w:r>
      <w:proofErr w:type="gramEnd"/>
      <w:r w:rsidRPr="000F1F29">
        <w:rPr>
          <w:sz w:val="20"/>
          <w:szCs w:val="20"/>
          <w:lang w:val="en-US"/>
        </w:rPr>
        <w:t>C.1)</w:t>
      </w:r>
    </w:p>
    <w:p w14:paraId="3665742B" w14:textId="77777777" w:rsidR="000F1F29" w:rsidRPr="000F1F29" w:rsidRDefault="000F1F29" w:rsidP="000F1F29">
      <w:pPr>
        <w:rPr>
          <w:sz w:val="20"/>
          <w:szCs w:val="20"/>
          <w:lang w:val="en-US"/>
        </w:rPr>
      </w:pPr>
      <w:r w:rsidRPr="000F1F29">
        <w:rPr>
          <w:sz w:val="20"/>
          <w:szCs w:val="20"/>
          <w:lang w:val="en-US"/>
        </w:rPr>
        <w:t xml:space="preserve">  11. </w:t>
      </w:r>
      <w:proofErr w:type="gramStart"/>
      <w:r w:rsidRPr="000F1F29">
        <w:rPr>
          <w:sz w:val="20"/>
          <w:szCs w:val="20"/>
          <w:lang w:val="en-US"/>
        </w:rPr>
        <w:t>Dual-map</w:t>
      </w:r>
      <w:proofErr w:type="gramEnd"/>
      <w:r w:rsidRPr="000F1F29">
        <w:rPr>
          <w:sz w:val="20"/>
          <w:szCs w:val="20"/>
          <w:lang w:val="en-US"/>
        </w:rPr>
        <w:t xml:space="preserve"> overlay analysis                              </w:t>
      </w:r>
      <w:proofErr w:type="gramStart"/>
      <w:r w:rsidRPr="000F1F29">
        <w:rPr>
          <w:sz w:val="20"/>
          <w:szCs w:val="20"/>
          <w:lang w:val="en-US"/>
        </w:rPr>
        <w:t xml:space="preserve">   (</w:t>
      </w:r>
      <w:proofErr w:type="gramEnd"/>
      <w:r w:rsidRPr="000F1F29">
        <w:rPr>
          <w:sz w:val="20"/>
          <w:szCs w:val="20"/>
          <w:lang w:val="en-US"/>
        </w:rPr>
        <w:t>C.2)</w:t>
      </w:r>
    </w:p>
    <w:p w14:paraId="6D267035" w14:textId="77777777" w:rsidR="000F1F29" w:rsidRPr="000F1F29" w:rsidRDefault="000F1F29" w:rsidP="000F1F29">
      <w:pPr>
        <w:rPr>
          <w:sz w:val="20"/>
          <w:szCs w:val="20"/>
          <w:lang w:val="en-US"/>
        </w:rPr>
      </w:pPr>
      <w:r w:rsidRPr="000F1F29">
        <w:rPr>
          <w:sz w:val="20"/>
          <w:szCs w:val="20"/>
          <w:lang w:val="en-US"/>
        </w:rPr>
        <w:t xml:space="preserve">  12. Comparative science mapping by metadata segments       </w:t>
      </w:r>
      <w:proofErr w:type="gramStart"/>
      <w:r w:rsidRPr="000F1F29">
        <w:rPr>
          <w:sz w:val="20"/>
          <w:szCs w:val="20"/>
          <w:lang w:val="en-US"/>
        </w:rPr>
        <w:t xml:space="preserve">   (</w:t>
      </w:r>
      <w:proofErr w:type="gramEnd"/>
      <w:r w:rsidRPr="000F1F29">
        <w:rPr>
          <w:sz w:val="20"/>
          <w:szCs w:val="20"/>
          <w:lang w:val="en-US"/>
        </w:rPr>
        <w:t>C.3)</w:t>
      </w:r>
    </w:p>
    <w:p w14:paraId="76AB923E" w14:textId="77777777" w:rsidR="000F1F29" w:rsidRPr="000F1F29" w:rsidRDefault="000F1F29" w:rsidP="000F1F29">
      <w:pPr>
        <w:rPr>
          <w:sz w:val="20"/>
          <w:szCs w:val="20"/>
          <w:lang w:val="en-US"/>
        </w:rPr>
      </w:pPr>
      <w:r w:rsidRPr="000F1F29">
        <w:rPr>
          <w:sz w:val="20"/>
          <w:szCs w:val="20"/>
          <w:lang w:val="en-US"/>
        </w:rPr>
        <w:t xml:space="preserve">  13. Citation drill-down + core/path analysis               </w:t>
      </w:r>
      <w:proofErr w:type="gramStart"/>
      <w:r w:rsidRPr="000F1F29">
        <w:rPr>
          <w:sz w:val="20"/>
          <w:szCs w:val="20"/>
          <w:lang w:val="en-US"/>
        </w:rPr>
        <w:t xml:space="preserve">   (</w:t>
      </w:r>
      <w:proofErr w:type="gramEnd"/>
      <w:r w:rsidRPr="000F1F29">
        <w:rPr>
          <w:sz w:val="20"/>
          <w:szCs w:val="20"/>
          <w:lang w:val="en-US"/>
        </w:rPr>
        <w:t>C.7, C.8)</w:t>
      </w:r>
    </w:p>
    <w:p w14:paraId="2F16516E" w14:textId="77777777" w:rsidR="000F1F29" w:rsidRPr="000F1F29" w:rsidRDefault="000F1F29" w:rsidP="000F1F29">
      <w:pPr>
        <w:rPr>
          <w:sz w:val="20"/>
          <w:szCs w:val="20"/>
          <w:lang w:val="en-US"/>
        </w:rPr>
      </w:pPr>
      <w:r w:rsidRPr="000F1F29">
        <w:rPr>
          <w:sz w:val="20"/>
          <w:szCs w:val="20"/>
          <w:lang w:val="en-US"/>
        </w:rPr>
        <w:t xml:space="preserve">  14. Temporal thematic evolution workspace                  </w:t>
      </w:r>
      <w:proofErr w:type="gramStart"/>
      <w:r w:rsidRPr="000F1F29">
        <w:rPr>
          <w:sz w:val="20"/>
          <w:szCs w:val="20"/>
          <w:lang w:val="en-US"/>
        </w:rPr>
        <w:t xml:space="preserve">   (</w:t>
      </w:r>
      <w:proofErr w:type="gramEnd"/>
      <w:r w:rsidRPr="000F1F29">
        <w:rPr>
          <w:sz w:val="20"/>
          <w:szCs w:val="20"/>
          <w:lang w:val="en-US"/>
        </w:rPr>
        <w:t>B.5)</w:t>
      </w:r>
    </w:p>
    <w:p w14:paraId="063EBB03" w14:textId="77777777" w:rsidR="000F1F29" w:rsidRPr="000F1F29" w:rsidRDefault="000F1F29" w:rsidP="000F1F29">
      <w:pPr>
        <w:rPr>
          <w:sz w:val="20"/>
          <w:szCs w:val="20"/>
          <w:lang w:val="en-US"/>
        </w:rPr>
      </w:pPr>
      <w:r w:rsidRPr="000F1F29">
        <w:rPr>
          <w:sz w:val="20"/>
          <w:szCs w:val="20"/>
          <w:lang w:val="en-US"/>
        </w:rPr>
        <w:t xml:space="preserve">  15. Multi-normalization engine + robustness appendix       </w:t>
      </w:r>
      <w:proofErr w:type="gramStart"/>
      <w:r w:rsidRPr="000F1F29">
        <w:rPr>
          <w:sz w:val="20"/>
          <w:szCs w:val="20"/>
          <w:lang w:val="en-US"/>
        </w:rPr>
        <w:t xml:space="preserve">   (</w:t>
      </w:r>
      <w:proofErr w:type="gramEnd"/>
      <w:r w:rsidRPr="000F1F29">
        <w:rPr>
          <w:sz w:val="20"/>
          <w:szCs w:val="20"/>
          <w:lang w:val="en-US"/>
        </w:rPr>
        <w:t>B.12, D.5)</w:t>
      </w:r>
    </w:p>
    <w:p w14:paraId="2F991199" w14:textId="77777777" w:rsidR="000F1F29" w:rsidRPr="000F1F29" w:rsidRDefault="000F1F29" w:rsidP="000F1F29">
      <w:pPr>
        <w:rPr>
          <w:sz w:val="20"/>
          <w:szCs w:val="20"/>
          <w:lang w:val="en-US"/>
        </w:rPr>
      </w:pPr>
      <w:r w:rsidRPr="000F1F29">
        <w:rPr>
          <w:sz w:val="20"/>
          <w:szCs w:val="20"/>
          <w:lang w:val="en-US"/>
        </w:rPr>
        <w:t xml:space="preserve">  16. Field- and context-normalized performance indicators   </w:t>
      </w:r>
      <w:proofErr w:type="gramStart"/>
      <w:r w:rsidRPr="000F1F29">
        <w:rPr>
          <w:sz w:val="20"/>
          <w:szCs w:val="20"/>
          <w:lang w:val="en-US"/>
        </w:rPr>
        <w:t xml:space="preserve">   (</w:t>
      </w:r>
      <w:proofErr w:type="gramEnd"/>
      <w:r w:rsidRPr="000F1F29">
        <w:rPr>
          <w:sz w:val="20"/>
          <w:szCs w:val="20"/>
          <w:lang w:val="en-US"/>
        </w:rPr>
        <w:t>E1.03)</w:t>
      </w:r>
    </w:p>
    <w:p w14:paraId="1E44D434" w14:textId="0C397153" w:rsidR="000F1F29" w:rsidRPr="000F1F29" w:rsidRDefault="000F1F29" w:rsidP="000F1F29">
      <w:pPr>
        <w:rPr>
          <w:sz w:val="20"/>
          <w:szCs w:val="20"/>
          <w:lang w:val="en-US"/>
        </w:rPr>
      </w:pPr>
      <w:r w:rsidRPr="000F1F29">
        <w:rPr>
          <w:sz w:val="20"/>
          <w:szCs w:val="20"/>
          <w:lang w:val="en-US"/>
        </w:rPr>
        <w:t xml:space="preserve">  17. Patent / grant / trial linkage                 </w:t>
      </w:r>
      <w:r w:rsidR="0078704D">
        <w:rPr>
          <w:sz w:val="20"/>
          <w:szCs w:val="20"/>
          <w:lang w:val="en-US"/>
        </w:rPr>
        <w:t xml:space="preserve"> </w:t>
      </w:r>
      <w:r w:rsidRPr="000F1F29">
        <w:rPr>
          <w:sz w:val="20"/>
          <w:szCs w:val="20"/>
          <w:lang w:val="en-US"/>
        </w:rPr>
        <w:t xml:space="preserve">       </w:t>
      </w:r>
      <w:proofErr w:type="gramStart"/>
      <w:r w:rsidRPr="000F1F29">
        <w:rPr>
          <w:sz w:val="20"/>
          <w:szCs w:val="20"/>
          <w:lang w:val="en-US"/>
        </w:rPr>
        <w:t xml:space="preserve">   (</w:t>
      </w:r>
      <w:proofErr w:type="gramEnd"/>
      <w:r w:rsidRPr="000F1F29">
        <w:rPr>
          <w:sz w:val="20"/>
          <w:szCs w:val="20"/>
          <w:lang w:val="en-US"/>
        </w:rPr>
        <w:t>C.16, C.17)</w:t>
      </w:r>
    </w:p>
    <w:p w14:paraId="518D9C84" w14:textId="77777777" w:rsidR="000F1F29" w:rsidRPr="000F1F29" w:rsidRDefault="000F1F29" w:rsidP="000F1F29">
      <w:pPr>
        <w:rPr>
          <w:sz w:val="20"/>
          <w:szCs w:val="20"/>
          <w:lang w:val="en-US"/>
        </w:rPr>
      </w:pPr>
    </w:p>
    <w:p w14:paraId="40BA54B0" w14:textId="77777777" w:rsidR="000F1F29" w:rsidRPr="000F1F29" w:rsidRDefault="000F1F29" w:rsidP="000F1F29">
      <w:pPr>
        <w:rPr>
          <w:sz w:val="20"/>
          <w:szCs w:val="20"/>
          <w:lang w:val="en-US"/>
        </w:rPr>
      </w:pPr>
      <w:r w:rsidRPr="000F1F29">
        <w:rPr>
          <w:sz w:val="20"/>
          <w:szCs w:val="20"/>
          <w:lang w:val="en-US"/>
        </w:rPr>
        <w:t xml:space="preserve">  BUILD THIRD — Novelty generation and manuscript production</w:t>
      </w:r>
    </w:p>
    <w:p w14:paraId="474FAA85" w14:textId="77777777" w:rsidR="000F1F29" w:rsidRPr="000F1F29" w:rsidRDefault="000F1F29" w:rsidP="000F1F29">
      <w:pPr>
        <w:rPr>
          <w:sz w:val="20"/>
          <w:szCs w:val="20"/>
          <w:lang w:val="en-US"/>
        </w:rPr>
      </w:pPr>
      <w:r w:rsidRPr="000F1F29">
        <w:rPr>
          <w:sz w:val="20"/>
          <w:szCs w:val="20"/>
          <w:lang w:val="en-US"/>
        </w:rPr>
        <w:t xml:space="preserve">  ──────────────────────────────────────────────────────────</w:t>
      </w:r>
    </w:p>
    <w:p w14:paraId="564D8E33" w14:textId="77777777" w:rsidR="000F1F29" w:rsidRPr="000F1F29" w:rsidRDefault="000F1F29" w:rsidP="000F1F29">
      <w:pPr>
        <w:rPr>
          <w:sz w:val="20"/>
          <w:szCs w:val="20"/>
          <w:lang w:val="en-US"/>
        </w:rPr>
      </w:pPr>
      <w:r w:rsidRPr="000F1F29">
        <w:rPr>
          <w:sz w:val="20"/>
          <w:szCs w:val="20"/>
          <w:lang w:val="en-US"/>
        </w:rPr>
        <w:t xml:space="preserve">  18. Support/contrast citation layer (open-</w:t>
      </w:r>
      <w:proofErr w:type="gramStart"/>
      <w:r w:rsidRPr="000F1F29">
        <w:rPr>
          <w:sz w:val="20"/>
          <w:szCs w:val="20"/>
          <w:lang w:val="en-US"/>
        </w:rPr>
        <w:t xml:space="preserve">source)   </w:t>
      </w:r>
      <w:proofErr w:type="gramEnd"/>
      <w:r w:rsidRPr="000F1F29">
        <w:rPr>
          <w:sz w:val="20"/>
          <w:szCs w:val="20"/>
          <w:lang w:val="en-US"/>
        </w:rPr>
        <w:t xml:space="preserve">       </w:t>
      </w:r>
      <w:proofErr w:type="gramStart"/>
      <w:r w:rsidRPr="000F1F29">
        <w:rPr>
          <w:sz w:val="20"/>
          <w:szCs w:val="20"/>
          <w:lang w:val="en-US"/>
        </w:rPr>
        <w:t xml:space="preserve">   (</w:t>
      </w:r>
      <w:proofErr w:type="gramEnd"/>
      <w:r w:rsidRPr="000F1F29">
        <w:rPr>
          <w:sz w:val="20"/>
          <w:szCs w:val="20"/>
          <w:lang w:val="en-US"/>
        </w:rPr>
        <w:t>C.14)</w:t>
      </w:r>
    </w:p>
    <w:p w14:paraId="78552B37" w14:textId="77777777" w:rsidR="000F1F29" w:rsidRPr="000F1F29" w:rsidRDefault="000F1F29" w:rsidP="000F1F29">
      <w:pPr>
        <w:rPr>
          <w:sz w:val="20"/>
          <w:szCs w:val="20"/>
          <w:lang w:val="en-US"/>
        </w:rPr>
      </w:pPr>
      <w:r w:rsidRPr="000F1F29">
        <w:rPr>
          <w:sz w:val="20"/>
          <w:szCs w:val="20"/>
          <w:lang w:val="en-US"/>
        </w:rPr>
        <w:t xml:space="preserve">  19. Claim-level evidence mapping                           </w:t>
      </w:r>
      <w:proofErr w:type="gramStart"/>
      <w:r w:rsidRPr="000F1F29">
        <w:rPr>
          <w:sz w:val="20"/>
          <w:szCs w:val="20"/>
          <w:lang w:val="en-US"/>
        </w:rPr>
        <w:t xml:space="preserve">   (</w:t>
      </w:r>
      <w:proofErr w:type="gramEnd"/>
      <w:r w:rsidRPr="000F1F29">
        <w:rPr>
          <w:sz w:val="20"/>
          <w:szCs w:val="20"/>
          <w:lang w:val="en-US"/>
        </w:rPr>
        <w:t>C.15)</w:t>
      </w:r>
    </w:p>
    <w:p w14:paraId="7667E45F" w14:textId="77777777" w:rsidR="000F1F29" w:rsidRPr="000F1F29" w:rsidRDefault="000F1F29" w:rsidP="000F1F29">
      <w:pPr>
        <w:rPr>
          <w:sz w:val="20"/>
          <w:szCs w:val="20"/>
          <w:lang w:val="en-US"/>
        </w:rPr>
      </w:pPr>
      <w:r w:rsidRPr="000F1F29">
        <w:rPr>
          <w:sz w:val="20"/>
          <w:szCs w:val="20"/>
          <w:lang w:val="en-US"/>
        </w:rPr>
        <w:t xml:space="preserve">  20. Novelty / white-space detector                         </w:t>
      </w:r>
      <w:proofErr w:type="gramStart"/>
      <w:r w:rsidRPr="000F1F29">
        <w:rPr>
          <w:sz w:val="20"/>
          <w:szCs w:val="20"/>
          <w:lang w:val="en-US"/>
        </w:rPr>
        <w:t xml:space="preserve">   (</w:t>
      </w:r>
      <w:proofErr w:type="gramEnd"/>
      <w:r w:rsidRPr="000F1F29">
        <w:rPr>
          <w:sz w:val="20"/>
          <w:szCs w:val="20"/>
          <w:lang w:val="en-US"/>
        </w:rPr>
        <w:t>C.5)</w:t>
      </w:r>
    </w:p>
    <w:p w14:paraId="0AB11969" w14:textId="77777777" w:rsidR="000F1F29" w:rsidRPr="000F1F29" w:rsidRDefault="000F1F29" w:rsidP="000F1F29">
      <w:pPr>
        <w:rPr>
          <w:sz w:val="20"/>
          <w:szCs w:val="20"/>
          <w:lang w:val="en-US"/>
        </w:rPr>
      </w:pPr>
      <w:r w:rsidRPr="000F1F29">
        <w:rPr>
          <w:sz w:val="20"/>
          <w:szCs w:val="20"/>
          <w:lang w:val="en-US"/>
        </w:rPr>
        <w:t xml:space="preserve">  21. Visual discovery maps for gap finding                  </w:t>
      </w:r>
      <w:proofErr w:type="gramStart"/>
      <w:r w:rsidRPr="000F1F29">
        <w:rPr>
          <w:sz w:val="20"/>
          <w:szCs w:val="20"/>
          <w:lang w:val="en-US"/>
        </w:rPr>
        <w:t xml:space="preserve">   (</w:t>
      </w:r>
      <w:proofErr w:type="gramEnd"/>
      <w:r w:rsidRPr="000F1F29">
        <w:rPr>
          <w:sz w:val="20"/>
          <w:szCs w:val="20"/>
          <w:lang w:val="en-US"/>
        </w:rPr>
        <w:t>C.6)</w:t>
      </w:r>
    </w:p>
    <w:p w14:paraId="47287F3A" w14:textId="77777777" w:rsidR="000F1F29" w:rsidRPr="000F1F29" w:rsidRDefault="000F1F29" w:rsidP="000F1F29">
      <w:pPr>
        <w:rPr>
          <w:sz w:val="20"/>
          <w:szCs w:val="20"/>
          <w:lang w:val="en-US"/>
        </w:rPr>
      </w:pPr>
      <w:r w:rsidRPr="000F1F29">
        <w:rPr>
          <w:sz w:val="20"/>
          <w:szCs w:val="20"/>
          <w:lang w:val="en-US"/>
        </w:rPr>
        <w:t xml:space="preserve">  22. Grounded AI interpretation + figure-to-text linking    </w:t>
      </w:r>
      <w:proofErr w:type="gramStart"/>
      <w:r w:rsidRPr="000F1F29">
        <w:rPr>
          <w:sz w:val="20"/>
          <w:szCs w:val="20"/>
          <w:lang w:val="en-US"/>
        </w:rPr>
        <w:t xml:space="preserve">   (</w:t>
      </w:r>
      <w:proofErr w:type="gramEnd"/>
      <w:r w:rsidRPr="000F1F29">
        <w:rPr>
          <w:sz w:val="20"/>
          <w:szCs w:val="20"/>
          <w:lang w:val="en-US"/>
        </w:rPr>
        <w:t>D.2, D.3)</w:t>
      </w:r>
    </w:p>
    <w:p w14:paraId="77A5A2BE" w14:textId="77777777" w:rsidR="000F1F29" w:rsidRPr="000F1F29" w:rsidRDefault="000F1F29" w:rsidP="000F1F29">
      <w:pPr>
        <w:rPr>
          <w:sz w:val="20"/>
          <w:szCs w:val="20"/>
          <w:lang w:val="en-US"/>
        </w:rPr>
      </w:pPr>
      <w:r w:rsidRPr="000F1F29">
        <w:rPr>
          <w:sz w:val="20"/>
          <w:szCs w:val="20"/>
          <w:lang w:val="en-US"/>
        </w:rPr>
        <w:t xml:space="preserve">  23. Journal-framing assistant                              </w:t>
      </w:r>
      <w:proofErr w:type="gramStart"/>
      <w:r w:rsidRPr="000F1F29">
        <w:rPr>
          <w:sz w:val="20"/>
          <w:szCs w:val="20"/>
          <w:lang w:val="en-US"/>
        </w:rPr>
        <w:t xml:space="preserve">   (</w:t>
      </w:r>
      <w:proofErr w:type="gramEnd"/>
      <w:r w:rsidRPr="000F1F29">
        <w:rPr>
          <w:sz w:val="20"/>
          <w:szCs w:val="20"/>
          <w:lang w:val="en-US"/>
        </w:rPr>
        <w:t>D.12)</w:t>
      </w:r>
    </w:p>
    <w:p w14:paraId="28614896" w14:textId="77777777" w:rsidR="000F1F29" w:rsidRPr="000F1F29" w:rsidRDefault="000F1F29" w:rsidP="000F1F29">
      <w:pPr>
        <w:rPr>
          <w:sz w:val="20"/>
          <w:szCs w:val="20"/>
          <w:lang w:val="en-US"/>
        </w:rPr>
      </w:pPr>
      <w:r w:rsidRPr="000F1F29">
        <w:rPr>
          <w:sz w:val="20"/>
          <w:szCs w:val="20"/>
          <w:lang w:val="en-US"/>
        </w:rPr>
        <w:t xml:space="preserve">  24. Living review / update monitor                         </w:t>
      </w:r>
      <w:proofErr w:type="gramStart"/>
      <w:r w:rsidRPr="000F1F29">
        <w:rPr>
          <w:sz w:val="20"/>
          <w:szCs w:val="20"/>
          <w:lang w:val="en-US"/>
        </w:rPr>
        <w:t xml:space="preserve">   (</w:t>
      </w:r>
      <w:proofErr w:type="gramEnd"/>
      <w:r w:rsidRPr="000F1F29">
        <w:rPr>
          <w:sz w:val="20"/>
          <w:szCs w:val="20"/>
          <w:lang w:val="en-US"/>
        </w:rPr>
        <w:t>D.11)</w:t>
      </w:r>
    </w:p>
    <w:p w14:paraId="372A7C2F" w14:textId="77777777" w:rsidR="000F1F29" w:rsidRPr="000F1F29" w:rsidRDefault="000F1F29" w:rsidP="000F1F29">
      <w:pPr>
        <w:rPr>
          <w:sz w:val="20"/>
          <w:szCs w:val="20"/>
          <w:lang w:val="en-US"/>
        </w:rPr>
      </w:pPr>
      <w:r w:rsidRPr="000F1F29">
        <w:rPr>
          <w:sz w:val="20"/>
          <w:szCs w:val="20"/>
          <w:lang w:val="en-US"/>
        </w:rPr>
        <w:t xml:space="preserve">  25. BERTopic integrated in GUI platform                    </w:t>
      </w:r>
      <w:proofErr w:type="gramStart"/>
      <w:r w:rsidRPr="000F1F29">
        <w:rPr>
          <w:sz w:val="20"/>
          <w:szCs w:val="20"/>
          <w:lang w:val="en-US"/>
        </w:rPr>
        <w:t xml:space="preserve">   (</w:t>
      </w:r>
      <w:proofErr w:type="gramEnd"/>
      <w:r w:rsidRPr="000F1F29">
        <w:rPr>
          <w:sz w:val="20"/>
          <w:szCs w:val="20"/>
          <w:lang w:val="en-US"/>
        </w:rPr>
        <w:t>D.7)</w:t>
      </w:r>
    </w:p>
    <w:p w14:paraId="73EADACE" w14:textId="77777777" w:rsidR="000F1F29" w:rsidRPr="000F1F29" w:rsidRDefault="000F1F29" w:rsidP="000F1F29">
      <w:pPr>
        <w:rPr>
          <w:sz w:val="20"/>
          <w:szCs w:val="20"/>
          <w:lang w:val="en-US"/>
        </w:rPr>
      </w:pPr>
    </w:p>
    <w:p w14:paraId="768E84F7" w14:textId="548FE14E" w:rsidR="00DB59BB" w:rsidRDefault="00DB59BB">
      <w:pPr>
        <w:spacing w:after="160" w:line="278" w:lineRule="auto"/>
        <w:jc w:val="left"/>
        <w:rPr>
          <w:rFonts w:asciiTheme="majorHAnsi" w:eastAsiaTheme="majorEastAsia" w:hAnsiTheme="majorHAnsi" w:cstheme="majorBidi"/>
          <w:b/>
          <w:color w:val="000000" w:themeColor="text1"/>
          <w:sz w:val="28"/>
          <w:szCs w:val="40"/>
          <w:lang w:val="en-US"/>
        </w:rPr>
      </w:pPr>
      <w:r>
        <w:br w:type="page"/>
      </w:r>
    </w:p>
    <w:p w14:paraId="2EC344A1" w14:textId="77777777" w:rsidR="00DB59BB" w:rsidRDefault="00DB59BB" w:rsidP="003C330F">
      <w:pPr>
        <w:pStyle w:val="Ttulo1"/>
      </w:pPr>
    </w:p>
    <w:p w14:paraId="0A9A70EF" w14:textId="70EAB0D3" w:rsidR="000F1F29" w:rsidRPr="000F1F29" w:rsidRDefault="000F1F29" w:rsidP="003C330F">
      <w:pPr>
        <w:pStyle w:val="Ttulo1"/>
      </w:pPr>
      <w:r w:rsidRPr="000F1F29">
        <w:t>CRITICAL GAPS BY STRATEGIC PRIORITY</w:t>
      </w:r>
    </w:p>
    <w:p w14:paraId="173F5FC7" w14:textId="77777777" w:rsidR="000F1F29" w:rsidRPr="000F1F29" w:rsidRDefault="000F1F29" w:rsidP="000F1F29">
      <w:pPr>
        <w:rPr>
          <w:sz w:val="20"/>
          <w:szCs w:val="20"/>
          <w:lang w:val="en-US"/>
        </w:rPr>
      </w:pPr>
    </w:p>
    <w:p w14:paraId="754A0C70" w14:textId="77777777" w:rsidR="000F1F29" w:rsidRPr="000F1F29" w:rsidRDefault="000F1F29" w:rsidP="000F1F29">
      <w:pPr>
        <w:rPr>
          <w:sz w:val="20"/>
          <w:szCs w:val="20"/>
          <w:lang w:val="en-US"/>
        </w:rPr>
      </w:pPr>
      <w:r w:rsidRPr="000F1F29">
        <w:rPr>
          <w:sz w:val="20"/>
          <w:szCs w:val="20"/>
          <w:lang w:val="en-US"/>
        </w:rPr>
        <w:t xml:space="preserve">  </w:t>
      </w:r>
      <w:proofErr w:type="gramStart"/>
      <w:r w:rsidRPr="000F1F29">
        <w:rPr>
          <w:sz w:val="20"/>
          <w:szCs w:val="20"/>
          <w:lang w:val="en-US"/>
        </w:rPr>
        <w:t>Rank  Feature</w:t>
      </w:r>
      <w:proofErr w:type="gramEnd"/>
      <w:r w:rsidRPr="000F1F29">
        <w:rPr>
          <w:sz w:val="20"/>
          <w:szCs w:val="20"/>
          <w:lang w:val="en-US"/>
        </w:rPr>
        <w:t xml:space="preserve">                                          </w:t>
      </w:r>
      <w:proofErr w:type="gramStart"/>
      <w:r w:rsidRPr="000F1F29">
        <w:rPr>
          <w:sz w:val="20"/>
          <w:szCs w:val="20"/>
          <w:lang w:val="en-US"/>
        </w:rPr>
        <w:t>Part  Impact</w:t>
      </w:r>
      <w:proofErr w:type="gramEnd"/>
    </w:p>
    <w:p w14:paraId="34CC18E7" w14:textId="27561ED3" w:rsidR="000F1F29" w:rsidRPr="000F1F29" w:rsidRDefault="000F1F29" w:rsidP="000F1F29">
      <w:pPr>
        <w:rPr>
          <w:sz w:val="20"/>
          <w:szCs w:val="20"/>
          <w:lang w:val="en-US"/>
        </w:rPr>
      </w:pPr>
      <w:r w:rsidRPr="000F1F29">
        <w:rPr>
          <w:sz w:val="20"/>
          <w:szCs w:val="20"/>
          <w:lang w:val="en-US"/>
        </w:rPr>
        <w:t xml:space="preserve">  ──────────────────────────────────────────────────────────────────</w:t>
      </w:r>
      <w:r w:rsidR="00E23FA7" w:rsidRPr="000F1F29">
        <w:rPr>
          <w:sz w:val="20"/>
          <w:szCs w:val="20"/>
          <w:lang w:val="en-US"/>
        </w:rPr>
        <w:t>──────────</w:t>
      </w:r>
      <w:r w:rsidR="00B03809" w:rsidRPr="000F1F29">
        <w:rPr>
          <w:sz w:val="20"/>
          <w:szCs w:val="20"/>
          <w:lang w:val="en-US"/>
        </w:rPr>
        <w:t>────────────────────</w:t>
      </w:r>
    </w:p>
    <w:p w14:paraId="14E42545" w14:textId="77777777" w:rsidR="000F1F29" w:rsidRPr="000F1F29" w:rsidRDefault="000F1F29" w:rsidP="000F1F29">
      <w:pPr>
        <w:rPr>
          <w:sz w:val="20"/>
          <w:szCs w:val="20"/>
          <w:lang w:val="en-US"/>
        </w:rPr>
      </w:pPr>
      <w:r w:rsidRPr="000F1F29">
        <w:rPr>
          <w:sz w:val="20"/>
          <w:szCs w:val="20"/>
          <w:lang w:val="en-US"/>
        </w:rPr>
        <w:t xml:space="preserve">  1     Protocol Builder (first-class </w:t>
      </w:r>
      <w:proofErr w:type="gramStart"/>
      <w:r w:rsidRPr="000F1F29">
        <w:rPr>
          <w:sz w:val="20"/>
          <w:szCs w:val="20"/>
          <w:lang w:val="en-US"/>
        </w:rPr>
        <w:t xml:space="preserve">feature)   </w:t>
      </w:r>
      <w:proofErr w:type="gramEnd"/>
      <w:r w:rsidRPr="000F1F29">
        <w:rPr>
          <w:sz w:val="20"/>
          <w:szCs w:val="20"/>
          <w:lang w:val="en-US"/>
        </w:rPr>
        <w:t xml:space="preserve">        A.1   </w:t>
      </w:r>
      <w:r w:rsidRPr="000F1F29">
        <w:rPr>
          <w:rFonts w:ascii="Segoe UI Symbol" w:hAnsi="Segoe UI Symbol" w:cs="Segoe UI Symbol"/>
          <w:sz w:val="20"/>
          <w:szCs w:val="20"/>
          <w:lang w:val="en-US"/>
        </w:rPr>
        <w:t>★★★★★</w:t>
      </w:r>
    </w:p>
    <w:p w14:paraId="0F768942" w14:textId="77777777" w:rsidR="000F1F29" w:rsidRPr="000F1F29" w:rsidRDefault="000F1F29" w:rsidP="000F1F29">
      <w:pPr>
        <w:rPr>
          <w:sz w:val="20"/>
          <w:szCs w:val="20"/>
          <w:lang w:val="en-US"/>
        </w:rPr>
      </w:pPr>
      <w:r w:rsidRPr="000F1F29">
        <w:rPr>
          <w:sz w:val="20"/>
          <w:szCs w:val="20"/>
          <w:lang w:val="en-US"/>
        </w:rPr>
        <w:t xml:space="preserve">  2     Methods Section Auto-Drafter                     D.4   </w:t>
      </w:r>
      <w:r w:rsidRPr="000F1F29">
        <w:rPr>
          <w:rFonts w:ascii="Segoe UI Symbol" w:hAnsi="Segoe UI Symbol" w:cs="Segoe UI Symbol"/>
          <w:sz w:val="20"/>
          <w:szCs w:val="20"/>
          <w:lang w:val="en-US"/>
        </w:rPr>
        <w:t>★★★★★</w:t>
      </w:r>
    </w:p>
    <w:p w14:paraId="517C5D80" w14:textId="77777777" w:rsidR="000F1F29" w:rsidRPr="000F1F29" w:rsidRDefault="000F1F29" w:rsidP="000F1F29">
      <w:pPr>
        <w:rPr>
          <w:sz w:val="20"/>
          <w:szCs w:val="20"/>
          <w:lang w:val="en-US"/>
        </w:rPr>
      </w:pPr>
      <w:r w:rsidRPr="000F1F29">
        <w:rPr>
          <w:sz w:val="20"/>
          <w:szCs w:val="20"/>
          <w:lang w:val="en-US"/>
        </w:rPr>
        <w:t xml:space="preserve">  3     Sigma (σ) indicator in open-source               B.2   </w:t>
      </w:r>
      <w:r w:rsidRPr="000F1F29">
        <w:rPr>
          <w:rFonts w:ascii="Segoe UI Symbol" w:hAnsi="Segoe UI Symbol" w:cs="Segoe UI Symbol"/>
          <w:sz w:val="20"/>
          <w:szCs w:val="20"/>
          <w:lang w:val="en-US"/>
        </w:rPr>
        <w:t>★★★★★</w:t>
      </w:r>
    </w:p>
    <w:p w14:paraId="2B1BDE01" w14:textId="77777777" w:rsidR="000F1F29" w:rsidRPr="000F1F29" w:rsidRDefault="000F1F29" w:rsidP="000F1F29">
      <w:pPr>
        <w:rPr>
          <w:sz w:val="20"/>
          <w:szCs w:val="20"/>
          <w:lang w:val="en-US"/>
        </w:rPr>
      </w:pPr>
      <w:r w:rsidRPr="000F1F29">
        <w:rPr>
          <w:sz w:val="20"/>
          <w:szCs w:val="20"/>
          <w:lang w:val="en-US"/>
        </w:rPr>
        <w:t xml:space="preserve">  4     Structural variation analysis (</w:t>
      </w:r>
      <w:proofErr w:type="gramStart"/>
      <w:r w:rsidRPr="000F1F29">
        <w:rPr>
          <w:sz w:val="20"/>
          <w:szCs w:val="20"/>
          <w:lang w:val="en-US"/>
        </w:rPr>
        <w:t xml:space="preserve">SVA)   </w:t>
      </w:r>
      <w:proofErr w:type="gramEnd"/>
      <w:r w:rsidRPr="000F1F29">
        <w:rPr>
          <w:sz w:val="20"/>
          <w:szCs w:val="20"/>
          <w:lang w:val="en-US"/>
        </w:rPr>
        <w:t xml:space="preserve">           C.1   </w:t>
      </w:r>
      <w:r w:rsidRPr="000F1F29">
        <w:rPr>
          <w:rFonts w:ascii="Segoe UI Symbol" w:hAnsi="Segoe UI Symbol" w:cs="Segoe UI Symbol"/>
          <w:sz w:val="20"/>
          <w:szCs w:val="20"/>
          <w:lang w:val="en-US"/>
        </w:rPr>
        <w:t>★★★★★</w:t>
      </w:r>
    </w:p>
    <w:p w14:paraId="6720926B" w14:textId="77777777" w:rsidR="000F1F29" w:rsidRPr="000F1F29" w:rsidRDefault="000F1F29" w:rsidP="000F1F29">
      <w:pPr>
        <w:rPr>
          <w:sz w:val="20"/>
          <w:szCs w:val="20"/>
          <w:lang w:val="en-US"/>
        </w:rPr>
      </w:pPr>
      <w:r w:rsidRPr="000F1F29">
        <w:rPr>
          <w:sz w:val="20"/>
          <w:szCs w:val="20"/>
          <w:lang w:val="en-US"/>
        </w:rPr>
        <w:t xml:space="preserve">  5     </w:t>
      </w:r>
      <w:proofErr w:type="gramStart"/>
      <w:r w:rsidRPr="000F1F29">
        <w:rPr>
          <w:sz w:val="20"/>
          <w:szCs w:val="20"/>
          <w:lang w:val="en-US"/>
        </w:rPr>
        <w:t>Dual-map</w:t>
      </w:r>
      <w:proofErr w:type="gramEnd"/>
      <w:r w:rsidRPr="000F1F29">
        <w:rPr>
          <w:sz w:val="20"/>
          <w:szCs w:val="20"/>
          <w:lang w:val="en-US"/>
        </w:rPr>
        <w:t xml:space="preserve"> overlay analysis                        C.2   </w:t>
      </w:r>
      <w:r w:rsidRPr="000F1F29">
        <w:rPr>
          <w:rFonts w:ascii="Segoe UI Symbol" w:hAnsi="Segoe UI Symbol" w:cs="Segoe UI Symbol"/>
          <w:sz w:val="20"/>
          <w:szCs w:val="20"/>
          <w:lang w:val="en-US"/>
        </w:rPr>
        <w:t>★★★★★</w:t>
      </w:r>
    </w:p>
    <w:p w14:paraId="679E0CB4" w14:textId="77777777" w:rsidR="000F1F29" w:rsidRPr="000F1F29" w:rsidRDefault="000F1F29" w:rsidP="000F1F29">
      <w:pPr>
        <w:rPr>
          <w:sz w:val="20"/>
          <w:szCs w:val="20"/>
          <w:lang w:val="en-US"/>
        </w:rPr>
      </w:pPr>
      <w:r w:rsidRPr="000F1F29">
        <w:rPr>
          <w:sz w:val="20"/>
          <w:szCs w:val="20"/>
          <w:lang w:val="en-US"/>
        </w:rPr>
        <w:t xml:space="preserve">  6     Support/contrast citation (open-</w:t>
      </w:r>
      <w:proofErr w:type="gramStart"/>
      <w:r w:rsidRPr="000F1F29">
        <w:rPr>
          <w:sz w:val="20"/>
          <w:szCs w:val="20"/>
          <w:lang w:val="en-US"/>
        </w:rPr>
        <w:t xml:space="preserve">source)   </w:t>
      </w:r>
      <w:proofErr w:type="gramEnd"/>
      <w:r w:rsidRPr="000F1F29">
        <w:rPr>
          <w:sz w:val="20"/>
          <w:szCs w:val="20"/>
          <w:lang w:val="en-US"/>
        </w:rPr>
        <w:t xml:space="preserve">       </w:t>
      </w:r>
      <w:proofErr w:type="gramStart"/>
      <w:r w:rsidRPr="000F1F29">
        <w:rPr>
          <w:sz w:val="20"/>
          <w:szCs w:val="20"/>
          <w:lang w:val="en-US"/>
        </w:rPr>
        <w:t xml:space="preserve">C.14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355A3C91" w14:textId="77777777" w:rsidR="000F1F29" w:rsidRPr="000F1F29" w:rsidRDefault="000F1F29" w:rsidP="000F1F29">
      <w:pPr>
        <w:rPr>
          <w:sz w:val="20"/>
          <w:szCs w:val="20"/>
          <w:lang w:val="en-US"/>
        </w:rPr>
      </w:pPr>
      <w:r w:rsidRPr="000F1F29">
        <w:rPr>
          <w:sz w:val="20"/>
          <w:szCs w:val="20"/>
          <w:lang w:val="en-US"/>
        </w:rPr>
        <w:t xml:space="preserve">  7     Structural gap discovery algorithm               C.4   </w:t>
      </w:r>
      <w:r w:rsidRPr="000F1F29">
        <w:rPr>
          <w:rFonts w:ascii="Segoe UI Symbol" w:hAnsi="Segoe UI Symbol" w:cs="Segoe UI Symbol"/>
          <w:sz w:val="20"/>
          <w:szCs w:val="20"/>
          <w:lang w:val="en-US"/>
        </w:rPr>
        <w:t>★★★★★</w:t>
      </w:r>
    </w:p>
    <w:p w14:paraId="61D26515" w14:textId="77777777" w:rsidR="000F1F29" w:rsidRPr="000F1F29" w:rsidRDefault="000F1F29" w:rsidP="000F1F29">
      <w:pPr>
        <w:rPr>
          <w:sz w:val="20"/>
          <w:szCs w:val="20"/>
          <w:lang w:val="en-US"/>
        </w:rPr>
      </w:pPr>
      <w:r w:rsidRPr="000F1F29">
        <w:rPr>
          <w:sz w:val="20"/>
          <w:szCs w:val="20"/>
          <w:lang w:val="en-US"/>
        </w:rPr>
        <w:t xml:space="preserve">  8     Figure-to-text evidence linking                  D.3   </w:t>
      </w:r>
      <w:r w:rsidRPr="000F1F29">
        <w:rPr>
          <w:rFonts w:ascii="Segoe UI Symbol" w:hAnsi="Segoe UI Symbol" w:cs="Segoe UI Symbol"/>
          <w:sz w:val="20"/>
          <w:szCs w:val="20"/>
          <w:lang w:val="en-US"/>
        </w:rPr>
        <w:t>★★★★★</w:t>
      </w:r>
    </w:p>
    <w:p w14:paraId="5F7CD1BC" w14:textId="77777777" w:rsidR="000F1F29" w:rsidRPr="000F1F29" w:rsidRDefault="000F1F29" w:rsidP="000F1F29">
      <w:pPr>
        <w:rPr>
          <w:sz w:val="20"/>
          <w:szCs w:val="20"/>
          <w:lang w:val="en-US"/>
        </w:rPr>
      </w:pPr>
      <w:r w:rsidRPr="000F1F29">
        <w:rPr>
          <w:sz w:val="20"/>
          <w:szCs w:val="20"/>
          <w:lang w:val="en-US"/>
        </w:rPr>
        <w:t xml:space="preserve">  9     Journal-framing assistant                        </w:t>
      </w:r>
      <w:proofErr w:type="gramStart"/>
      <w:r w:rsidRPr="000F1F29">
        <w:rPr>
          <w:sz w:val="20"/>
          <w:szCs w:val="20"/>
          <w:lang w:val="en-US"/>
        </w:rPr>
        <w:t xml:space="preserve">D.12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528703D8" w14:textId="77777777" w:rsidR="000F1F29" w:rsidRPr="000F1F29" w:rsidRDefault="000F1F29" w:rsidP="000F1F29">
      <w:pPr>
        <w:rPr>
          <w:sz w:val="20"/>
          <w:szCs w:val="20"/>
          <w:lang w:val="en-US"/>
        </w:rPr>
      </w:pPr>
      <w:r w:rsidRPr="000F1F29">
        <w:rPr>
          <w:sz w:val="20"/>
          <w:szCs w:val="20"/>
          <w:lang w:val="en-US"/>
        </w:rPr>
        <w:t xml:space="preserve">  10    </w:t>
      </w:r>
      <w:proofErr w:type="gramStart"/>
      <w:r w:rsidRPr="000F1F29">
        <w:rPr>
          <w:sz w:val="20"/>
          <w:szCs w:val="20"/>
          <w:lang w:val="en-US"/>
        </w:rPr>
        <w:t>Multi-database</w:t>
      </w:r>
      <w:proofErr w:type="gramEnd"/>
      <w:r w:rsidRPr="000F1F29">
        <w:rPr>
          <w:sz w:val="20"/>
          <w:szCs w:val="20"/>
          <w:lang w:val="en-US"/>
        </w:rPr>
        <w:t xml:space="preserve"> query translation                 A.2   </w:t>
      </w:r>
      <w:r w:rsidRPr="000F1F29">
        <w:rPr>
          <w:rFonts w:ascii="Segoe UI Symbol" w:hAnsi="Segoe UI Symbol" w:cs="Segoe UI Symbol"/>
          <w:sz w:val="20"/>
          <w:szCs w:val="20"/>
          <w:lang w:val="en-US"/>
        </w:rPr>
        <w:t>★★★★☆</w:t>
      </w:r>
    </w:p>
    <w:p w14:paraId="20AB5A8D" w14:textId="77777777" w:rsidR="000F1F29" w:rsidRPr="000F1F29" w:rsidRDefault="000F1F29" w:rsidP="000F1F29">
      <w:pPr>
        <w:rPr>
          <w:sz w:val="20"/>
          <w:szCs w:val="20"/>
          <w:lang w:val="en-US"/>
        </w:rPr>
      </w:pPr>
      <w:r w:rsidRPr="000F1F29">
        <w:rPr>
          <w:sz w:val="20"/>
          <w:szCs w:val="20"/>
          <w:lang w:val="en-US"/>
        </w:rPr>
        <w:t xml:space="preserve">  11    Full cross-database fusion with tag resolution   A.6   </w:t>
      </w:r>
      <w:r w:rsidRPr="000F1F29">
        <w:rPr>
          <w:rFonts w:ascii="Segoe UI Symbol" w:hAnsi="Segoe UI Symbol" w:cs="Segoe UI Symbol"/>
          <w:sz w:val="20"/>
          <w:szCs w:val="20"/>
          <w:lang w:val="en-US"/>
        </w:rPr>
        <w:t>★★★★☆</w:t>
      </w:r>
    </w:p>
    <w:p w14:paraId="68BD87F8" w14:textId="77777777" w:rsidR="000F1F29" w:rsidRPr="000F1F29" w:rsidRDefault="000F1F29" w:rsidP="000F1F29">
      <w:pPr>
        <w:rPr>
          <w:sz w:val="20"/>
          <w:szCs w:val="20"/>
          <w:lang w:val="en-US"/>
        </w:rPr>
      </w:pPr>
      <w:r w:rsidRPr="000F1F29">
        <w:rPr>
          <w:sz w:val="20"/>
          <w:szCs w:val="20"/>
          <w:lang w:val="en-US"/>
        </w:rPr>
        <w:t xml:space="preserve">  12    Reproducibility bundle export (</w:t>
      </w:r>
      <w:proofErr w:type="gramStart"/>
      <w:r w:rsidRPr="000F1F29">
        <w:rPr>
          <w:sz w:val="20"/>
          <w:szCs w:val="20"/>
          <w:lang w:val="en-US"/>
        </w:rPr>
        <w:t xml:space="preserve">automated)   </w:t>
      </w:r>
      <w:proofErr w:type="gramEnd"/>
      <w:r w:rsidRPr="000F1F29">
        <w:rPr>
          <w:sz w:val="20"/>
          <w:szCs w:val="20"/>
          <w:lang w:val="en-US"/>
        </w:rPr>
        <w:t xml:space="preserve">     </w:t>
      </w:r>
      <w:proofErr w:type="gramStart"/>
      <w:r w:rsidRPr="000F1F29">
        <w:rPr>
          <w:sz w:val="20"/>
          <w:szCs w:val="20"/>
          <w:lang w:val="en-US"/>
        </w:rPr>
        <w:t xml:space="preserve">A.14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4A163080" w14:textId="77777777" w:rsidR="000F1F29" w:rsidRPr="000F1F29" w:rsidRDefault="000F1F29" w:rsidP="000F1F29">
      <w:pPr>
        <w:rPr>
          <w:sz w:val="20"/>
          <w:szCs w:val="20"/>
          <w:lang w:val="en-US"/>
        </w:rPr>
      </w:pPr>
      <w:r w:rsidRPr="000F1F29">
        <w:rPr>
          <w:sz w:val="20"/>
          <w:szCs w:val="20"/>
          <w:lang w:val="en-US"/>
        </w:rPr>
        <w:t xml:space="preserve">  13    Price's Index as automated tracked metric        B.3   </w:t>
      </w:r>
      <w:r w:rsidRPr="000F1F29">
        <w:rPr>
          <w:rFonts w:ascii="Segoe UI Symbol" w:hAnsi="Segoe UI Symbol" w:cs="Segoe UI Symbol"/>
          <w:sz w:val="20"/>
          <w:szCs w:val="20"/>
          <w:lang w:val="en-US"/>
        </w:rPr>
        <w:t>★★★★☆</w:t>
      </w:r>
    </w:p>
    <w:p w14:paraId="504F7E8F" w14:textId="77777777" w:rsidR="000F1F29" w:rsidRPr="000F1F29" w:rsidRDefault="000F1F29" w:rsidP="000F1F29">
      <w:pPr>
        <w:rPr>
          <w:sz w:val="20"/>
          <w:szCs w:val="20"/>
          <w:lang w:val="en-US"/>
        </w:rPr>
      </w:pPr>
      <w:r w:rsidRPr="000F1F29">
        <w:rPr>
          <w:sz w:val="20"/>
          <w:szCs w:val="20"/>
          <w:lang w:val="en-US"/>
        </w:rPr>
        <w:t xml:space="preserve">  14    Comparative science mapping by segment           C.3   </w:t>
      </w:r>
      <w:r w:rsidRPr="000F1F29">
        <w:rPr>
          <w:rFonts w:ascii="Segoe UI Symbol" w:hAnsi="Segoe UI Symbol" w:cs="Segoe UI Symbol"/>
          <w:sz w:val="20"/>
          <w:szCs w:val="20"/>
          <w:lang w:val="en-US"/>
        </w:rPr>
        <w:t>★★★★☆</w:t>
      </w:r>
    </w:p>
    <w:p w14:paraId="14B7088C" w14:textId="77777777" w:rsidR="000F1F29" w:rsidRPr="000F1F29" w:rsidRDefault="000F1F29" w:rsidP="000F1F29">
      <w:pPr>
        <w:rPr>
          <w:sz w:val="20"/>
          <w:szCs w:val="20"/>
          <w:lang w:val="en-US"/>
        </w:rPr>
      </w:pPr>
      <w:r w:rsidRPr="000F1F29">
        <w:rPr>
          <w:sz w:val="20"/>
          <w:szCs w:val="20"/>
          <w:lang w:val="en-US"/>
        </w:rPr>
        <w:t xml:space="preserve">  15    BERTopic integrated in GUI bibliometric tools    D.7   </w:t>
      </w:r>
      <w:r w:rsidRPr="000F1F29">
        <w:rPr>
          <w:rFonts w:ascii="Segoe UI Symbol" w:hAnsi="Segoe UI Symbol" w:cs="Segoe UI Symbol"/>
          <w:sz w:val="20"/>
          <w:szCs w:val="20"/>
          <w:lang w:val="en-US"/>
        </w:rPr>
        <w:t>★★★★☆</w:t>
      </w:r>
    </w:p>
    <w:p w14:paraId="4CCF991B" w14:textId="77777777" w:rsidR="000F1F29" w:rsidRPr="000F1F29" w:rsidRDefault="000F1F29" w:rsidP="000F1F29">
      <w:pPr>
        <w:rPr>
          <w:sz w:val="20"/>
          <w:szCs w:val="20"/>
          <w:lang w:val="en-US"/>
        </w:rPr>
      </w:pPr>
      <w:r w:rsidRPr="000F1F29">
        <w:rPr>
          <w:sz w:val="20"/>
          <w:szCs w:val="20"/>
          <w:lang w:val="en-US"/>
        </w:rPr>
        <w:t xml:space="preserve">  16    Reviewer-ready robustness appendix               D.5   </w:t>
      </w:r>
      <w:r w:rsidRPr="000F1F29">
        <w:rPr>
          <w:rFonts w:ascii="Segoe UI Symbol" w:hAnsi="Segoe UI Symbol" w:cs="Segoe UI Symbol"/>
          <w:sz w:val="20"/>
          <w:szCs w:val="20"/>
          <w:lang w:val="en-US"/>
        </w:rPr>
        <w:t>★★★★☆</w:t>
      </w:r>
    </w:p>
    <w:p w14:paraId="53318E21" w14:textId="77777777" w:rsidR="000F1F29" w:rsidRPr="000F1F29" w:rsidRDefault="000F1F29" w:rsidP="000F1F29">
      <w:pPr>
        <w:rPr>
          <w:sz w:val="20"/>
          <w:szCs w:val="20"/>
          <w:lang w:val="en-US"/>
        </w:rPr>
      </w:pPr>
      <w:r w:rsidRPr="000F1F29">
        <w:rPr>
          <w:sz w:val="20"/>
          <w:szCs w:val="20"/>
          <w:lang w:val="en-US"/>
        </w:rPr>
        <w:t xml:space="preserve">  17    Dual-tool validation (automated </w:t>
      </w:r>
      <w:proofErr w:type="gramStart"/>
      <w:r w:rsidRPr="000F1F29">
        <w:rPr>
          <w:sz w:val="20"/>
          <w:szCs w:val="20"/>
          <w:lang w:val="en-US"/>
        </w:rPr>
        <w:t xml:space="preserve">output)   </w:t>
      </w:r>
      <w:proofErr w:type="gramEnd"/>
      <w:r w:rsidRPr="000F1F29">
        <w:rPr>
          <w:sz w:val="20"/>
          <w:szCs w:val="20"/>
          <w:lang w:val="en-US"/>
        </w:rPr>
        <w:t xml:space="preserve">       D.6   </w:t>
      </w:r>
      <w:r w:rsidRPr="000F1F29">
        <w:rPr>
          <w:rFonts w:ascii="Segoe UI Symbol" w:hAnsi="Segoe UI Symbol" w:cs="Segoe UI Symbol"/>
          <w:sz w:val="20"/>
          <w:szCs w:val="20"/>
          <w:lang w:val="en-US"/>
        </w:rPr>
        <w:t>★★★★☆</w:t>
      </w:r>
    </w:p>
    <w:p w14:paraId="2F26625A" w14:textId="77777777" w:rsidR="000F1F29" w:rsidRPr="000F1F29" w:rsidRDefault="000F1F29" w:rsidP="000F1F29">
      <w:pPr>
        <w:rPr>
          <w:sz w:val="20"/>
          <w:szCs w:val="20"/>
          <w:lang w:val="en-US"/>
        </w:rPr>
      </w:pPr>
      <w:r w:rsidRPr="000F1F29">
        <w:rPr>
          <w:sz w:val="20"/>
          <w:szCs w:val="20"/>
          <w:lang w:val="en-US"/>
        </w:rPr>
        <w:t xml:space="preserve">  18    Living review / update monitor                   </w:t>
      </w:r>
      <w:proofErr w:type="gramStart"/>
      <w:r w:rsidRPr="000F1F29">
        <w:rPr>
          <w:sz w:val="20"/>
          <w:szCs w:val="20"/>
          <w:lang w:val="en-US"/>
        </w:rPr>
        <w:t xml:space="preserve">D.11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6E97F2C8" w14:textId="77777777" w:rsidR="000F1F29" w:rsidRPr="000F1F29" w:rsidRDefault="000F1F29" w:rsidP="000F1F29">
      <w:pPr>
        <w:rPr>
          <w:sz w:val="20"/>
          <w:szCs w:val="20"/>
          <w:lang w:val="en-US"/>
        </w:rPr>
      </w:pPr>
      <w:r w:rsidRPr="000F1F29">
        <w:rPr>
          <w:sz w:val="20"/>
          <w:szCs w:val="20"/>
          <w:lang w:val="en-US"/>
        </w:rPr>
        <w:t xml:space="preserve">  19    Retraction flagging from Retraction Watch        </w:t>
      </w:r>
      <w:proofErr w:type="gramStart"/>
      <w:r w:rsidRPr="000F1F29">
        <w:rPr>
          <w:sz w:val="20"/>
          <w:szCs w:val="20"/>
          <w:lang w:val="en-US"/>
        </w:rPr>
        <w:t xml:space="preserve">A.10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5649C590" w14:textId="77777777" w:rsidR="000F1F29" w:rsidRPr="000F1F29" w:rsidRDefault="000F1F29" w:rsidP="000F1F29">
      <w:pPr>
        <w:rPr>
          <w:sz w:val="20"/>
          <w:szCs w:val="20"/>
          <w:lang w:val="en-US"/>
        </w:rPr>
      </w:pPr>
      <w:r w:rsidRPr="000F1F29">
        <w:rPr>
          <w:sz w:val="20"/>
          <w:szCs w:val="20"/>
          <w:lang w:val="en-US"/>
        </w:rPr>
        <w:t xml:space="preserve">  20    Corpus quality scoring dashboard                 </w:t>
      </w:r>
      <w:proofErr w:type="gramStart"/>
      <w:r w:rsidRPr="000F1F29">
        <w:rPr>
          <w:sz w:val="20"/>
          <w:szCs w:val="20"/>
          <w:lang w:val="en-US"/>
        </w:rPr>
        <w:t xml:space="preserve">A.11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672CF628" w14:textId="77777777" w:rsidR="000F1F29" w:rsidRPr="000F1F29" w:rsidRDefault="000F1F29" w:rsidP="000F1F29">
      <w:pPr>
        <w:rPr>
          <w:sz w:val="20"/>
          <w:szCs w:val="20"/>
          <w:lang w:val="en-US"/>
        </w:rPr>
      </w:pPr>
      <w:r w:rsidRPr="000F1F29">
        <w:rPr>
          <w:sz w:val="20"/>
          <w:szCs w:val="20"/>
          <w:lang w:val="en-US"/>
        </w:rPr>
        <w:t xml:space="preserve">  21    Normalized citation indicators (open-</w:t>
      </w:r>
      <w:proofErr w:type="gramStart"/>
      <w:r w:rsidRPr="000F1F29">
        <w:rPr>
          <w:sz w:val="20"/>
          <w:szCs w:val="20"/>
          <w:lang w:val="en-US"/>
        </w:rPr>
        <w:t xml:space="preserve">source)   </w:t>
      </w:r>
      <w:proofErr w:type="gramEnd"/>
      <w:r w:rsidRPr="000F1F29">
        <w:rPr>
          <w:sz w:val="20"/>
          <w:szCs w:val="20"/>
          <w:lang w:val="en-US"/>
        </w:rPr>
        <w:t xml:space="preserve">  E1.03 </w:t>
      </w:r>
      <w:r w:rsidRPr="000F1F29">
        <w:rPr>
          <w:rFonts w:ascii="Segoe UI Symbol" w:hAnsi="Segoe UI Symbol" w:cs="Segoe UI Symbol"/>
          <w:sz w:val="20"/>
          <w:szCs w:val="20"/>
          <w:lang w:val="en-US"/>
        </w:rPr>
        <w:t>★★★☆☆</w:t>
      </w:r>
    </w:p>
    <w:p w14:paraId="42EC5C5C" w14:textId="77777777" w:rsidR="000F1F29" w:rsidRPr="000F1F29" w:rsidRDefault="000F1F29" w:rsidP="000F1F29">
      <w:pPr>
        <w:rPr>
          <w:sz w:val="20"/>
          <w:szCs w:val="20"/>
          <w:lang w:val="en-US"/>
        </w:rPr>
      </w:pPr>
      <w:r w:rsidRPr="000F1F29">
        <w:rPr>
          <w:sz w:val="20"/>
          <w:szCs w:val="20"/>
          <w:lang w:val="en-US"/>
        </w:rPr>
        <w:t xml:space="preserve">  22    Pub–Patent convergence linkage (open-</w:t>
      </w:r>
      <w:proofErr w:type="gramStart"/>
      <w:r w:rsidRPr="000F1F29">
        <w:rPr>
          <w:sz w:val="20"/>
          <w:szCs w:val="20"/>
          <w:lang w:val="en-US"/>
        </w:rPr>
        <w:t xml:space="preserve">source)   </w:t>
      </w:r>
      <w:proofErr w:type="gramEnd"/>
      <w:r w:rsidRPr="000F1F29">
        <w:rPr>
          <w:sz w:val="20"/>
          <w:szCs w:val="20"/>
          <w:lang w:val="en-US"/>
        </w:rPr>
        <w:t xml:space="preserve">  </w:t>
      </w:r>
      <w:proofErr w:type="gramStart"/>
      <w:r w:rsidRPr="000F1F29">
        <w:rPr>
          <w:sz w:val="20"/>
          <w:szCs w:val="20"/>
          <w:lang w:val="en-US"/>
        </w:rPr>
        <w:t xml:space="preserve">C.16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00A00A9F" w14:textId="77777777" w:rsidR="000F1F29" w:rsidRPr="000F1F29" w:rsidRDefault="000F1F29" w:rsidP="000F1F29">
      <w:pPr>
        <w:rPr>
          <w:sz w:val="20"/>
          <w:szCs w:val="20"/>
          <w:lang w:val="en-US"/>
        </w:rPr>
      </w:pPr>
      <w:r w:rsidRPr="000F1F29">
        <w:rPr>
          <w:sz w:val="20"/>
          <w:szCs w:val="20"/>
          <w:lang w:val="en-US"/>
        </w:rPr>
        <w:t xml:space="preserve">  23    Grant–publication–trial linkage                  </w:t>
      </w:r>
      <w:proofErr w:type="gramStart"/>
      <w:r w:rsidRPr="000F1F29">
        <w:rPr>
          <w:sz w:val="20"/>
          <w:szCs w:val="20"/>
          <w:lang w:val="en-US"/>
        </w:rPr>
        <w:t xml:space="preserve">C.17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16C41708" w14:textId="77777777" w:rsidR="000F1F29" w:rsidRPr="000F1F29" w:rsidRDefault="000F1F29" w:rsidP="000F1F29">
      <w:pPr>
        <w:rPr>
          <w:sz w:val="20"/>
          <w:szCs w:val="20"/>
          <w:lang w:val="en-US"/>
        </w:rPr>
      </w:pPr>
      <w:r w:rsidRPr="000F1F29">
        <w:rPr>
          <w:sz w:val="20"/>
          <w:szCs w:val="20"/>
          <w:lang w:val="en-US"/>
        </w:rPr>
        <w:t xml:space="preserve">  24    Claim-level evidence mapping                     </w:t>
      </w:r>
      <w:proofErr w:type="gramStart"/>
      <w:r w:rsidRPr="000F1F29">
        <w:rPr>
          <w:sz w:val="20"/>
          <w:szCs w:val="20"/>
          <w:lang w:val="en-US"/>
        </w:rPr>
        <w:t xml:space="preserve">C.15  </w:t>
      </w:r>
      <w:r w:rsidRPr="000F1F29">
        <w:rPr>
          <w:rFonts w:ascii="Segoe UI Symbol" w:hAnsi="Segoe UI Symbol" w:cs="Segoe UI Symbol"/>
          <w:sz w:val="20"/>
          <w:szCs w:val="20"/>
          <w:lang w:val="en-US"/>
        </w:rPr>
        <w:t>★</w:t>
      </w:r>
      <w:proofErr w:type="gramEnd"/>
      <w:r w:rsidRPr="000F1F29">
        <w:rPr>
          <w:rFonts w:ascii="Segoe UI Symbol" w:hAnsi="Segoe UI Symbol" w:cs="Segoe UI Symbol"/>
          <w:sz w:val="20"/>
          <w:szCs w:val="20"/>
          <w:lang w:val="en-US"/>
        </w:rPr>
        <w:t>★★☆☆</w:t>
      </w:r>
    </w:p>
    <w:p w14:paraId="7BB45A42" w14:textId="77777777" w:rsidR="000F1F29" w:rsidRPr="000F1F29" w:rsidRDefault="000F1F29" w:rsidP="000F1F29">
      <w:pPr>
        <w:rPr>
          <w:sz w:val="20"/>
          <w:szCs w:val="20"/>
          <w:lang w:val="en-US"/>
        </w:rPr>
      </w:pPr>
      <w:r w:rsidRPr="000F1F29">
        <w:rPr>
          <w:sz w:val="20"/>
          <w:szCs w:val="20"/>
          <w:lang w:val="en-US"/>
        </w:rPr>
        <w:t xml:space="preserve">  25    Novelty / white-space detector (formal </w:t>
      </w:r>
      <w:proofErr w:type="gramStart"/>
      <w:r w:rsidRPr="000F1F29">
        <w:rPr>
          <w:sz w:val="20"/>
          <w:szCs w:val="20"/>
          <w:lang w:val="en-US"/>
        </w:rPr>
        <w:t xml:space="preserve">module)   </w:t>
      </w:r>
      <w:proofErr w:type="gramEnd"/>
      <w:r w:rsidRPr="000F1F29">
        <w:rPr>
          <w:sz w:val="20"/>
          <w:szCs w:val="20"/>
          <w:lang w:val="en-US"/>
        </w:rPr>
        <w:t xml:space="preserve">C.5   </w:t>
      </w:r>
      <w:r w:rsidRPr="000F1F29">
        <w:rPr>
          <w:rFonts w:ascii="Segoe UI Symbol" w:hAnsi="Segoe UI Symbol" w:cs="Segoe UI Symbol"/>
          <w:sz w:val="20"/>
          <w:szCs w:val="20"/>
          <w:lang w:val="en-US"/>
        </w:rPr>
        <w:t>★★★☆☆</w:t>
      </w:r>
    </w:p>
    <w:p w14:paraId="50F77ED7" w14:textId="142C9F6B" w:rsidR="00DB59BB" w:rsidRDefault="00DB59BB">
      <w:pPr>
        <w:spacing w:after="160" w:line="278" w:lineRule="auto"/>
        <w:jc w:val="left"/>
        <w:rPr>
          <w:sz w:val="20"/>
          <w:szCs w:val="20"/>
          <w:lang w:val="en-US"/>
        </w:rPr>
      </w:pPr>
      <w:r>
        <w:rPr>
          <w:sz w:val="20"/>
          <w:szCs w:val="20"/>
          <w:lang w:val="en-US"/>
        </w:rPr>
        <w:br w:type="page"/>
      </w:r>
    </w:p>
    <w:p w14:paraId="0EEC97ED" w14:textId="77777777" w:rsidR="000F1F29" w:rsidRPr="000F1F29" w:rsidRDefault="000F1F29" w:rsidP="000F1F29">
      <w:pPr>
        <w:rPr>
          <w:sz w:val="20"/>
          <w:szCs w:val="20"/>
          <w:lang w:val="en-US"/>
        </w:rPr>
      </w:pPr>
    </w:p>
    <w:p w14:paraId="75BF03FB" w14:textId="77777777" w:rsidR="000F1F29" w:rsidRPr="000F1F29" w:rsidRDefault="000F1F29" w:rsidP="003C330F">
      <w:pPr>
        <w:pStyle w:val="Ttulo1"/>
      </w:pPr>
      <w:r w:rsidRPr="000F1F29">
        <w:t>REFERENCES (KEY PAPERS &amp; SOURCES)</w:t>
      </w:r>
    </w:p>
    <w:p w14:paraId="359284FD" w14:textId="77777777" w:rsidR="000F1F29" w:rsidRPr="000F1F29" w:rsidRDefault="000F1F29" w:rsidP="000F1F29">
      <w:pPr>
        <w:rPr>
          <w:sz w:val="20"/>
          <w:szCs w:val="20"/>
          <w:lang w:val="en-US"/>
        </w:rPr>
      </w:pPr>
    </w:p>
    <w:p w14:paraId="3AA5CDF8" w14:textId="7F1741EB" w:rsidR="000F1F29" w:rsidRPr="003B44E2" w:rsidRDefault="000F1F29" w:rsidP="003B44E2">
      <w:pPr>
        <w:ind w:left="426" w:hanging="426"/>
        <w:rPr>
          <w:szCs w:val="18"/>
          <w:lang w:val="en-US"/>
        </w:rPr>
      </w:pPr>
      <w:r w:rsidRPr="003B44E2">
        <w:rPr>
          <w:szCs w:val="18"/>
          <w:lang w:val="en-US"/>
        </w:rPr>
        <w:t xml:space="preserve">Aria, M. &amp; Cuccurullo, C. (2017). </w:t>
      </w:r>
      <w:proofErr w:type="spellStart"/>
      <w:r w:rsidRPr="003B44E2">
        <w:rPr>
          <w:szCs w:val="18"/>
          <w:lang w:val="en-US"/>
        </w:rPr>
        <w:t>bibliometrix</w:t>
      </w:r>
      <w:proofErr w:type="spellEnd"/>
      <w:r w:rsidRPr="003B44E2">
        <w:rPr>
          <w:szCs w:val="18"/>
          <w:lang w:val="en-US"/>
        </w:rPr>
        <w:t>: An R-tool for comprehensive</w:t>
      </w:r>
      <w:r w:rsidR="003B44E2" w:rsidRPr="003B44E2">
        <w:rPr>
          <w:szCs w:val="18"/>
          <w:lang w:val="en-US"/>
        </w:rPr>
        <w:t xml:space="preserve"> </w:t>
      </w:r>
      <w:r w:rsidRPr="003B44E2">
        <w:rPr>
          <w:szCs w:val="18"/>
          <w:lang w:val="en-US"/>
        </w:rPr>
        <w:t>science mapping analysis. Journal of Informetrics, 11(4), 959–975.</w:t>
      </w:r>
    </w:p>
    <w:p w14:paraId="3D1566AF" w14:textId="3F34BD63" w:rsidR="000F1F29" w:rsidRPr="003B44E2" w:rsidRDefault="000F1F29" w:rsidP="003B44E2">
      <w:pPr>
        <w:ind w:left="426" w:hanging="426"/>
        <w:rPr>
          <w:szCs w:val="18"/>
          <w:lang w:val="en-US"/>
        </w:rPr>
      </w:pPr>
      <w:r w:rsidRPr="003B44E2">
        <w:rPr>
          <w:szCs w:val="18"/>
          <w:lang w:val="en-US"/>
        </w:rPr>
        <w:t>Aria, M. (2024). Biblio AI — AI-assisted bibliometric commentary and synthesis.</w:t>
      </w:r>
      <w:r w:rsidR="003B44E2" w:rsidRPr="003B44E2">
        <w:rPr>
          <w:szCs w:val="18"/>
          <w:lang w:val="en-US"/>
        </w:rPr>
        <w:t xml:space="preserve"> </w:t>
      </w:r>
      <w:r w:rsidR="00E23FA7">
        <w:rPr>
          <w:szCs w:val="18"/>
          <w:lang w:val="en-US"/>
        </w:rPr>
        <w:t>B</w:t>
      </w:r>
      <w:r w:rsidRPr="003B44E2">
        <w:rPr>
          <w:szCs w:val="18"/>
          <w:lang w:val="en-US"/>
        </w:rPr>
        <w:t>ibliometrix 5.0. bibliometrix.org.</w:t>
      </w:r>
    </w:p>
    <w:p w14:paraId="1FFF7F68" w14:textId="7B9BEF56" w:rsidR="000F1F29" w:rsidRPr="003B44E2" w:rsidRDefault="000F1F29" w:rsidP="003B44E2">
      <w:pPr>
        <w:ind w:left="426" w:hanging="426"/>
        <w:rPr>
          <w:szCs w:val="18"/>
          <w:lang w:val="en-US"/>
        </w:rPr>
      </w:pPr>
      <w:r w:rsidRPr="003B44E2">
        <w:rPr>
          <w:szCs w:val="18"/>
          <w:lang w:val="en-US"/>
        </w:rPr>
        <w:t>Chen, C. (2006). CiteSpace II: Detecting and visualizing emerging trends and</w:t>
      </w:r>
      <w:r w:rsidR="003B44E2" w:rsidRPr="003B44E2">
        <w:rPr>
          <w:szCs w:val="18"/>
          <w:lang w:val="en-US"/>
        </w:rPr>
        <w:t xml:space="preserve"> </w:t>
      </w:r>
      <w:r w:rsidRPr="003B44E2">
        <w:rPr>
          <w:szCs w:val="18"/>
          <w:lang w:val="en-US"/>
        </w:rPr>
        <w:t>transient patterns in scientific literature. JASIST, 57(3), 359–377.</w:t>
      </w:r>
    </w:p>
    <w:p w14:paraId="54E5B1A5" w14:textId="08CF955C" w:rsidR="000F1F29" w:rsidRPr="003B44E2" w:rsidRDefault="000F1F29" w:rsidP="003B44E2">
      <w:pPr>
        <w:ind w:left="426" w:hanging="426"/>
        <w:rPr>
          <w:szCs w:val="18"/>
          <w:lang w:val="en-US"/>
        </w:rPr>
      </w:pPr>
      <w:r w:rsidRPr="003B44E2">
        <w:rPr>
          <w:szCs w:val="18"/>
          <w:lang w:val="en-US"/>
        </w:rPr>
        <w:t>Cobo, M.J. et al. (2011). Science mapping software tools: review, analysis,</w:t>
      </w:r>
      <w:r w:rsidR="003B44E2" w:rsidRPr="003B44E2">
        <w:rPr>
          <w:szCs w:val="18"/>
          <w:lang w:val="en-US"/>
        </w:rPr>
        <w:t xml:space="preserve"> </w:t>
      </w:r>
      <w:r w:rsidRPr="003B44E2">
        <w:rPr>
          <w:szCs w:val="18"/>
          <w:lang w:val="en-US"/>
        </w:rPr>
        <w:t>and cooperative study among tools. JASIST, 62(7), 1382–1402.</w:t>
      </w:r>
    </w:p>
    <w:p w14:paraId="7FEB538E" w14:textId="38DA1225" w:rsidR="000F1F29" w:rsidRPr="003B44E2" w:rsidRDefault="000F1F29" w:rsidP="003B44E2">
      <w:pPr>
        <w:ind w:left="426" w:hanging="426"/>
        <w:rPr>
          <w:szCs w:val="18"/>
          <w:lang w:val="en-US"/>
        </w:rPr>
      </w:pPr>
      <w:proofErr w:type="spellStart"/>
      <w:r w:rsidRPr="003B44E2">
        <w:rPr>
          <w:szCs w:val="18"/>
          <w:lang w:val="en-US"/>
        </w:rPr>
        <w:t>Donthu</w:t>
      </w:r>
      <w:proofErr w:type="spellEnd"/>
      <w:r w:rsidRPr="003B44E2">
        <w:rPr>
          <w:szCs w:val="18"/>
          <w:lang w:val="en-US"/>
        </w:rPr>
        <w:t>, N. et al. (2021). How to conduct a bibliometric analysis: An overview</w:t>
      </w:r>
      <w:r w:rsidR="003B44E2" w:rsidRPr="003B44E2">
        <w:rPr>
          <w:szCs w:val="18"/>
          <w:lang w:val="en-US"/>
        </w:rPr>
        <w:t xml:space="preserve"> </w:t>
      </w:r>
      <w:r w:rsidRPr="003B44E2">
        <w:rPr>
          <w:szCs w:val="18"/>
          <w:lang w:val="en-US"/>
        </w:rPr>
        <w:t>and guidelines. Journal of Business Research, 133, 285–296.</w:t>
      </w:r>
    </w:p>
    <w:p w14:paraId="0C443E84" w14:textId="50E735BD" w:rsidR="000F1F29" w:rsidRPr="003B44E2" w:rsidRDefault="000F1F29" w:rsidP="003B44E2">
      <w:pPr>
        <w:ind w:left="426" w:hanging="426"/>
        <w:rPr>
          <w:szCs w:val="18"/>
          <w:lang w:val="en-US"/>
        </w:rPr>
      </w:pPr>
      <w:r w:rsidRPr="003B44E2">
        <w:rPr>
          <w:szCs w:val="18"/>
          <w:lang w:val="en-US"/>
        </w:rPr>
        <w:t>Grootendorst, M. (2022). BERTopic: Neural topic modeling with a class-based</w:t>
      </w:r>
      <w:r w:rsidR="003B44E2" w:rsidRPr="003B44E2">
        <w:rPr>
          <w:szCs w:val="18"/>
          <w:lang w:val="en-US"/>
        </w:rPr>
        <w:t xml:space="preserve"> </w:t>
      </w:r>
      <w:r w:rsidRPr="003B44E2">
        <w:rPr>
          <w:szCs w:val="18"/>
          <w:lang w:val="en-US"/>
        </w:rPr>
        <w:t>TF-IDF procedure. arXiv:2203.05794.</w:t>
      </w:r>
    </w:p>
    <w:p w14:paraId="5853A692" w14:textId="3233AC01" w:rsidR="000F1F29" w:rsidRPr="003B44E2" w:rsidRDefault="000F1F29" w:rsidP="003B44E2">
      <w:pPr>
        <w:ind w:left="426" w:hanging="426"/>
        <w:rPr>
          <w:szCs w:val="18"/>
          <w:lang w:val="en-US"/>
        </w:rPr>
      </w:pPr>
      <w:r w:rsidRPr="003B44E2">
        <w:rPr>
          <w:szCs w:val="18"/>
          <w:lang w:val="en-US"/>
        </w:rPr>
        <w:t>Ibrahim, A. et al. (2025). Innovative methodological pillars for bibliometric</w:t>
      </w:r>
      <w:r w:rsidR="003B44E2" w:rsidRPr="003B44E2">
        <w:rPr>
          <w:szCs w:val="18"/>
          <w:lang w:val="en-US"/>
        </w:rPr>
        <w:t xml:space="preserve"> </w:t>
      </w:r>
      <w:r w:rsidRPr="003B44E2">
        <w:rPr>
          <w:szCs w:val="18"/>
          <w:lang w:val="en-US"/>
        </w:rPr>
        <w:t>studies: AI screening, data normalization and dual-tool analysis. Discover Applied Sciences. doi:10.1007/s42452-025-07653-3.</w:t>
      </w:r>
    </w:p>
    <w:p w14:paraId="3F4F3081" w14:textId="3E77095C" w:rsidR="000F1F29" w:rsidRPr="003B44E2" w:rsidRDefault="000F1F29" w:rsidP="003B44E2">
      <w:pPr>
        <w:ind w:left="426" w:hanging="426"/>
        <w:rPr>
          <w:szCs w:val="18"/>
          <w:lang w:val="en-US"/>
        </w:rPr>
      </w:pPr>
      <w:r w:rsidRPr="003B44E2">
        <w:rPr>
          <w:szCs w:val="18"/>
          <w:lang w:val="en-US"/>
        </w:rPr>
        <w:t>Kleinberg, J. (2002). Bursty and hierarchical structure in streams. ACM SIGKDD</w:t>
      </w:r>
      <w:r w:rsidR="003B44E2" w:rsidRPr="003B44E2">
        <w:rPr>
          <w:szCs w:val="18"/>
          <w:lang w:val="en-US"/>
        </w:rPr>
        <w:t xml:space="preserve"> </w:t>
      </w:r>
      <w:r w:rsidRPr="003B44E2">
        <w:rPr>
          <w:szCs w:val="18"/>
          <w:lang w:val="en-US"/>
        </w:rPr>
        <w:t>Explorations Newsletter, 5(2), 91–101.</w:t>
      </w:r>
    </w:p>
    <w:p w14:paraId="6188B4FD" w14:textId="101B2A33" w:rsidR="000F1F29" w:rsidRPr="003B44E2" w:rsidRDefault="000F1F29" w:rsidP="003B44E2">
      <w:pPr>
        <w:ind w:left="426" w:hanging="426"/>
        <w:rPr>
          <w:szCs w:val="18"/>
          <w:lang w:val="en-US"/>
        </w:rPr>
      </w:pPr>
      <w:r w:rsidRPr="003B44E2">
        <w:rPr>
          <w:szCs w:val="18"/>
          <w:lang w:val="en-US"/>
        </w:rPr>
        <w:t>Moral-Muñoz, J.A. et al. (2024). Comparative science mapping: a novel</w:t>
      </w:r>
      <w:r w:rsidR="003B44E2" w:rsidRPr="003B44E2">
        <w:rPr>
          <w:szCs w:val="18"/>
          <w:lang w:val="en-US"/>
        </w:rPr>
        <w:t xml:space="preserve"> </w:t>
      </w:r>
      <w:r w:rsidRPr="003B44E2">
        <w:rPr>
          <w:szCs w:val="18"/>
          <w:lang w:val="en-US"/>
        </w:rPr>
        <w:t>conceptual structure analysis with metadata. Scientometrics.</w:t>
      </w:r>
      <w:r w:rsidR="003B44E2" w:rsidRPr="003B44E2">
        <w:rPr>
          <w:szCs w:val="18"/>
          <w:lang w:val="en-US"/>
        </w:rPr>
        <w:t xml:space="preserve"> </w:t>
      </w:r>
      <w:r w:rsidRPr="003B44E2">
        <w:rPr>
          <w:szCs w:val="18"/>
          <w:lang w:val="en-US"/>
        </w:rPr>
        <w:t>doi:10.1007/s11192-024-05161-6.</w:t>
      </w:r>
    </w:p>
    <w:p w14:paraId="01E0E1FC" w14:textId="03AC3F26" w:rsidR="000F1F29" w:rsidRPr="003B44E2" w:rsidRDefault="000F1F29" w:rsidP="003B44E2">
      <w:pPr>
        <w:ind w:left="426" w:hanging="426"/>
        <w:rPr>
          <w:szCs w:val="18"/>
          <w:lang w:val="en-US"/>
        </w:rPr>
      </w:pPr>
      <w:r w:rsidRPr="003B44E2">
        <w:rPr>
          <w:szCs w:val="18"/>
          <w:lang w:val="en-US"/>
        </w:rPr>
        <w:t>Page, M.J. et al. (2021). The PRISMA 2020 statement: An updated guideline for</w:t>
      </w:r>
      <w:r w:rsidR="003B44E2" w:rsidRPr="003B44E2">
        <w:rPr>
          <w:szCs w:val="18"/>
          <w:lang w:val="en-US"/>
        </w:rPr>
        <w:t xml:space="preserve"> </w:t>
      </w:r>
      <w:r w:rsidRPr="003B44E2">
        <w:rPr>
          <w:szCs w:val="18"/>
          <w:lang w:val="en-US"/>
        </w:rPr>
        <w:t xml:space="preserve">reporting systematic reviews. BMJ, </w:t>
      </w:r>
      <w:proofErr w:type="gramStart"/>
      <w:r w:rsidRPr="003B44E2">
        <w:rPr>
          <w:szCs w:val="18"/>
          <w:lang w:val="en-US"/>
        </w:rPr>
        <w:t>372:n</w:t>
      </w:r>
      <w:proofErr w:type="gramEnd"/>
      <w:r w:rsidRPr="003B44E2">
        <w:rPr>
          <w:szCs w:val="18"/>
          <w:lang w:val="en-US"/>
        </w:rPr>
        <w:t>71. prisma-statement.org.</w:t>
      </w:r>
    </w:p>
    <w:p w14:paraId="75FC1917" w14:textId="7E8F3370" w:rsidR="000F1F29" w:rsidRPr="003B44E2" w:rsidRDefault="000F1F29" w:rsidP="003B44E2">
      <w:pPr>
        <w:ind w:left="426" w:hanging="426"/>
        <w:rPr>
          <w:szCs w:val="18"/>
          <w:lang w:val="en-US"/>
        </w:rPr>
      </w:pPr>
      <w:r w:rsidRPr="003B44E2">
        <w:rPr>
          <w:szCs w:val="18"/>
          <w:lang w:val="en-US"/>
        </w:rPr>
        <w:t>Pereira, V. et al. (2025). PyBibX: A Python Library for Bibliometric and</w:t>
      </w:r>
      <w:r w:rsidR="003B44E2" w:rsidRPr="003B44E2">
        <w:rPr>
          <w:szCs w:val="18"/>
          <w:lang w:val="en-US"/>
        </w:rPr>
        <w:t xml:space="preserve"> </w:t>
      </w:r>
      <w:proofErr w:type="spellStart"/>
      <w:r w:rsidRPr="003B44E2">
        <w:rPr>
          <w:szCs w:val="18"/>
          <w:lang w:val="en-US"/>
        </w:rPr>
        <w:t>Scientometric</w:t>
      </w:r>
      <w:proofErr w:type="spellEnd"/>
      <w:r w:rsidRPr="003B44E2">
        <w:rPr>
          <w:szCs w:val="18"/>
          <w:lang w:val="en-US"/>
        </w:rPr>
        <w:t xml:space="preserve"> Analysis Powered with AI Tools. Data Technologies and</w:t>
      </w:r>
      <w:r w:rsidR="003B44E2" w:rsidRPr="003B44E2">
        <w:rPr>
          <w:szCs w:val="18"/>
          <w:lang w:val="en-US"/>
        </w:rPr>
        <w:t xml:space="preserve"> </w:t>
      </w:r>
      <w:r w:rsidRPr="003B44E2">
        <w:rPr>
          <w:szCs w:val="18"/>
          <w:lang w:val="en-US"/>
        </w:rPr>
        <w:t>Applications, 59(2), 302–337.</w:t>
      </w:r>
    </w:p>
    <w:p w14:paraId="05C765B7" w14:textId="06AC79A6" w:rsidR="000F1F29" w:rsidRPr="003B44E2" w:rsidRDefault="000F1F29" w:rsidP="003B44E2">
      <w:pPr>
        <w:ind w:left="426" w:hanging="426"/>
        <w:rPr>
          <w:szCs w:val="18"/>
          <w:lang w:val="en-US"/>
        </w:rPr>
      </w:pPr>
      <w:r w:rsidRPr="003B44E2">
        <w:rPr>
          <w:szCs w:val="18"/>
          <w:lang w:val="en-US"/>
        </w:rPr>
        <w:t>Porter, A.L. &amp; Cunningham, S.W. (2005). Tech Mining: Exploiting New Technologies for Competitive Advantage. Wiley.</w:t>
      </w:r>
    </w:p>
    <w:p w14:paraId="6E4372A3" w14:textId="646EDD52" w:rsidR="000F1F29" w:rsidRPr="003B44E2" w:rsidRDefault="000F1F29" w:rsidP="003B44E2">
      <w:pPr>
        <w:ind w:left="426" w:hanging="426"/>
        <w:rPr>
          <w:szCs w:val="18"/>
          <w:lang w:val="en-US"/>
        </w:rPr>
      </w:pPr>
      <w:r w:rsidRPr="003B44E2">
        <w:rPr>
          <w:szCs w:val="18"/>
          <w:lang w:val="en-US"/>
        </w:rPr>
        <w:t>Porter, A.L., Zhang, Y. &amp; Newman, N.C. (2024). Tech mining: a revisit and navigation. Frontiers in Research Metrics and Analytics, 9:1364053.</w:t>
      </w:r>
    </w:p>
    <w:p w14:paraId="061D1FDC" w14:textId="465C8645" w:rsidR="000F1F29" w:rsidRPr="003B44E2" w:rsidRDefault="000F1F29" w:rsidP="003B44E2">
      <w:pPr>
        <w:ind w:left="426" w:hanging="426"/>
        <w:rPr>
          <w:szCs w:val="18"/>
          <w:lang w:val="en-US"/>
        </w:rPr>
      </w:pPr>
      <w:r w:rsidRPr="003B44E2">
        <w:rPr>
          <w:szCs w:val="18"/>
          <w:lang w:val="en-US"/>
        </w:rPr>
        <w:t>Thelwall, M. et al. (2025). Research quality evaluation by AI in the era of large language models. Scientometrics. doi:10.1007/s11192-025-05361-8.</w:t>
      </w:r>
    </w:p>
    <w:p w14:paraId="40D404FE" w14:textId="691216A5" w:rsidR="000F1F29" w:rsidRPr="003B44E2" w:rsidRDefault="000F1F29" w:rsidP="003B44E2">
      <w:pPr>
        <w:ind w:left="426" w:hanging="426"/>
        <w:rPr>
          <w:szCs w:val="18"/>
          <w:lang w:val="en-US"/>
        </w:rPr>
      </w:pPr>
      <w:r w:rsidRPr="003B44E2">
        <w:rPr>
          <w:szCs w:val="18"/>
          <w:lang w:val="en-US"/>
        </w:rPr>
        <w:t>Tomaszewski, R. (2023). Visibility, impact, and applications of bibliometric software tools through citation analysis. Scientometrics, 128, 4007–4028.</w:t>
      </w:r>
    </w:p>
    <w:p w14:paraId="761BC02B" w14:textId="541C3D64" w:rsidR="000F1F29" w:rsidRPr="003B44E2" w:rsidRDefault="000F1F29" w:rsidP="003B44E2">
      <w:pPr>
        <w:ind w:left="426" w:hanging="426"/>
        <w:rPr>
          <w:szCs w:val="18"/>
          <w:lang w:val="en-US"/>
        </w:rPr>
      </w:pPr>
      <w:r w:rsidRPr="003B44E2">
        <w:rPr>
          <w:szCs w:val="18"/>
          <w:lang w:val="en-US"/>
        </w:rPr>
        <w:t>Van Eck, N.J. &amp; Waltman, L. (2010). Software survey: VOSviewer, a computer program for bibliometric mapping. Scientometrics, 84(2), 523–538.</w:t>
      </w:r>
    </w:p>
    <w:p w14:paraId="21A82516" w14:textId="77777777" w:rsidR="000F1F29" w:rsidRPr="000F1F29" w:rsidRDefault="000F1F29" w:rsidP="000F1F29">
      <w:pPr>
        <w:rPr>
          <w:sz w:val="20"/>
          <w:szCs w:val="20"/>
          <w:lang w:val="en-US"/>
        </w:rPr>
      </w:pPr>
    </w:p>
    <w:p w14:paraId="005A0101" w14:textId="77777777" w:rsidR="000F1F29" w:rsidRPr="000F1F29" w:rsidRDefault="000F1F29" w:rsidP="003C330F">
      <w:pPr>
        <w:pStyle w:val="Ttulo1"/>
      </w:pPr>
      <w:r w:rsidRPr="000F1F29">
        <w:t>SUMMARY</w:t>
      </w:r>
    </w:p>
    <w:p w14:paraId="17E53425" w14:textId="2495AA0E" w:rsidR="000F1F29" w:rsidRPr="000F1F29" w:rsidRDefault="000F1F29" w:rsidP="000F1F29">
      <w:pPr>
        <w:rPr>
          <w:sz w:val="20"/>
          <w:szCs w:val="20"/>
          <w:lang w:val="en-US"/>
        </w:rPr>
      </w:pPr>
      <w:r w:rsidRPr="000F1F29">
        <w:rPr>
          <w:sz w:val="20"/>
          <w:szCs w:val="20"/>
          <w:lang w:val="en-US"/>
        </w:rPr>
        <w:t>Total features documented: 91 (across 4 parts + 6 extended sections)</w:t>
      </w:r>
    </w:p>
    <w:p w14:paraId="4F0E2C6F" w14:textId="333314EE" w:rsidR="000F1F29" w:rsidRPr="000F1F29" w:rsidRDefault="000F1F29" w:rsidP="000F1F29">
      <w:pPr>
        <w:rPr>
          <w:sz w:val="20"/>
          <w:szCs w:val="20"/>
          <w:lang w:val="en-US"/>
        </w:rPr>
      </w:pPr>
      <w:r w:rsidRPr="000F1F29">
        <w:rPr>
          <w:sz w:val="20"/>
          <w:szCs w:val="20"/>
          <w:lang w:val="en-US"/>
        </w:rPr>
        <w:t>[NEW-GS] features from Gold Standard phased analysis: 12</w:t>
      </w:r>
    </w:p>
    <w:p w14:paraId="6DCB80FC" w14:textId="49B6B6EB" w:rsidR="000F1F29" w:rsidRPr="000F1F29" w:rsidRDefault="000F1F29" w:rsidP="000F1F29">
      <w:pPr>
        <w:rPr>
          <w:sz w:val="20"/>
          <w:szCs w:val="20"/>
          <w:lang w:val="en-US"/>
        </w:rPr>
      </w:pPr>
      <w:r w:rsidRPr="000F1F29">
        <w:rPr>
          <w:sz w:val="20"/>
          <w:szCs w:val="20"/>
          <w:lang w:val="en-US"/>
        </w:rPr>
        <w:t>[NEW-</w:t>
      </w:r>
      <w:proofErr w:type="gramStart"/>
      <w:r w:rsidRPr="000F1F29">
        <w:rPr>
          <w:sz w:val="20"/>
          <w:szCs w:val="20"/>
          <w:lang w:val="en-US"/>
        </w:rPr>
        <w:t>H]  features</w:t>
      </w:r>
      <w:proofErr w:type="gramEnd"/>
      <w:r w:rsidRPr="000F1F29">
        <w:rPr>
          <w:sz w:val="20"/>
          <w:szCs w:val="20"/>
          <w:lang w:val="en-US"/>
        </w:rPr>
        <w:t xml:space="preserve"> from Horizon competitive-advantage analysis: 17</w:t>
      </w:r>
    </w:p>
    <w:p w14:paraId="33202DB9" w14:textId="019421A7" w:rsidR="000F1F29" w:rsidRPr="000F1F29" w:rsidRDefault="000F1F29" w:rsidP="000F1F29">
      <w:pPr>
        <w:rPr>
          <w:sz w:val="20"/>
          <w:szCs w:val="20"/>
          <w:lang w:val="en-US"/>
        </w:rPr>
      </w:pPr>
      <w:r w:rsidRPr="000F1F29">
        <w:rPr>
          <w:sz w:val="20"/>
          <w:szCs w:val="20"/>
          <w:lang w:val="en-US"/>
        </w:rPr>
        <w:t>[</w:t>
      </w:r>
      <w:proofErr w:type="gramStart"/>
      <w:r w:rsidRPr="000F1F29">
        <w:rPr>
          <w:sz w:val="20"/>
          <w:szCs w:val="20"/>
          <w:lang w:val="en-US"/>
        </w:rPr>
        <w:t xml:space="preserve">GAP]   </w:t>
      </w:r>
      <w:proofErr w:type="gramEnd"/>
      <w:r w:rsidRPr="000F1F29">
        <w:rPr>
          <w:sz w:val="20"/>
          <w:szCs w:val="20"/>
          <w:lang w:val="en-US"/>
        </w:rPr>
        <w:t xml:space="preserve"> features with no production open-source implementation: 34</w:t>
      </w:r>
    </w:p>
    <w:p w14:paraId="7393C2A3" w14:textId="49899E10" w:rsidR="000F1F29" w:rsidRDefault="000F1F29" w:rsidP="000F1F29">
      <w:pPr>
        <w:rPr>
          <w:sz w:val="20"/>
          <w:szCs w:val="20"/>
          <w:lang w:val="en-US"/>
        </w:rPr>
      </w:pPr>
      <w:r w:rsidRPr="000F1F29">
        <w:rPr>
          <w:sz w:val="20"/>
          <w:szCs w:val="20"/>
          <w:lang w:val="en-US"/>
        </w:rPr>
        <w:t xml:space="preserve">Recommended minimum tool stack for top-tier publication: </w:t>
      </w:r>
      <w:r w:rsidR="003B44E2">
        <w:rPr>
          <w:sz w:val="20"/>
          <w:szCs w:val="20"/>
          <w:lang w:val="en-US"/>
        </w:rPr>
        <w:t>B</w:t>
      </w:r>
      <w:r w:rsidRPr="000F1F29">
        <w:rPr>
          <w:sz w:val="20"/>
          <w:szCs w:val="20"/>
          <w:lang w:val="en-US"/>
        </w:rPr>
        <w:t>ibliometrix + CiteSpace + PyBibX + Scite.ai + Rayyan</w:t>
      </w:r>
    </w:p>
    <w:p w14:paraId="78449459" w14:textId="77711981" w:rsidR="00D82F98" w:rsidRPr="000F1F29" w:rsidRDefault="00D82F98" w:rsidP="000F1F29">
      <w:pPr>
        <w:rPr>
          <w:sz w:val="20"/>
          <w:szCs w:val="20"/>
          <w:lang w:val="en-US"/>
        </w:rPr>
      </w:pPr>
    </w:p>
    <w:sectPr w:rsidR="00D82F98" w:rsidRPr="000F1F29" w:rsidSect="000F1F2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F29"/>
    <w:rsid w:val="000238DB"/>
    <w:rsid w:val="000755FA"/>
    <w:rsid w:val="000F064B"/>
    <w:rsid w:val="000F1F29"/>
    <w:rsid w:val="0011746B"/>
    <w:rsid w:val="00191D92"/>
    <w:rsid w:val="00214E34"/>
    <w:rsid w:val="002A6D3D"/>
    <w:rsid w:val="002B1A39"/>
    <w:rsid w:val="00365C12"/>
    <w:rsid w:val="003B44E2"/>
    <w:rsid w:val="003C330F"/>
    <w:rsid w:val="004F0AC4"/>
    <w:rsid w:val="005B1C0E"/>
    <w:rsid w:val="00604200"/>
    <w:rsid w:val="00615788"/>
    <w:rsid w:val="00667501"/>
    <w:rsid w:val="0068307D"/>
    <w:rsid w:val="0069330C"/>
    <w:rsid w:val="00695D4F"/>
    <w:rsid w:val="00696D85"/>
    <w:rsid w:val="007551DC"/>
    <w:rsid w:val="0078704D"/>
    <w:rsid w:val="007A411F"/>
    <w:rsid w:val="0081325F"/>
    <w:rsid w:val="00872358"/>
    <w:rsid w:val="008C7A3E"/>
    <w:rsid w:val="00981D90"/>
    <w:rsid w:val="009F47F5"/>
    <w:rsid w:val="00A3277C"/>
    <w:rsid w:val="00AE24B4"/>
    <w:rsid w:val="00B03809"/>
    <w:rsid w:val="00B062B7"/>
    <w:rsid w:val="00B66499"/>
    <w:rsid w:val="00B818FA"/>
    <w:rsid w:val="00C16378"/>
    <w:rsid w:val="00C9317C"/>
    <w:rsid w:val="00CC4AE9"/>
    <w:rsid w:val="00D32145"/>
    <w:rsid w:val="00D82F98"/>
    <w:rsid w:val="00DB26D0"/>
    <w:rsid w:val="00DB59BB"/>
    <w:rsid w:val="00E23FA7"/>
    <w:rsid w:val="00E54B5E"/>
    <w:rsid w:val="00E57D01"/>
    <w:rsid w:val="00EB764B"/>
    <w:rsid w:val="00EE0CBF"/>
    <w:rsid w:val="00F070F2"/>
    <w:rsid w:val="00F968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D5786AF"/>
  <w15:chartTrackingRefBased/>
  <w15:docId w15:val="{4E42B01F-192A-3540-B838-53BE92C2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AC4"/>
    <w:pPr>
      <w:spacing w:after="0" w:line="240" w:lineRule="auto"/>
      <w:jc w:val="both"/>
    </w:pPr>
    <w:rPr>
      <w:rFonts w:ascii="Consolas" w:hAnsi="Consolas"/>
      <w:sz w:val="18"/>
    </w:rPr>
  </w:style>
  <w:style w:type="paragraph" w:styleId="Ttulo1">
    <w:name w:val="heading 1"/>
    <w:basedOn w:val="Normal"/>
    <w:next w:val="Normal"/>
    <w:link w:val="Ttulo1Car"/>
    <w:uiPriority w:val="9"/>
    <w:qFormat/>
    <w:rsid w:val="003C330F"/>
    <w:pPr>
      <w:keepNext/>
      <w:keepLines/>
      <w:jc w:val="center"/>
      <w:outlineLvl w:val="0"/>
    </w:pPr>
    <w:rPr>
      <w:rFonts w:asciiTheme="majorHAnsi" w:eastAsiaTheme="majorEastAsia" w:hAnsiTheme="majorHAnsi" w:cstheme="majorBidi"/>
      <w:b/>
      <w:color w:val="000000" w:themeColor="text1"/>
      <w:sz w:val="28"/>
      <w:szCs w:val="40"/>
      <w:lang w:val="en-US"/>
    </w:rPr>
  </w:style>
  <w:style w:type="paragraph" w:styleId="Ttulo2">
    <w:name w:val="heading 2"/>
    <w:basedOn w:val="Normal"/>
    <w:next w:val="Normal"/>
    <w:link w:val="Ttulo2Car"/>
    <w:uiPriority w:val="9"/>
    <w:unhideWhenUsed/>
    <w:qFormat/>
    <w:rsid w:val="00AE24B4"/>
    <w:pPr>
      <w:keepNext/>
      <w:keepLines/>
      <w:pBdr>
        <w:top w:val="single" w:sz="12" w:space="1" w:color="auto"/>
        <w:bottom w:val="single" w:sz="12" w:space="1" w:color="auto"/>
      </w:pBdr>
      <w:tabs>
        <w:tab w:val="right" w:pos="10773"/>
      </w:tabs>
      <w:spacing w:after="120"/>
      <w:jc w:val="left"/>
      <w:outlineLvl w:val="1"/>
    </w:pPr>
    <w:rPr>
      <w:rFonts w:asciiTheme="minorHAnsi" w:eastAsiaTheme="majorEastAsia" w:hAnsiTheme="minorHAnsi" w:cstheme="majorBidi"/>
      <w:b/>
      <w:color w:val="000000" w:themeColor="text1"/>
      <w:sz w:val="22"/>
      <w:szCs w:val="40"/>
      <w:lang w:val="en-US"/>
    </w:rPr>
  </w:style>
  <w:style w:type="paragraph" w:styleId="Ttulo3">
    <w:name w:val="heading 3"/>
    <w:basedOn w:val="Normal"/>
    <w:next w:val="Normal"/>
    <w:link w:val="Ttulo3Car"/>
    <w:uiPriority w:val="9"/>
    <w:unhideWhenUsed/>
    <w:qFormat/>
    <w:rsid w:val="00C9317C"/>
    <w:pPr>
      <w:keepNext/>
      <w:keepLines/>
      <w:pBdr>
        <w:top w:val="dashSmallGap" w:sz="6" w:space="1" w:color="auto"/>
        <w:bottom w:val="dashSmallGap" w:sz="6" w:space="1" w:color="auto"/>
      </w:pBdr>
      <w:outlineLvl w:val="2"/>
    </w:pPr>
    <w:rPr>
      <w:rFonts w:asciiTheme="minorHAnsi" w:eastAsiaTheme="majorEastAsia" w:hAnsiTheme="minorHAnsi" w:cstheme="majorBidi"/>
      <w:b/>
      <w:sz w:val="20"/>
      <w:szCs w:val="28"/>
      <w:lang w:val="en-US"/>
    </w:rPr>
  </w:style>
  <w:style w:type="paragraph" w:styleId="Ttulo4">
    <w:name w:val="heading 4"/>
    <w:basedOn w:val="Normal"/>
    <w:next w:val="Normal"/>
    <w:link w:val="Ttulo4Car"/>
    <w:uiPriority w:val="9"/>
    <w:semiHidden/>
    <w:unhideWhenUsed/>
    <w:qFormat/>
    <w:rsid w:val="000F1F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F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F2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F2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F2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F2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330F"/>
    <w:rPr>
      <w:rFonts w:asciiTheme="majorHAnsi" w:eastAsiaTheme="majorEastAsia" w:hAnsiTheme="majorHAnsi" w:cstheme="majorBidi"/>
      <w:b/>
      <w:color w:val="000000" w:themeColor="text1"/>
      <w:sz w:val="28"/>
      <w:szCs w:val="40"/>
      <w:lang w:val="en-US"/>
    </w:rPr>
  </w:style>
  <w:style w:type="character" w:customStyle="1" w:styleId="Ttulo2Car">
    <w:name w:val="Título 2 Car"/>
    <w:basedOn w:val="Fuentedeprrafopredeter"/>
    <w:link w:val="Ttulo2"/>
    <w:uiPriority w:val="9"/>
    <w:rsid w:val="00AE24B4"/>
    <w:rPr>
      <w:rFonts w:eastAsiaTheme="majorEastAsia" w:cstheme="majorBidi"/>
      <w:b/>
      <w:color w:val="000000" w:themeColor="text1"/>
      <w:sz w:val="22"/>
      <w:szCs w:val="40"/>
      <w:lang w:val="en-US"/>
    </w:rPr>
  </w:style>
  <w:style w:type="character" w:customStyle="1" w:styleId="Ttulo3Car">
    <w:name w:val="Título 3 Car"/>
    <w:basedOn w:val="Fuentedeprrafopredeter"/>
    <w:link w:val="Ttulo3"/>
    <w:uiPriority w:val="9"/>
    <w:rsid w:val="00C9317C"/>
    <w:rPr>
      <w:rFonts w:eastAsiaTheme="majorEastAsia" w:cstheme="majorBidi"/>
      <w:b/>
      <w:sz w:val="20"/>
      <w:szCs w:val="28"/>
      <w:lang w:val="en-US"/>
    </w:rPr>
  </w:style>
  <w:style w:type="character" w:customStyle="1" w:styleId="Ttulo4Car">
    <w:name w:val="Título 4 Car"/>
    <w:basedOn w:val="Fuentedeprrafopredeter"/>
    <w:link w:val="Ttulo4"/>
    <w:uiPriority w:val="9"/>
    <w:semiHidden/>
    <w:rsid w:val="000F1F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F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F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F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F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F29"/>
    <w:rPr>
      <w:rFonts w:eastAsiaTheme="majorEastAsia" w:cstheme="majorBidi"/>
      <w:color w:val="272727" w:themeColor="text1" w:themeTint="D8"/>
    </w:rPr>
  </w:style>
  <w:style w:type="paragraph" w:styleId="Ttulo">
    <w:name w:val="Title"/>
    <w:basedOn w:val="Normal"/>
    <w:next w:val="Normal"/>
    <w:link w:val="TtuloCar"/>
    <w:uiPriority w:val="10"/>
    <w:qFormat/>
    <w:rsid w:val="000F1F2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F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F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F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F29"/>
    <w:pPr>
      <w:spacing w:before="160"/>
      <w:jc w:val="center"/>
    </w:pPr>
    <w:rPr>
      <w:i/>
      <w:iCs/>
      <w:color w:val="404040" w:themeColor="text1" w:themeTint="BF"/>
    </w:rPr>
  </w:style>
  <w:style w:type="character" w:customStyle="1" w:styleId="CitaCar">
    <w:name w:val="Cita Car"/>
    <w:basedOn w:val="Fuentedeprrafopredeter"/>
    <w:link w:val="Cita"/>
    <w:uiPriority w:val="29"/>
    <w:rsid w:val="000F1F29"/>
    <w:rPr>
      <w:i/>
      <w:iCs/>
      <w:color w:val="404040" w:themeColor="text1" w:themeTint="BF"/>
    </w:rPr>
  </w:style>
  <w:style w:type="paragraph" w:styleId="Prrafodelista">
    <w:name w:val="List Paragraph"/>
    <w:basedOn w:val="Normal"/>
    <w:uiPriority w:val="34"/>
    <w:qFormat/>
    <w:rsid w:val="000F1F29"/>
    <w:pPr>
      <w:ind w:left="720"/>
      <w:contextualSpacing/>
    </w:pPr>
  </w:style>
  <w:style w:type="character" w:styleId="nfasisintenso">
    <w:name w:val="Intense Emphasis"/>
    <w:basedOn w:val="Fuentedeprrafopredeter"/>
    <w:uiPriority w:val="21"/>
    <w:qFormat/>
    <w:rsid w:val="000F1F29"/>
    <w:rPr>
      <w:i/>
      <w:iCs/>
      <w:color w:val="0F4761" w:themeColor="accent1" w:themeShade="BF"/>
    </w:rPr>
  </w:style>
  <w:style w:type="paragraph" w:styleId="Citadestacada">
    <w:name w:val="Intense Quote"/>
    <w:basedOn w:val="Normal"/>
    <w:next w:val="Normal"/>
    <w:link w:val="CitadestacadaCar"/>
    <w:uiPriority w:val="30"/>
    <w:qFormat/>
    <w:rsid w:val="000F1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F29"/>
    <w:rPr>
      <w:i/>
      <w:iCs/>
      <w:color w:val="0F4761" w:themeColor="accent1" w:themeShade="BF"/>
    </w:rPr>
  </w:style>
  <w:style w:type="character" w:styleId="Referenciaintensa">
    <w:name w:val="Intense Reference"/>
    <w:basedOn w:val="Fuentedeprrafopredeter"/>
    <w:uiPriority w:val="32"/>
    <w:qFormat/>
    <w:rsid w:val="000F1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26F6E-5482-814D-9D27-5D8B036A7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6757</Words>
  <Characters>45616</Characters>
  <Application>Microsoft Office Word</Application>
  <DocSecurity>0</DocSecurity>
  <Lines>950</Lines>
  <Paragraphs>608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Velasquez</dc:creator>
  <cp:keywords/>
  <dc:description/>
  <cp:lastModifiedBy>Juan David Velasquez</cp:lastModifiedBy>
  <cp:revision>4</cp:revision>
  <cp:lastPrinted>2026-03-09T02:21:00Z</cp:lastPrinted>
  <dcterms:created xsi:type="dcterms:W3CDTF">2026-03-09T02:21:00Z</dcterms:created>
  <dcterms:modified xsi:type="dcterms:W3CDTF">2026-03-10T02:11:00Z</dcterms:modified>
</cp:coreProperties>
</file>