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3C" w:rsidRPr="00820D3C" w:rsidRDefault="00820D3C" w:rsidP="00820D3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u w:val="single"/>
          <w:lang w:val="es-ES" w:eastAsia="es-ES"/>
        </w:rPr>
      </w:pPr>
      <w:bookmarkStart w:id="0" w:name="_Hlk14712185"/>
      <w:r w:rsidRPr="00820D3C">
        <w:rPr>
          <w:rFonts w:ascii="Arial" w:eastAsia="Times New Roman" w:hAnsi="Arial" w:cs="Arial"/>
          <w:b/>
          <w:u w:val="single"/>
          <w:lang w:val="es-ES" w:eastAsia="es-ES"/>
        </w:rPr>
        <w:t>MEMORIA DESCRIPTIVA</w:t>
      </w:r>
    </w:p>
    <w:p w:rsidR="00267222" w:rsidRDefault="00820D3C" w:rsidP="00820D3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u w:val="single"/>
          <w:lang w:val="es-ES" w:eastAsia="es-ES"/>
        </w:rPr>
      </w:pPr>
      <w:r w:rsidRPr="00820D3C">
        <w:rPr>
          <w:rFonts w:ascii="Arial" w:eastAsia="Times New Roman" w:hAnsi="Arial" w:cs="Arial"/>
          <w:b/>
          <w:u w:val="single"/>
          <w:lang w:val="es-ES" w:eastAsia="es-ES"/>
        </w:rPr>
        <w:t>PLANO DE RECTIFICACIÓN DE ÁREAS Y MEDIDAS PERIMÉTRICAS DEL PREDIO RÚSTICO</w:t>
      </w:r>
      <w:r>
        <w:rPr>
          <w:rFonts w:ascii="Arial" w:eastAsia="Times New Roman" w:hAnsi="Arial" w:cs="Arial"/>
          <w:b/>
          <w:u w:val="single"/>
          <w:lang w:val="es-ES" w:eastAsia="es-ES"/>
        </w:rPr>
        <w:t xml:space="preserve"> </w:t>
      </w:r>
      <w:r w:rsidR="00F27183" w:rsidRPr="005A7152">
        <w:rPr>
          <w:rFonts w:ascii="Arial" w:eastAsia="Times New Roman" w:hAnsi="Arial" w:cs="Arial"/>
          <w:b/>
          <w:u w:val="single"/>
          <w:lang w:val="es-ES" w:eastAsia="es-ES"/>
        </w:rPr>
        <w:t>“</w:t>
      </w:r>
      <w:r w:rsidR="00EB5BDE">
        <w:rPr>
          <w:rFonts w:ascii="Arial" w:eastAsia="Times New Roman" w:hAnsi="Arial" w:cs="Arial"/>
          <w:b/>
          <w:u w:val="single"/>
          <w:lang w:val="es-ES" w:eastAsia="es-ES"/>
        </w:rPr>
        <w:t>SANTA FE</w:t>
      </w:r>
      <w:r w:rsidR="00267222" w:rsidRPr="005A7152">
        <w:rPr>
          <w:rFonts w:ascii="Arial" w:eastAsia="Times New Roman" w:hAnsi="Arial" w:cs="Arial"/>
          <w:b/>
          <w:u w:val="single"/>
          <w:lang w:val="es-ES" w:eastAsia="es-ES"/>
        </w:rPr>
        <w:t>”</w:t>
      </w:r>
      <w:bookmarkEnd w:id="0"/>
      <w:r w:rsidR="00EB5BDE">
        <w:rPr>
          <w:rFonts w:ascii="Arial" w:eastAsia="Times New Roman" w:hAnsi="Arial" w:cs="Arial"/>
          <w:b/>
          <w:u w:val="single"/>
          <w:lang w:val="es-ES" w:eastAsia="es-ES"/>
        </w:rPr>
        <w:t xml:space="preserve"> </w:t>
      </w:r>
      <w:r>
        <w:rPr>
          <w:rFonts w:ascii="Arial" w:eastAsia="Times New Roman" w:hAnsi="Arial" w:cs="Arial"/>
          <w:b/>
          <w:u w:val="single"/>
          <w:lang w:val="es-ES" w:eastAsia="es-ES"/>
        </w:rPr>
        <w:t xml:space="preserve">P.E N° 11043966 </w:t>
      </w:r>
      <w:r w:rsidR="00EB5BDE">
        <w:rPr>
          <w:rFonts w:ascii="Arial" w:eastAsia="Times New Roman" w:hAnsi="Arial" w:cs="Arial"/>
          <w:b/>
          <w:u w:val="single"/>
          <w:lang w:val="es-ES" w:eastAsia="es-ES"/>
        </w:rPr>
        <w:t>– SECTOR A</w:t>
      </w:r>
    </w:p>
    <w:p w:rsidR="001163BC" w:rsidRDefault="001163BC" w:rsidP="00BB6AF2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u w:val="single"/>
          <w:lang w:val="es-ES" w:eastAsia="es-ES"/>
        </w:rPr>
      </w:pPr>
    </w:p>
    <w:p w:rsidR="001163BC" w:rsidRPr="005A7152" w:rsidRDefault="001163BC" w:rsidP="00BB6AF2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u w:val="single"/>
          <w:lang w:val="es-ES" w:eastAsia="es-ES"/>
        </w:rPr>
      </w:pPr>
    </w:p>
    <w:p w:rsidR="00267222" w:rsidRDefault="00267222" w:rsidP="00820D3C">
      <w:pPr>
        <w:pStyle w:val="Prrafodelista"/>
        <w:numPr>
          <w:ilvl w:val="0"/>
          <w:numId w:val="1"/>
        </w:numPr>
        <w:spacing w:after="0" w:line="240" w:lineRule="auto"/>
        <w:ind w:left="284" w:hanging="284"/>
        <w:outlineLvl w:val="0"/>
        <w:rPr>
          <w:rFonts w:ascii="Arial" w:eastAsia="Times New Roman" w:hAnsi="Arial" w:cs="Arial"/>
          <w:b/>
          <w:color w:val="000000" w:themeColor="text1"/>
          <w:sz w:val="18"/>
          <w:szCs w:val="18"/>
          <w:lang w:val="es-ES" w:eastAsia="es-ES"/>
        </w:rPr>
      </w:pPr>
      <w:r w:rsidRPr="00820D3C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  <w:lang w:val="es-ES" w:eastAsia="es-ES"/>
        </w:rPr>
        <w:t>SOLICITANTE:</w:t>
      </w:r>
      <w:r w:rsidRPr="00820D3C">
        <w:rPr>
          <w:rFonts w:ascii="Arial" w:eastAsia="Times New Roman" w:hAnsi="Arial" w:cs="Arial"/>
          <w:b/>
          <w:color w:val="000000" w:themeColor="text1"/>
          <w:sz w:val="18"/>
          <w:szCs w:val="18"/>
          <w:lang w:val="es-ES" w:eastAsia="es-ES"/>
        </w:rPr>
        <w:t xml:space="preserve"> </w:t>
      </w:r>
      <w:r w:rsidR="00820D3C" w:rsidRPr="00820D3C">
        <w:rPr>
          <w:rFonts w:ascii="Arial" w:eastAsia="Times New Roman" w:hAnsi="Arial" w:cs="Arial"/>
          <w:b/>
          <w:color w:val="000000" w:themeColor="text1"/>
          <w:sz w:val="18"/>
          <w:szCs w:val="18"/>
          <w:lang w:val="es-ES" w:eastAsia="es-ES"/>
        </w:rPr>
        <w:t>EL ESTADO – DIRECCIÓN REGIONAL AGRARIA DE LORETO</w:t>
      </w:r>
    </w:p>
    <w:p w:rsidR="00820D3C" w:rsidRPr="00820D3C" w:rsidRDefault="00820D3C" w:rsidP="00820D3C">
      <w:pPr>
        <w:pStyle w:val="Prrafodelista"/>
        <w:spacing w:after="0" w:line="240" w:lineRule="auto"/>
        <w:ind w:left="284"/>
        <w:outlineLvl w:val="0"/>
        <w:rPr>
          <w:rFonts w:ascii="Arial" w:eastAsia="Times New Roman" w:hAnsi="Arial" w:cs="Arial"/>
          <w:b/>
          <w:color w:val="000000" w:themeColor="text1"/>
          <w:sz w:val="18"/>
          <w:szCs w:val="18"/>
          <w:lang w:val="es-ES" w:eastAsia="es-ES"/>
        </w:rPr>
      </w:pPr>
      <w:bookmarkStart w:id="1" w:name="_GoBack"/>
      <w:bookmarkEnd w:id="1"/>
    </w:p>
    <w:p w:rsidR="00267222" w:rsidRPr="005A7152" w:rsidRDefault="00267222" w:rsidP="00BB6AF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18"/>
          <w:szCs w:val="18"/>
          <w:u w:val="single"/>
          <w:lang w:val="es-ES" w:eastAsia="es-ES"/>
        </w:rPr>
      </w:pPr>
      <w:r w:rsidRPr="005A7152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UBICACIÓN GEOGRÁFICA:</w:t>
      </w:r>
    </w:p>
    <w:p w:rsidR="00267222" w:rsidRPr="005A7152" w:rsidRDefault="00267222" w:rsidP="00BB6AF2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267222" w:rsidRPr="005A7152" w:rsidRDefault="00267222" w:rsidP="00BB6AF2">
      <w:pPr>
        <w:spacing w:after="0" w:line="240" w:lineRule="auto"/>
        <w:ind w:left="284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>2.1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Código de</w:t>
      </w:r>
      <w:r w:rsidR="00EB5BDE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Ubicación Geográfica</w:t>
      </w:r>
      <w:r w:rsidR="00EB5BDE">
        <w:rPr>
          <w:rFonts w:ascii="Arial" w:eastAsia="Times New Roman" w:hAnsi="Arial" w:cs="Arial"/>
          <w:sz w:val="18"/>
          <w:szCs w:val="18"/>
          <w:lang w:val="es-ES" w:eastAsia="es-ES"/>
        </w:rPr>
        <w:tab/>
        <w:t>: 16.03.03</w:t>
      </w:r>
      <w:r w:rsidR="00820D3C">
        <w:rPr>
          <w:rFonts w:ascii="Arial" w:eastAsia="Times New Roman" w:hAnsi="Arial" w:cs="Arial"/>
          <w:sz w:val="18"/>
          <w:szCs w:val="18"/>
          <w:lang w:val="es-ES" w:eastAsia="es-ES"/>
        </w:rPr>
        <w:t>/16.03.04</w:t>
      </w:r>
    </w:p>
    <w:p w:rsidR="00267222" w:rsidRPr="005A7152" w:rsidRDefault="00267222" w:rsidP="00BB6AF2">
      <w:pPr>
        <w:spacing w:after="0" w:line="240" w:lineRule="auto"/>
        <w:ind w:left="284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>2.2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Distrito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 xml:space="preserve">: </w:t>
      </w:r>
      <w:r w:rsidR="00EB5BDE">
        <w:rPr>
          <w:rFonts w:ascii="Arial" w:eastAsia="Times New Roman" w:hAnsi="Arial" w:cs="Arial"/>
          <w:sz w:val="18"/>
          <w:szCs w:val="18"/>
          <w:lang w:val="es-ES" w:eastAsia="es-ES"/>
        </w:rPr>
        <w:t>TIGRE</w:t>
      </w:r>
      <w:r w:rsidR="004624DF">
        <w:rPr>
          <w:rFonts w:ascii="Arial" w:eastAsia="Times New Roman" w:hAnsi="Arial" w:cs="Arial"/>
          <w:sz w:val="18"/>
          <w:szCs w:val="18"/>
          <w:lang w:val="es-ES" w:eastAsia="es-ES"/>
        </w:rPr>
        <w:t>/TROMPETEROS</w:t>
      </w:r>
    </w:p>
    <w:p w:rsidR="00267222" w:rsidRPr="005A7152" w:rsidRDefault="00267222" w:rsidP="00BB6AF2">
      <w:pPr>
        <w:spacing w:after="0" w:line="240" w:lineRule="auto"/>
        <w:ind w:left="284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>2.3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Provincia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: LORETO</w:t>
      </w:r>
    </w:p>
    <w:p w:rsidR="00267222" w:rsidRPr="005A7152" w:rsidRDefault="00267222" w:rsidP="00BB6AF2">
      <w:pPr>
        <w:spacing w:after="0" w:line="240" w:lineRule="auto"/>
        <w:ind w:left="284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>2.4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Región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: LORETO</w:t>
      </w:r>
    </w:p>
    <w:p w:rsidR="00267222" w:rsidRPr="005A7152" w:rsidRDefault="00267222" w:rsidP="00BB6AF2">
      <w:pPr>
        <w:spacing w:after="0" w:line="240" w:lineRule="auto"/>
        <w:ind w:left="284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>2.5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>Sector</w:t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sz w:val="18"/>
          <w:szCs w:val="18"/>
          <w:lang w:val="es-ES" w:eastAsia="es-ES"/>
        </w:rPr>
        <w:tab/>
        <w:t xml:space="preserve">: RIO </w:t>
      </w:r>
      <w:r w:rsidR="00EB5BDE">
        <w:rPr>
          <w:rFonts w:ascii="Arial" w:eastAsia="Times New Roman" w:hAnsi="Arial" w:cs="Arial"/>
          <w:sz w:val="18"/>
          <w:szCs w:val="18"/>
          <w:lang w:val="es-ES" w:eastAsia="es-ES"/>
        </w:rPr>
        <w:t>PAVAYACU/QUEBRADA SHAPAJAL</w:t>
      </w:r>
    </w:p>
    <w:p w:rsidR="00267222" w:rsidRPr="005A7152" w:rsidRDefault="00267222" w:rsidP="00BB6AF2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267222" w:rsidRPr="005A7152" w:rsidRDefault="00267222" w:rsidP="00820D3C">
      <w:pPr>
        <w:pStyle w:val="Prrafodelista"/>
        <w:numPr>
          <w:ilvl w:val="0"/>
          <w:numId w:val="1"/>
        </w:numPr>
        <w:ind w:left="284" w:hanging="284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5A7152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SUPERFICIE</w:t>
      </w:r>
      <w:r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="00AD552C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 xml:space="preserve">: </w:t>
      </w:r>
      <w:r w:rsidR="00EB3A0B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>(</w:t>
      </w:r>
      <w:r w:rsidR="00820D3C" w:rsidRPr="00820D3C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1,322 ha 3,835.38  m2</w:t>
      </w:r>
      <w:r w:rsidRPr="005A715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:rsidR="00267222" w:rsidRPr="005A7152" w:rsidRDefault="00267222" w:rsidP="00BB6AF2">
      <w:pPr>
        <w:pStyle w:val="Prrafodelista"/>
        <w:ind w:left="284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:rsidR="00267222" w:rsidRPr="005A7152" w:rsidRDefault="00AD552C" w:rsidP="00820D3C">
      <w:pPr>
        <w:pStyle w:val="Prrafodelista"/>
        <w:numPr>
          <w:ilvl w:val="0"/>
          <w:numId w:val="1"/>
        </w:numPr>
        <w:ind w:left="284" w:hanging="284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  <w:r w:rsidRPr="005A7152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PERÍMETRO</w:t>
      </w:r>
      <w:r w:rsidR="00267222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="00267222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  <w:t xml:space="preserve">              </w:t>
      </w:r>
      <w:r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="00267222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>:</w:t>
      </w:r>
      <w:r w:rsidR="00267222" w:rsidRPr="005A715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267222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>(</w:t>
      </w:r>
      <w:r w:rsidR="00820D3C" w:rsidRPr="00820D3C">
        <w:rPr>
          <w:rFonts w:ascii="Arial" w:eastAsia="Times New Roman" w:hAnsi="Arial" w:cs="Arial"/>
          <w:b/>
          <w:sz w:val="18"/>
          <w:szCs w:val="18"/>
          <w:lang w:val="es-ES" w:eastAsia="es-ES"/>
        </w:rPr>
        <w:t xml:space="preserve">17,451.23 m </w:t>
      </w:r>
      <w:r w:rsidR="00267222" w:rsidRPr="005A7152">
        <w:rPr>
          <w:rFonts w:ascii="Arial" w:eastAsia="Times New Roman" w:hAnsi="Arial" w:cs="Arial"/>
          <w:b/>
          <w:sz w:val="18"/>
          <w:szCs w:val="18"/>
          <w:lang w:val="es-ES" w:eastAsia="es-ES"/>
        </w:rPr>
        <w:t>m)</w:t>
      </w:r>
    </w:p>
    <w:p w:rsidR="00267222" w:rsidRPr="005A7152" w:rsidRDefault="00267222" w:rsidP="00BB6AF2">
      <w:pPr>
        <w:spacing w:after="0" w:line="240" w:lineRule="auto"/>
        <w:ind w:left="284"/>
        <w:outlineLvl w:val="0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267222" w:rsidRPr="005A7152" w:rsidRDefault="00267222" w:rsidP="00BB6AF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outlineLvl w:val="0"/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</w:pPr>
      <w:bookmarkStart w:id="2" w:name="_Hlk14712749"/>
      <w:r w:rsidRPr="005A7152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 xml:space="preserve">LÍMITES Y COLINDANTES DEL </w:t>
      </w:r>
      <w:r w:rsidR="00820D3C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 xml:space="preserve">PREDIO RÚSTICO </w:t>
      </w:r>
      <w:r w:rsidR="00DD2D02" w:rsidRPr="005A7152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val="es-ES" w:eastAsia="es-ES"/>
        </w:rPr>
        <w:t>“</w:t>
      </w:r>
      <w:r w:rsidR="00EB5BDE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val="es-ES" w:eastAsia="es-ES"/>
        </w:rPr>
        <w:t>SANTA FE</w:t>
      </w:r>
      <w:r w:rsidRPr="005A7152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val="es-ES" w:eastAsia="es-ES"/>
        </w:rPr>
        <w:t>”</w:t>
      </w:r>
      <w:bookmarkEnd w:id="2"/>
      <w:r w:rsidR="001C4ABB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val="es-ES" w:eastAsia="es-ES"/>
        </w:rPr>
        <w:t xml:space="preserve"> – SECTOR A</w:t>
      </w:r>
      <w:r w:rsidRPr="005A7152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:</w:t>
      </w:r>
    </w:p>
    <w:p w:rsidR="00EA3BA2" w:rsidRPr="005A7152" w:rsidRDefault="00EA3BA2" w:rsidP="00BB6AF2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EA3BA2" w:rsidRPr="00E27EA7" w:rsidRDefault="00C26215" w:rsidP="00BB6AF2">
      <w:p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  <w:u w:val="single"/>
          <w:lang w:val="es-ES"/>
        </w:rPr>
      </w:pPr>
      <w:r w:rsidRPr="00E27EA7">
        <w:rPr>
          <w:rFonts w:ascii="Arial" w:hAnsi="Arial" w:cs="Arial"/>
          <w:b/>
          <w:sz w:val="18"/>
          <w:szCs w:val="18"/>
          <w:u w:val="single"/>
          <w:lang w:val="es-ES"/>
        </w:rPr>
        <w:t>NOR</w:t>
      </w:r>
      <w:r w:rsidR="00EA3BA2" w:rsidRPr="00E27EA7">
        <w:rPr>
          <w:rFonts w:ascii="Arial" w:hAnsi="Arial" w:cs="Arial"/>
          <w:b/>
          <w:sz w:val="18"/>
          <w:szCs w:val="18"/>
          <w:u w:val="single"/>
          <w:lang w:val="es-ES"/>
        </w:rPr>
        <w:t>TE</w:t>
      </w:r>
    </w:p>
    <w:p w:rsidR="00EB5BDE" w:rsidRPr="00E27EA7" w:rsidRDefault="00EB5BDE" w:rsidP="00EB5BDE">
      <w:pPr>
        <w:ind w:left="284"/>
        <w:jc w:val="both"/>
        <w:rPr>
          <w:rFonts w:ascii="Arial" w:hAnsi="Arial" w:cs="Arial"/>
          <w:b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P.P1-2,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CC200C">
        <w:rPr>
          <w:rFonts w:ascii="Arial" w:hAnsi="Arial" w:cs="Arial"/>
          <w:noProof/>
          <w:sz w:val="18"/>
          <w:szCs w:val="18"/>
          <w:lang w:val="es-ES"/>
        </w:rPr>
        <w:t>l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C200C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112.97</w:t>
      </w:r>
      <w:r w:rsidR="007B67AC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27EA7" w:rsidRDefault="00EB5BDE" w:rsidP="00EB5BDE">
      <w:pPr>
        <w:ind w:left="284"/>
        <w:jc w:val="both"/>
        <w:rPr>
          <w:rFonts w:ascii="Arial" w:hAnsi="Arial" w:cs="Arial"/>
          <w:b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2-3,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260.43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27EA7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3-4,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151.96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EB5BDE" w:rsidRPr="00E27EA7" w:rsidRDefault="00EB5BDE" w:rsidP="00EB5BDE">
      <w:pPr>
        <w:ind w:left="284"/>
        <w:jc w:val="both"/>
        <w:rPr>
          <w:rFonts w:ascii="Arial" w:hAnsi="Arial" w:cs="Arial"/>
          <w:b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4-5,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250.86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27EA7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5-6,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205.32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27EA7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6-7,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197.32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27EA7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7-8,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206.60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27EA7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8-9,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174.82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B5BDE" w:rsidRPr="00E27EA7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9-10,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423.49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EB5BDE" w:rsidRPr="00E27EA7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10-11,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287.85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EB5BDE" w:rsidRDefault="00EB5BDE" w:rsidP="00EB5BDE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11-12,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170.05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  </w:t>
      </w:r>
    </w:p>
    <w:p w:rsidR="00F87710" w:rsidRPr="00E27EA7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12-13,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256.59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F87710" w:rsidRPr="00E27EA7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13-14,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228.68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F87710" w:rsidRPr="00E27EA7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14-15,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416.17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F87710" w:rsidRPr="00E27EA7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15-16,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746.05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F87710" w:rsidRPr="00E27EA7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lastRenderedPageBreak/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16-17,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801.18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 </w:t>
      </w:r>
    </w:p>
    <w:p w:rsidR="001163BC" w:rsidRDefault="001163BC" w:rsidP="001163BC">
      <w:pPr>
        <w:ind w:left="284"/>
        <w:jc w:val="both"/>
        <w:rPr>
          <w:rFonts w:ascii="Arial" w:hAnsi="Arial" w:cs="Arial"/>
          <w:b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17-18,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8244B2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8244B2">
        <w:rPr>
          <w:rFonts w:ascii="Arial" w:hAnsi="Arial" w:cs="Arial"/>
          <w:noProof/>
          <w:sz w:val="18"/>
          <w:szCs w:val="18"/>
          <w:lang w:val="es-ES"/>
        </w:rPr>
        <w:t>l</w:t>
      </w:r>
      <w:r w:rsidR="008244B2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8244B2">
        <w:rPr>
          <w:rFonts w:ascii="Arial" w:hAnsi="Arial" w:cs="Arial"/>
          <w:b/>
          <w:noProof/>
          <w:sz w:val="18"/>
          <w:szCs w:val="18"/>
          <w:lang w:val="es-ES"/>
        </w:rPr>
        <w:t>RIO PAVAYACU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706.75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</w:p>
    <w:p w:rsidR="00F87710" w:rsidRDefault="00F87710" w:rsidP="001163BC">
      <w:pPr>
        <w:ind w:left="284"/>
        <w:jc w:val="both"/>
        <w:rPr>
          <w:rFonts w:ascii="Arial" w:hAnsi="Arial" w:cs="Arial"/>
          <w:b/>
          <w:noProof/>
          <w:sz w:val="18"/>
          <w:szCs w:val="18"/>
          <w:lang w:val="es-ES"/>
        </w:rPr>
      </w:pPr>
    </w:p>
    <w:p w:rsidR="009C6D64" w:rsidRPr="00E27EA7" w:rsidRDefault="009C6D64" w:rsidP="009C6D64">
      <w:p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  <w:u w:val="single"/>
          <w:lang w:val="es-ES"/>
        </w:rPr>
      </w:pPr>
      <w:r>
        <w:rPr>
          <w:rFonts w:ascii="Arial" w:hAnsi="Arial" w:cs="Arial"/>
          <w:b/>
          <w:sz w:val="18"/>
          <w:szCs w:val="18"/>
          <w:u w:val="single"/>
          <w:lang w:val="es-ES"/>
        </w:rPr>
        <w:t>ESTE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18-</w:t>
      </w:r>
      <w:r w:rsidR="00592FF8" w:rsidRPr="00E27EA7">
        <w:rPr>
          <w:rFonts w:ascii="Arial" w:hAnsi="Arial" w:cs="Arial"/>
          <w:b/>
          <w:noProof/>
          <w:sz w:val="18"/>
          <w:szCs w:val="18"/>
          <w:lang w:val="es-ES"/>
        </w:rPr>
        <w:t>19,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A56DAF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A56DAF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A56DAF" w:rsidRPr="00E27EA7">
        <w:rPr>
          <w:rFonts w:ascii="Arial" w:hAnsi="Arial" w:cs="Arial"/>
          <w:noProof/>
          <w:sz w:val="18"/>
          <w:szCs w:val="18"/>
          <w:lang w:val="es-ES"/>
        </w:rPr>
        <w:t>de</w:t>
      </w:r>
      <w:r w:rsidR="00157426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6452C0">
        <w:rPr>
          <w:rFonts w:ascii="Arial" w:hAnsi="Arial" w:cs="Arial"/>
          <w:noProof/>
          <w:sz w:val="18"/>
          <w:szCs w:val="18"/>
          <w:lang w:val="es-ES"/>
        </w:rPr>
        <w:t>la</w:t>
      </w:r>
      <w:r w:rsidR="00157426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533.44</w:t>
      </w:r>
      <w:r w:rsidR="006F24A4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b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19-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20,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bookmarkStart w:id="3" w:name="_Hlk14707815"/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228.16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bookmarkEnd w:id="3"/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>, uniendo los vértices</w:t>
      </w:r>
      <w:r w:rsidR="0061594B"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61594B" w:rsidRPr="00E27EA7">
        <w:rPr>
          <w:rFonts w:ascii="Arial" w:hAnsi="Arial" w:cs="Arial"/>
          <w:b/>
          <w:sz w:val="18"/>
          <w:szCs w:val="18"/>
          <w:lang w:val="es-ES"/>
        </w:rPr>
        <w:t>20-21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89.30</w:t>
      </w:r>
      <w:r w:rsidR="00755E7F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F0307B"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21-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22,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104.14</w:t>
      </w:r>
      <w:r w:rsidR="00F0307B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22-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23,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292.72</w:t>
      </w:r>
      <w:r w:rsidR="00D0123A" w:rsidRPr="00E27EA7">
        <w:rPr>
          <w:rFonts w:ascii="Arial" w:eastAsia="Times New Roman" w:hAnsi="Arial" w:cs="Arial"/>
          <w:b/>
          <w:color w:val="000000"/>
          <w:sz w:val="18"/>
          <w:szCs w:val="18"/>
          <w:lang w:eastAsia="es-PE"/>
        </w:rPr>
        <w:t xml:space="preserve"> </w:t>
      </w:r>
      <w:r w:rsidR="00F0307B"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23-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24,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238.94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24-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25,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209.61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25-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26,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209.89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26-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27,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224.54</w:t>
      </w:r>
      <w:r w:rsidR="00D0123A" w:rsidRPr="00E27EA7">
        <w:rPr>
          <w:rFonts w:ascii="Arial" w:eastAsia="Times New Roman" w:hAnsi="Arial" w:cs="Arial"/>
          <w:b/>
          <w:color w:val="000000"/>
          <w:sz w:val="18"/>
          <w:szCs w:val="18"/>
          <w:lang w:eastAsia="es-PE"/>
        </w:rPr>
        <w:t xml:space="preserve"> 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27-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28,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95.84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28-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29,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239.01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29-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30,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138.04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30-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31,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252.65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31-</w:t>
      </w:r>
      <w:r w:rsidR="006F24A4" w:rsidRPr="00E27EA7">
        <w:rPr>
          <w:rFonts w:ascii="Arial" w:hAnsi="Arial" w:cs="Arial"/>
          <w:b/>
          <w:noProof/>
          <w:sz w:val="18"/>
          <w:szCs w:val="18"/>
          <w:lang w:val="es-ES"/>
        </w:rPr>
        <w:t>32,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70.35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32-</w:t>
      </w:r>
      <w:r w:rsidR="00755E7F" w:rsidRPr="00E27EA7">
        <w:rPr>
          <w:rFonts w:ascii="Arial" w:hAnsi="Arial" w:cs="Arial"/>
          <w:b/>
          <w:noProof/>
          <w:sz w:val="18"/>
          <w:szCs w:val="18"/>
          <w:lang w:val="es-ES"/>
        </w:rPr>
        <w:t>33,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211.18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33-</w:t>
      </w:r>
      <w:r w:rsidR="00755E7F" w:rsidRPr="00E27EA7">
        <w:rPr>
          <w:rFonts w:ascii="Arial" w:hAnsi="Arial" w:cs="Arial"/>
          <w:b/>
          <w:noProof/>
          <w:sz w:val="18"/>
          <w:szCs w:val="18"/>
          <w:lang w:val="es-ES"/>
        </w:rPr>
        <w:t>34,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74.27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34-</w:t>
      </w:r>
      <w:r w:rsidR="00755E7F" w:rsidRPr="00E27EA7">
        <w:rPr>
          <w:rFonts w:ascii="Arial" w:hAnsi="Arial" w:cs="Arial"/>
          <w:b/>
          <w:noProof/>
          <w:sz w:val="18"/>
          <w:szCs w:val="18"/>
          <w:lang w:val="es-ES"/>
        </w:rPr>
        <w:t>35,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331.00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35-</w:t>
      </w:r>
      <w:r w:rsidR="00755E7F" w:rsidRPr="00E27EA7">
        <w:rPr>
          <w:rFonts w:ascii="Arial" w:hAnsi="Arial" w:cs="Arial"/>
          <w:b/>
          <w:noProof/>
          <w:sz w:val="18"/>
          <w:szCs w:val="18"/>
          <w:lang w:val="es-ES"/>
        </w:rPr>
        <w:t>36,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556.01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36-37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75.17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lastRenderedPageBreak/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37-38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90.74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38-</w:t>
      </w:r>
      <w:r w:rsidR="00755E7F" w:rsidRPr="00E27EA7">
        <w:rPr>
          <w:rFonts w:ascii="Arial" w:hAnsi="Arial" w:cs="Arial"/>
          <w:b/>
          <w:noProof/>
          <w:sz w:val="18"/>
          <w:szCs w:val="18"/>
          <w:lang w:val="es-ES"/>
        </w:rPr>
        <w:t>39,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101.56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noProof/>
          <w:sz w:val="18"/>
          <w:szCs w:val="18"/>
          <w:lang w:val="es-ES"/>
        </w:rPr>
        <w:t>sinuosa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39-</w:t>
      </w:r>
      <w:r w:rsidR="00755E7F" w:rsidRPr="00E27EA7">
        <w:rPr>
          <w:rFonts w:ascii="Arial" w:hAnsi="Arial" w:cs="Arial"/>
          <w:b/>
          <w:noProof/>
          <w:sz w:val="18"/>
          <w:szCs w:val="18"/>
          <w:lang w:val="es-ES"/>
        </w:rPr>
        <w:t>40,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CB1155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FAJA MARGINAL 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de </w:t>
      </w:r>
      <w:r w:rsidR="00CB1155">
        <w:rPr>
          <w:rFonts w:ascii="Arial" w:hAnsi="Arial" w:cs="Arial"/>
          <w:noProof/>
          <w:sz w:val="18"/>
          <w:szCs w:val="18"/>
          <w:lang w:val="es-ES"/>
        </w:rPr>
        <w:t>la</w:t>
      </w:r>
      <w:r w:rsidR="00CB1155"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  <w:r w:rsidR="00CB1155">
        <w:rPr>
          <w:rFonts w:ascii="Arial" w:hAnsi="Arial" w:cs="Arial"/>
          <w:b/>
          <w:noProof/>
          <w:sz w:val="18"/>
          <w:szCs w:val="18"/>
          <w:lang w:val="es-ES"/>
        </w:rPr>
        <w:t>QUEBRADA SHAPAJAL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7B67AC" w:rsidRPr="007B67AC">
        <w:rPr>
          <w:rFonts w:ascii="Arial" w:hAnsi="Arial" w:cs="Arial"/>
          <w:b/>
          <w:color w:val="000000"/>
          <w:sz w:val="16"/>
          <w:szCs w:val="16"/>
        </w:rPr>
        <w:t>150.29</w:t>
      </w:r>
      <w:r w:rsidR="007B67AC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>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F87710" w:rsidRDefault="00F87710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</w:p>
    <w:p w:rsidR="003D59EE" w:rsidRPr="00E27EA7" w:rsidRDefault="003D59EE" w:rsidP="003D59EE">
      <w:p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  <w:u w:val="single"/>
          <w:lang w:val="es-ES"/>
        </w:rPr>
      </w:pPr>
      <w:r>
        <w:rPr>
          <w:rFonts w:ascii="Arial" w:hAnsi="Arial" w:cs="Arial"/>
          <w:b/>
          <w:sz w:val="18"/>
          <w:szCs w:val="18"/>
          <w:u w:val="single"/>
          <w:lang w:val="es-ES"/>
        </w:rPr>
        <w:t>SUR</w:t>
      </w:r>
    </w:p>
    <w:p w:rsidR="00EA3BA2" w:rsidRPr="00E27EA7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recta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40-</w:t>
      </w:r>
      <w:r w:rsidR="0065088C" w:rsidRPr="00E27EA7">
        <w:rPr>
          <w:rFonts w:ascii="Arial" w:hAnsi="Arial" w:cs="Arial"/>
          <w:b/>
          <w:noProof/>
          <w:sz w:val="18"/>
          <w:szCs w:val="18"/>
          <w:lang w:val="es-ES"/>
        </w:rPr>
        <w:t>41,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755E7F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3D59EE">
        <w:rPr>
          <w:rFonts w:ascii="Arial" w:hAnsi="Arial" w:cs="Arial"/>
          <w:b/>
          <w:noProof/>
          <w:sz w:val="18"/>
          <w:szCs w:val="18"/>
          <w:lang w:val="es-ES"/>
        </w:rPr>
        <w:t>COMUNIDAD NATIVA “SAN CARLOS” P.E</w:t>
      </w:r>
      <w:r w:rsidR="00E94F1E">
        <w:rPr>
          <w:rFonts w:ascii="Arial" w:hAnsi="Arial" w:cs="Arial"/>
          <w:b/>
          <w:noProof/>
          <w:sz w:val="18"/>
          <w:szCs w:val="18"/>
          <w:lang w:val="es-ES"/>
        </w:rPr>
        <w:t>. N°</w:t>
      </w:r>
      <w:r w:rsidR="003D59EE">
        <w:rPr>
          <w:rFonts w:ascii="Arial" w:hAnsi="Arial" w:cs="Arial"/>
          <w:b/>
          <w:noProof/>
          <w:sz w:val="18"/>
          <w:szCs w:val="18"/>
          <w:lang w:val="es-ES"/>
        </w:rPr>
        <w:t xml:space="preserve"> 11059226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D21C38" w:rsidRPr="007B67AC">
        <w:rPr>
          <w:rFonts w:ascii="Arial" w:hAnsi="Arial" w:cs="Arial"/>
          <w:b/>
          <w:color w:val="000000"/>
          <w:sz w:val="16"/>
          <w:szCs w:val="16"/>
        </w:rPr>
        <w:t>1,541.97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EA3BA2" w:rsidRDefault="00EA3BA2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>recta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41-</w:t>
      </w:r>
      <w:r w:rsidR="0065088C" w:rsidRPr="00E27EA7">
        <w:rPr>
          <w:rFonts w:ascii="Arial" w:hAnsi="Arial" w:cs="Arial"/>
          <w:b/>
          <w:noProof/>
          <w:sz w:val="18"/>
          <w:szCs w:val="18"/>
          <w:lang w:val="es-ES"/>
        </w:rPr>
        <w:t>42,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="003D59EE"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3D59EE">
        <w:rPr>
          <w:rFonts w:ascii="Arial" w:hAnsi="Arial" w:cs="Arial"/>
          <w:b/>
          <w:noProof/>
          <w:sz w:val="18"/>
          <w:szCs w:val="18"/>
          <w:lang w:val="es-ES"/>
        </w:rPr>
        <w:t>COMUNIDAD NATIVA “NUEVO SANTA CLARA” P.E</w:t>
      </w:r>
      <w:r w:rsidR="00E94F1E">
        <w:rPr>
          <w:rFonts w:ascii="Arial" w:hAnsi="Arial" w:cs="Arial"/>
          <w:b/>
          <w:noProof/>
          <w:sz w:val="18"/>
          <w:szCs w:val="18"/>
          <w:lang w:val="es-ES"/>
        </w:rPr>
        <w:t>. N°</w:t>
      </w:r>
      <w:r w:rsidR="003D59EE">
        <w:rPr>
          <w:rFonts w:ascii="Arial" w:hAnsi="Arial" w:cs="Arial"/>
          <w:b/>
          <w:noProof/>
          <w:sz w:val="18"/>
          <w:szCs w:val="18"/>
          <w:lang w:val="es-ES"/>
        </w:rPr>
        <w:t xml:space="preserve"> 11059454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D21C38" w:rsidRPr="007B67AC">
        <w:rPr>
          <w:rFonts w:ascii="Arial" w:hAnsi="Arial" w:cs="Arial"/>
          <w:b/>
          <w:color w:val="000000"/>
          <w:sz w:val="16"/>
          <w:szCs w:val="16"/>
        </w:rPr>
        <w:t>1,700.46</w:t>
      </w:r>
      <w:r w:rsidR="00A650D7"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F87710" w:rsidRDefault="00F87710" w:rsidP="00BB6AF2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</w:p>
    <w:p w:rsidR="00E94F1E" w:rsidRPr="00E27EA7" w:rsidRDefault="00E94F1E" w:rsidP="00E94F1E">
      <w:p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  <w:u w:val="single"/>
          <w:lang w:val="es-ES"/>
        </w:rPr>
      </w:pPr>
      <w:r>
        <w:rPr>
          <w:rFonts w:ascii="Arial" w:hAnsi="Arial" w:cs="Arial"/>
          <w:b/>
          <w:sz w:val="18"/>
          <w:szCs w:val="18"/>
          <w:u w:val="single"/>
          <w:lang w:val="es-ES"/>
        </w:rPr>
        <w:t>OESTE</w:t>
      </w:r>
    </w:p>
    <w:p w:rsidR="00F87710" w:rsidRDefault="00F87710" w:rsidP="00F87710">
      <w:pPr>
        <w:ind w:left="284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E27EA7">
        <w:rPr>
          <w:rFonts w:ascii="Arial" w:hAnsi="Arial" w:cs="Arial"/>
          <w:sz w:val="18"/>
          <w:szCs w:val="18"/>
          <w:lang w:val="es-ES"/>
        </w:rPr>
        <w:t xml:space="preserve">Con una línea </w:t>
      </w:r>
      <w:r w:rsidR="009C6D64">
        <w:rPr>
          <w:rFonts w:ascii="Arial" w:hAnsi="Arial" w:cs="Arial"/>
          <w:sz w:val="18"/>
          <w:szCs w:val="18"/>
          <w:lang w:val="es-ES"/>
        </w:rPr>
        <w:t>recta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uniendo los vértices </w:t>
      </w:r>
      <w:r w:rsidRPr="00E27EA7">
        <w:rPr>
          <w:rFonts w:ascii="Arial" w:hAnsi="Arial" w:cs="Arial"/>
          <w:b/>
          <w:sz w:val="18"/>
          <w:szCs w:val="18"/>
          <w:lang w:val="es-ES"/>
        </w:rPr>
        <w:t>4</w:t>
      </w:r>
      <w:r w:rsidR="009C6D64">
        <w:rPr>
          <w:rFonts w:ascii="Arial" w:hAnsi="Arial" w:cs="Arial"/>
          <w:b/>
          <w:sz w:val="18"/>
          <w:szCs w:val="18"/>
          <w:lang w:val="es-ES"/>
        </w:rPr>
        <w:t>2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>-P.P1,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 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colinda con la </w:t>
      </w:r>
      <w:r w:rsidR="00E94F1E">
        <w:rPr>
          <w:rFonts w:ascii="Arial" w:hAnsi="Arial" w:cs="Arial"/>
          <w:b/>
          <w:noProof/>
          <w:sz w:val="18"/>
          <w:szCs w:val="18"/>
          <w:lang w:val="es-ES"/>
        </w:rPr>
        <w:t>COMUNIDAD NATIVA “VEINTICINCO DE DICIEMBRE” P.E. N° 11051933</w:t>
      </w:r>
      <w:r w:rsidRPr="00E27EA7">
        <w:rPr>
          <w:rFonts w:ascii="Arial" w:hAnsi="Arial" w:cs="Arial"/>
          <w:sz w:val="18"/>
          <w:szCs w:val="18"/>
          <w:lang w:val="es-ES"/>
        </w:rPr>
        <w:t xml:space="preserve">, con una distancia de </w:t>
      </w:r>
      <w:r w:rsidR="00D21C38" w:rsidRPr="007B67AC">
        <w:rPr>
          <w:rFonts w:ascii="Arial" w:hAnsi="Arial" w:cs="Arial"/>
          <w:b/>
          <w:color w:val="000000"/>
          <w:sz w:val="16"/>
          <w:szCs w:val="16"/>
        </w:rPr>
        <w:t>4,094.83</w:t>
      </w:r>
      <w:r w:rsidRPr="00E27EA7">
        <w:rPr>
          <w:rFonts w:ascii="Arial" w:hAnsi="Arial" w:cs="Arial"/>
          <w:b/>
          <w:noProof/>
          <w:sz w:val="18"/>
          <w:szCs w:val="18"/>
          <w:lang w:val="es-ES"/>
        </w:rPr>
        <w:t xml:space="preserve"> m.</w:t>
      </w:r>
      <w:r w:rsidRPr="00E27EA7">
        <w:rPr>
          <w:rFonts w:ascii="Arial" w:hAnsi="Arial" w:cs="Arial"/>
          <w:noProof/>
          <w:sz w:val="18"/>
          <w:szCs w:val="18"/>
          <w:lang w:val="es-ES"/>
        </w:rPr>
        <w:t xml:space="preserve">  </w:t>
      </w:r>
    </w:p>
    <w:p w:rsidR="005A7152" w:rsidRPr="005526DD" w:rsidRDefault="005A7152" w:rsidP="00BB6AF2">
      <w:pPr>
        <w:spacing w:after="0" w:line="240" w:lineRule="auto"/>
        <w:outlineLvl w:val="0"/>
        <w:rPr>
          <w:rFonts w:ascii="Arial" w:eastAsia="Times New Roman" w:hAnsi="Arial" w:cs="Arial"/>
          <w:b/>
          <w:sz w:val="8"/>
          <w:lang w:val="es-ES" w:eastAsia="es-ES"/>
        </w:rPr>
      </w:pPr>
    </w:p>
    <w:p w:rsidR="005526DD" w:rsidRPr="004D7830" w:rsidRDefault="005526DD" w:rsidP="00BB6AF2">
      <w:pPr>
        <w:spacing w:after="0" w:line="240" w:lineRule="auto"/>
        <w:outlineLvl w:val="0"/>
        <w:rPr>
          <w:rFonts w:ascii="Arial" w:eastAsia="Times New Roman" w:hAnsi="Arial" w:cs="Arial"/>
          <w:b/>
          <w:sz w:val="12"/>
          <w:lang w:val="es-ES" w:eastAsia="es-ES"/>
        </w:rPr>
      </w:pPr>
    </w:p>
    <w:p w:rsidR="003F7DE3" w:rsidRPr="00F60846" w:rsidRDefault="003F7DE3" w:rsidP="00F60846">
      <w:pPr>
        <w:pStyle w:val="Prrafodelista"/>
        <w:numPr>
          <w:ilvl w:val="0"/>
          <w:numId w:val="1"/>
        </w:numPr>
        <w:spacing w:after="0" w:line="240" w:lineRule="auto"/>
        <w:ind w:left="142"/>
        <w:jc w:val="both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F60846">
        <w:rPr>
          <w:rFonts w:ascii="Arial" w:hAnsi="Arial" w:cs="Arial"/>
          <w:b/>
          <w:sz w:val="18"/>
          <w:szCs w:val="18"/>
          <w:u w:val="single"/>
        </w:rPr>
        <w:t>CUADRO DE DATOS TÉCNICOS:</w:t>
      </w:r>
    </w:p>
    <w:p w:rsidR="003F7DE3" w:rsidRPr="005526DD" w:rsidRDefault="003F7DE3" w:rsidP="00BB6AF2">
      <w:pPr>
        <w:pStyle w:val="Prrafodelista"/>
        <w:spacing w:after="0" w:line="240" w:lineRule="auto"/>
        <w:ind w:left="284"/>
        <w:jc w:val="both"/>
        <w:rPr>
          <w:rFonts w:ascii="Arial" w:eastAsia="Times New Roman" w:hAnsi="Arial" w:cs="Arial"/>
          <w:b/>
          <w:sz w:val="8"/>
          <w:lang w:val="es-ES" w:eastAsia="es-ES"/>
        </w:rPr>
      </w:pPr>
    </w:p>
    <w:p w:rsidR="003F7DE3" w:rsidRPr="00B93F52" w:rsidRDefault="003F7DE3" w:rsidP="00BB6AF2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  <w:r w:rsidRPr="00B93F52">
        <w:rPr>
          <w:rFonts w:ascii="Arial" w:hAnsi="Arial" w:cs="Arial"/>
          <w:sz w:val="14"/>
          <w:szCs w:val="14"/>
        </w:rPr>
        <w:t>Datum Horizontal: WGS 84 (RED SIRGAS), Proyección UTM.</w:t>
      </w:r>
    </w:p>
    <w:p w:rsidR="003F7DE3" w:rsidRPr="00B93F52" w:rsidRDefault="003F7DE3" w:rsidP="00BB6AF2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  <w:r w:rsidRPr="00B93F52">
        <w:rPr>
          <w:rFonts w:ascii="Arial" w:hAnsi="Arial" w:cs="Arial"/>
          <w:sz w:val="14"/>
          <w:szCs w:val="14"/>
        </w:rPr>
        <w:t>ESTACIÓN BELEN: - LR01 ESTE (X): 692386.2950  NORTE (Y): 9583119.1210</w:t>
      </w:r>
    </w:p>
    <w:p w:rsidR="003F7DE3" w:rsidRPr="00B93F52" w:rsidRDefault="003F7DE3" w:rsidP="00BB6AF2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  <w:r w:rsidRPr="00B93F52">
        <w:rPr>
          <w:rFonts w:ascii="Arial" w:hAnsi="Arial" w:cs="Arial"/>
          <w:sz w:val="14"/>
          <w:szCs w:val="14"/>
        </w:rPr>
        <w:t>WGS84, ZONA 18-SUR (RED SIRGAS)</w:t>
      </w:r>
    </w:p>
    <w:p w:rsidR="002648F1" w:rsidRDefault="002648F1" w:rsidP="00BB6AF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55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2"/>
        <w:gridCol w:w="948"/>
        <w:gridCol w:w="1192"/>
        <w:gridCol w:w="1292"/>
        <w:gridCol w:w="1118"/>
      </w:tblGrid>
      <w:tr w:rsidR="004356C3" w:rsidRPr="004356C3" w:rsidTr="00827F0F">
        <w:trPr>
          <w:trHeight w:val="630"/>
          <w:jc w:val="center"/>
        </w:trPr>
        <w:tc>
          <w:tcPr>
            <w:tcW w:w="55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6C3" w:rsidRPr="00827F0F" w:rsidRDefault="00697C71" w:rsidP="00697C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697C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CUADRO DE DATOS TÉCNICOS DEL PREDIO RÚSTICO "SANTA FE" P.E N° 11043966 - SECTOR A</w:t>
            </w:r>
          </w:p>
        </w:tc>
      </w:tr>
      <w:tr w:rsidR="004356C3" w:rsidRPr="004356C3" w:rsidTr="00697C71">
        <w:trPr>
          <w:trHeight w:val="300"/>
          <w:jc w:val="center"/>
        </w:trPr>
        <w:tc>
          <w:tcPr>
            <w:tcW w:w="10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VÉRTICES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TRAMOS</w:t>
            </w: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COORDENADAS UTM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DISTANCIAS (m)</w:t>
            </w:r>
          </w:p>
        </w:tc>
      </w:tr>
      <w:tr w:rsidR="004356C3" w:rsidRPr="004356C3" w:rsidTr="00697C71">
        <w:trPr>
          <w:trHeight w:val="255"/>
          <w:jc w:val="center"/>
        </w:trPr>
        <w:tc>
          <w:tcPr>
            <w:tcW w:w="10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ESTE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NORTE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bookmarkStart w:id="4" w:name="RANGE!A4:E51"/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P.P1</w:t>
            </w:r>
            <w:bookmarkEnd w:id="4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P.P1-2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534363.0000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9592553.1876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112.97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2-3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534467.5874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9592588.0028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260.43</w:t>
            </w:r>
          </w:p>
        </w:tc>
      </w:tr>
      <w:tr w:rsidR="00827F0F" w:rsidRPr="007B67AC" w:rsidTr="00B93F52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3-4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534726.2600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9592562.2022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151.96</w:t>
            </w:r>
          </w:p>
        </w:tc>
      </w:tr>
      <w:tr w:rsidR="00827F0F" w:rsidRPr="007B67AC" w:rsidTr="00B93F52">
        <w:trPr>
          <w:trHeight w:val="300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4-5 **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534861.8117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9592619.7486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250.86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5-6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535038.1055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9592461.2978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205.32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6-7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535166.5409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9592600.7132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197.32</w:t>
            </w:r>
          </w:p>
        </w:tc>
      </w:tr>
      <w:tr w:rsidR="00827F0F" w:rsidRPr="007B67AC" w:rsidTr="001C4ABB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7-8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535313.5917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9592487.1530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206.60</w:t>
            </w:r>
          </w:p>
        </w:tc>
      </w:tr>
      <w:tr w:rsidR="00827F0F" w:rsidRPr="007B67AC" w:rsidTr="001C4ABB">
        <w:trPr>
          <w:trHeight w:val="300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8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8-9 **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535446.7236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9592625.3467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174.82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9-10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535600.5465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9592692.1422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423.49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10-11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535880.1486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9592389.8663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287.85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11-12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535689.7544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9592184.1382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170.05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12-13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535750.3235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9592040.4467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256.59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13-14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535988.6628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9592086.3898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228.68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14-15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536084.5865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9592289.9824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416.17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15-16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536480.1816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9592190.1729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746.05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16-17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537007.3987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9591729.1431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801.18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17-18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537642.0308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9592177.1699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706.75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18-19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538120.3751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9591720.0406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533.44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19-20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537680.9685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9591429.0639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228.16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20-21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537600.8339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9591221.5904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89.30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21-22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537638.5189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9591141.1855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104.14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22-23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537577.2477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9591060.8382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292.72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23-24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537793.0966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9590894.1609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238.94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lastRenderedPageBreak/>
              <w:t>24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24-25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537954.8037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9590720.6899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209.61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25-26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538157.8968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9590674.7938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209.89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26-27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538245.9376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9590485.2407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224.54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27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27-28 **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538246.6396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9590261.3214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95.84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28-29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538159.8559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9590222.8024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239.01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29-30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538060.9696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9590009.1068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138.04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30-31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538123.8989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9589888.8162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252.65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31-32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537972.3359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9589697.9816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70.35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32-33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537978.4565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9589628.4837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211.18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33-34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537903.4706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9589432.1498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74.27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34-35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537829.5873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9589429.5751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331.00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35-36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537584.4786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9589214.4368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556.01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36-37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537888.3606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9588759.3952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75.17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37-38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537855.1651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9588694.8066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90.74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38-39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537769.2647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9588669.9782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101.56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39-40 **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537727.2560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9588578.6123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150.29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40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40-41 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537605.2660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9588491.5752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1,541.97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41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41-42 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536063.3753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9588475.7771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1,700.46</w:t>
            </w:r>
          </w:p>
        </w:tc>
      </w:tr>
      <w:tr w:rsidR="00827F0F" w:rsidRPr="007B67AC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27F0F" w:rsidRPr="004356C3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42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827F0F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42-P.P1*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534363.0000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27F0F" w:rsidRPr="00827F0F" w:rsidRDefault="00827F0F" w:rsidP="00827F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F0F">
              <w:rPr>
                <w:rFonts w:ascii="Arial" w:hAnsi="Arial" w:cs="Arial"/>
                <w:color w:val="000000"/>
                <w:sz w:val="16"/>
                <w:szCs w:val="16"/>
              </w:rPr>
              <w:t>9588458.3553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27F0F" w:rsidRPr="00D21C38" w:rsidRDefault="00827F0F" w:rsidP="00827F0F">
            <w:pPr>
              <w:spacing w:after="0" w:line="240" w:lineRule="auto"/>
              <w:ind w:firstLineChars="200" w:firstLine="32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1C38">
              <w:rPr>
                <w:rFonts w:ascii="Arial" w:hAnsi="Arial" w:cs="Arial"/>
                <w:color w:val="000000"/>
                <w:sz w:val="16"/>
                <w:szCs w:val="16"/>
              </w:rPr>
              <w:t>4,094.83</w:t>
            </w:r>
          </w:p>
        </w:tc>
      </w:tr>
      <w:tr w:rsidR="004356C3" w:rsidRPr="004356C3" w:rsidTr="00827F0F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ÁREA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0F1514" w:rsidP="000F1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1,322</w:t>
            </w:r>
            <w:r w:rsidR="004356C3"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 xml:space="preserve"> ha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3,835.38</w:t>
            </w:r>
            <w:r w:rsidR="004356C3"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 xml:space="preserve"> m²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4356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PERÍMETRO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0F1514" w:rsidP="004167C5">
            <w:pPr>
              <w:spacing w:after="0" w:line="240" w:lineRule="auto"/>
              <w:ind w:firstLineChars="13" w:firstLine="21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17,451.23</w:t>
            </w:r>
            <w:r w:rsidR="004167C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 xml:space="preserve"> m.</w:t>
            </w:r>
          </w:p>
        </w:tc>
      </w:tr>
      <w:tr w:rsidR="004356C3" w:rsidRPr="004356C3" w:rsidTr="00827F0F">
        <w:trPr>
          <w:trHeight w:val="24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eastAsia="es-PE"/>
              </w:rPr>
            </w:pPr>
            <w:r w:rsidRPr="004356C3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>*</w:t>
            </w:r>
          </w:p>
        </w:tc>
        <w:tc>
          <w:tcPr>
            <w:tcW w:w="36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PE"/>
              </w:rPr>
            </w:pPr>
            <w:r w:rsidRPr="004356C3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>Línea Recta</w:t>
            </w:r>
          </w:p>
        </w:tc>
      </w:tr>
      <w:tr w:rsidR="004356C3" w:rsidRPr="004356C3" w:rsidTr="00827F0F">
        <w:trPr>
          <w:trHeight w:val="24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4"/>
                <w:szCs w:val="14"/>
                <w:lang w:eastAsia="es-PE"/>
              </w:rPr>
            </w:pPr>
            <w:r w:rsidRPr="004356C3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>**</w:t>
            </w:r>
          </w:p>
        </w:tc>
        <w:tc>
          <w:tcPr>
            <w:tcW w:w="36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356C3" w:rsidRPr="004356C3" w:rsidRDefault="004356C3" w:rsidP="004356C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PE"/>
              </w:rPr>
            </w:pPr>
            <w:r w:rsidRPr="004356C3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>Línea Sinuosa</w:t>
            </w:r>
          </w:p>
        </w:tc>
      </w:tr>
    </w:tbl>
    <w:p w:rsidR="002648F1" w:rsidRDefault="002648F1" w:rsidP="00BB6AF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2648F1" w:rsidRDefault="002648F1" w:rsidP="00BB6AF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2648F1" w:rsidRPr="00F60846" w:rsidRDefault="002648F1" w:rsidP="00BB6AF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5526DD" w:rsidRPr="000F6B0F" w:rsidRDefault="007C6F5F" w:rsidP="005526DD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Iquitos, </w:t>
      </w:r>
      <w:r w:rsidR="00697C71">
        <w:rPr>
          <w:rFonts w:ascii="Arial" w:hAnsi="Arial" w:cs="Arial"/>
          <w:sz w:val="20"/>
          <w:szCs w:val="20"/>
        </w:rPr>
        <w:t>Nov</w:t>
      </w:r>
      <w:r w:rsidR="00A321E2" w:rsidRPr="000F6B0F">
        <w:rPr>
          <w:rFonts w:ascii="Arial" w:hAnsi="Arial" w:cs="Arial"/>
          <w:sz w:val="20"/>
          <w:szCs w:val="20"/>
        </w:rPr>
        <w:t>iembre</w:t>
      </w:r>
      <w:r>
        <w:rPr>
          <w:rFonts w:ascii="Arial" w:hAnsi="Arial" w:cs="Arial"/>
          <w:sz w:val="20"/>
          <w:szCs w:val="20"/>
        </w:rPr>
        <w:t xml:space="preserve"> </w:t>
      </w:r>
      <w:r w:rsidR="005526DD" w:rsidRPr="000F6B0F">
        <w:rPr>
          <w:rFonts w:ascii="Arial" w:hAnsi="Arial" w:cs="Arial"/>
          <w:sz w:val="20"/>
          <w:szCs w:val="20"/>
        </w:rPr>
        <w:t>2019</w:t>
      </w:r>
    </w:p>
    <w:sectPr w:rsidR="005526DD" w:rsidRPr="000F6B0F" w:rsidSect="001C4ABB">
      <w:headerReference w:type="default" r:id="rId9"/>
      <w:pgSz w:w="11906" w:h="16838"/>
      <w:pgMar w:top="993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EBA" w:rsidRDefault="00521EBA" w:rsidP="007850E4">
      <w:pPr>
        <w:spacing w:after="0" w:line="240" w:lineRule="auto"/>
      </w:pPr>
      <w:r>
        <w:separator/>
      </w:r>
    </w:p>
  </w:endnote>
  <w:endnote w:type="continuationSeparator" w:id="0">
    <w:p w:rsidR="00521EBA" w:rsidRDefault="00521EBA" w:rsidP="0078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EBA" w:rsidRDefault="00521EBA" w:rsidP="007850E4">
      <w:pPr>
        <w:spacing w:after="0" w:line="240" w:lineRule="auto"/>
      </w:pPr>
      <w:r>
        <w:separator/>
      </w:r>
    </w:p>
  </w:footnote>
  <w:footnote w:type="continuationSeparator" w:id="0">
    <w:p w:rsidR="00521EBA" w:rsidRDefault="00521EBA" w:rsidP="0078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426" w:rsidRDefault="00157426">
    <w:pPr>
      <w:pStyle w:val="Encabezado"/>
    </w:pPr>
    <w:r w:rsidRPr="002D7361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171EE7E4" wp14:editId="17B2C1AA">
          <wp:simplePos x="0" y="0"/>
          <wp:positionH relativeFrom="margin">
            <wp:posOffset>-140677</wp:posOffset>
          </wp:positionH>
          <wp:positionV relativeFrom="paragraph">
            <wp:posOffset>-362585</wp:posOffset>
          </wp:positionV>
          <wp:extent cx="5887720" cy="532765"/>
          <wp:effectExtent l="0" t="0" r="0" b="63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7720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3E80"/>
    <w:multiLevelType w:val="hybridMultilevel"/>
    <w:tmpl w:val="5224C672"/>
    <w:lvl w:ilvl="0" w:tplc="B74C62B2">
      <w:start w:val="1"/>
      <w:numFmt w:val="decimal"/>
      <w:lvlText w:val="%1."/>
      <w:lvlJc w:val="left"/>
      <w:pPr>
        <w:ind w:left="2708" w:hanging="360"/>
      </w:pPr>
      <w:rPr>
        <w:b/>
        <w:color w:val="auto"/>
      </w:rPr>
    </w:lvl>
    <w:lvl w:ilvl="1" w:tplc="280A0019">
      <w:start w:val="1"/>
      <w:numFmt w:val="lowerLetter"/>
      <w:lvlText w:val="%2."/>
      <w:lvlJc w:val="left"/>
      <w:pPr>
        <w:ind w:left="3428" w:hanging="360"/>
      </w:pPr>
    </w:lvl>
    <w:lvl w:ilvl="2" w:tplc="280A001B">
      <w:start w:val="1"/>
      <w:numFmt w:val="lowerRoman"/>
      <w:lvlText w:val="%3."/>
      <w:lvlJc w:val="right"/>
      <w:pPr>
        <w:ind w:left="4148" w:hanging="180"/>
      </w:pPr>
    </w:lvl>
    <w:lvl w:ilvl="3" w:tplc="280A000F" w:tentative="1">
      <w:start w:val="1"/>
      <w:numFmt w:val="decimal"/>
      <w:lvlText w:val="%4."/>
      <w:lvlJc w:val="left"/>
      <w:pPr>
        <w:ind w:left="4868" w:hanging="360"/>
      </w:pPr>
    </w:lvl>
    <w:lvl w:ilvl="4" w:tplc="280A0019" w:tentative="1">
      <w:start w:val="1"/>
      <w:numFmt w:val="lowerLetter"/>
      <w:lvlText w:val="%5."/>
      <w:lvlJc w:val="left"/>
      <w:pPr>
        <w:ind w:left="5588" w:hanging="360"/>
      </w:pPr>
    </w:lvl>
    <w:lvl w:ilvl="5" w:tplc="280A001B" w:tentative="1">
      <w:start w:val="1"/>
      <w:numFmt w:val="lowerRoman"/>
      <w:lvlText w:val="%6."/>
      <w:lvlJc w:val="right"/>
      <w:pPr>
        <w:ind w:left="6308" w:hanging="180"/>
      </w:pPr>
    </w:lvl>
    <w:lvl w:ilvl="6" w:tplc="280A000F" w:tentative="1">
      <w:start w:val="1"/>
      <w:numFmt w:val="decimal"/>
      <w:lvlText w:val="%7."/>
      <w:lvlJc w:val="left"/>
      <w:pPr>
        <w:ind w:left="7028" w:hanging="360"/>
      </w:pPr>
    </w:lvl>
    <w:lvl w:ilvl="7" w:tplc="280A0019" w:tentative="1">
      <w:start w:val="1"/>
      <w:numFmt w:val="lowerLetter"/>
      <w:lvlText w:val="%8."/>
      <w:lvlJc w:val="left"/>
      <w:pPr>
        <w:ind w:left="7748" w:hanging="360"/>
      </w:pPr>
    </w:lvl>
    <w:lvl w:ilvl="8" w:tplc="280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1">
    <w:nsid w:val="62440404"/>
    <w:multiLevelType w:val="hybridMultilevel"/>
    <w:tmpl w:val="5224C672"/>
    <w:lvl w:ilvl="0" w:tplc="B74C62B2">
      <w:start w:val="1"/>
      <w:numFmt w:val="decimal"/>
      <w:lvlText w:val="%1."/>
      <w:lvlJc w:val="left"/>
      <w:pPr>
        <w:ind w:left="2708" w:hanging="360"/>
      </w:pPr>
      <w:rPr>
        <w:b/>
        <w:color w:val="auto"/>
      </w:rPr>
    </w:lvl>
    <w:lvl w:ilvl="1" w:tplc="280A0019">
      <w:start w:val="1"/>
      <w:numFmt w:val="lowerLetter"/>
      <w:lvlText w:val="%2."/>
      <w:lvlJc w:val="left"/>
      <w:pPr>
        <w:ind w:left="3428" w:hanging="360"/>
      </w:pPr>
    </w:lvl>
    <w:lvl w:ilvl="2" w:tplc="280A001B">
      <w:start w:val="1"/>
      <w:numFmt w:val="lowerRoman"/>
      <w:lvlText w:val="%3."/>
      <w:lvlJc w:val="right"/>
      <w:pPr>
        <w:ind w:left="4148" w:hanging="180"/>
      </w:pPr>
    </w:lvl>
    <w:lvl w:ilvl="3" w:tplc="280A000F" w:tentative="1">
      <w:start w:val="1"/>
      <w:numFmt w:val="decimal"/>
      <w:lvlText w:val="%4."/>
      <w:lvlJc w:val="left"/>
      <w:pPr>
        <w:ind w:left="4868" w:hanging="360"/>
      </w:pPr>
    </w:lvl>
    <w:lvl w:ilvl="4" w:tplc="280A0019" w:tentative="1">
      <w:start w:val="1"/>
      <w:numFmt w:val="lowerLetter"/>
      <w:lvlText w:val="%5."/>
      <w:lvlJc w:val="left"/>
      <w:pPr>
        <w:ind w:left="5588" w:hanging="360"/>
      </w:pPr>
    </w:lvl>
    <w:lvl w:ilvl="5" w:tplc="280A001B" w:tentative="1">
      <w:start w:val="1"/>
      <w:numFmt w:val="lowerRoman"/>
      <w:lvlText w:val="%6."/>
      <w:lvlJc w:val="right"/>
      <w:pPr>
        <w:ind w:left="6308" w:hanging="180"/>
      </w:pPr>
    </w:lvl>
    <w:lvl w:ilvl="6" w:tplc="280A000F" w:tentative="1">
      <w:start w:val="1"/>
      <w:numFmt w:val="decimal"/>
      <w:lvlText w:val="%7."/>
      <w:lvlJc w:val="left"/>
      <w:pPr>
        <w:ind w:left="7028" w:hanging="360"/>
      </w:pPr>
    </w:lvl>
    <w:lvl w:ilvl="7" w:tplc="280A0019" w:tentative="1">
      <w:start w:val="1"/>
      <w:numFmt w:val="lowerLetter"/>
      <w:lvlText w:val="%8."/>
      <w:lvlJc w:val="left"/>
      <w:pPr>
        <w:ind w:left="7748" w:hanging="360"/>
      </w:pPr>
    </w:lvl>
    <w:lvl w:ilvl="8" w:tplc="280A001B" w:tentative="1">
      <w:start w:val="1"/>
      <w:numFmt w:val="lowerRoman"/>
      <w:lvlText w:val="%9."/>
      <w:lvlJc w:val="right"/>
      <w:pPr>
        <w:ind w:left="84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E4"/>
    <w:rsid w:val="00007D53"/>
    <w:rsid w:val="000A3391"/>
    <w:rsid w:val="000E611B"/>
    <w:rsid w:val="000F1514"/>
    <w:rsid w:val="000F6B0F"/>
    <w:rsid w:val="001163BC"/>
    <w:rsid w:val="0015410D"/>
    <w:rsid w:val="00157426"/>
    <w:rsid w:val="001700B7"/>
    <w:rsid w:val="00173285"/>
    <w:rsid w:val="001C4ABB"/>
    <w:rsid w:val="001C4FA8"/>
    <w:rsid w:val="001E5D9A"/>
    <w:rsid w:val="001F4394"/>
    <w:rsid w:val="002149B5"/>
    <w:rsid w:val="002648F1"/>
    <w:rsid w:val="00267222"/>
    <w:rsid w:val="00267E0E"/>
    <w:rsid w:val="00280EA0"/>
    <w:rsid w:val="002B3204"/>
    <w:rsid w:val="002B75F8"/>
    <w:rsid w:val="002C52F2"/>
    <w:rsid w:val="00314866"/>
    <w:rsid w:val="003577CA"/>
    <w:rsid w:val="00357B3F"/>
    <w:rsid w:val="00367017"/>
    <w:rsid w:val="003B0B13"/>
    <w:rsid w:val="003C1928"/>
    <w:rsid w:val="003D59EE"/>
    <w:rsid w:val="003F7DE3"/>
    <w:rsid w:val="00415702"/>
    <w:rsid w:val="004167C5"/>
    <w:rsid w:val="004356C3"/>
    <w:rsid w:val="00457302"/>
    <w:rsid w:val="004624DF"/>
    <w:rsid w:val="004B6E42"/>
    <w:rsid w:val="004D7830"/>
    <w:rsid w:val="00521EBA"/>
    <w:rsid w:val="00542D6F"/>
    <w:rsid w:val="005462ED"/>
    <w:rsid w:val="005526DD"/>
    <w:rsid w:val="00592FF8"/>
    <w:rsid w:val="00596A88"/>
    <w:rsid w:val="005A7152"/>
    <w:rsid w:val="005B7E05"/>
    <w:rsid w:val="0061594B"/>
    <w:rsid w:val="006452C0"/>
    <w:rsid w:val="0065088C"/>
    <w:rsid w:val="00656DF9"/>
    <w:rsid w:val="00697C71"/>
    <w:rsid w:val="006B1261"/>
    <w:rsid w:val="006B699A"/>
    <w:rsid w:val="006F24A4"/>
    <w:rsid w:val="007126F2"/>
    <w:rsid w:val="00742123"/>
    <w:rsid w:val="00755E7F"/>
    <w:rsid w:val="007850E4"/>
    <w:rsid w:val="007B36EB"/>
    <w:rsid w:val="007B67AC"/>
    <w:rsid w:val="007C6F5F"/>
    <w:rsid w:val="00820D3C"/>
    <w:rsid w:val="008244B2"/>
    <w:rsid w:val="00827F0F"/>
    <w:rsid w:val="00857A26"/>
    <w:rsid w:val="0089256A"/>
    <w:rsid w:val="008A673C"/>
    <w:rsid w:val="008F4056"/>
    <w:rsid w:val="00986751"/>
    <w:rsid w:val="009C6D64"/>
    <w:rsid w:val="00A05B18"/>
    <w:rsid w:val="00A2253C"/>
    <w:rsid w:val="00A321E2"/>
    <w:rsid w:val="00A42D41"/>
    <w:rsid w:val="00A56DAF"/>
    <w:rsid w:val="00A650D7"/>
    <w:rsid w:val="00A952F8"/>
    <w:rsid w:val="00AD552C"/>
    <w:rsid w:val="00B12895"/>
    <w:rsid w:val="00B22720"/>
    <w:rsid w:val="00B84D63"/>
    <w:rsid w:val="00B93F52"/>
    <w:rsid w:val="00BB6AF2"/>
    <w:rsid w:val="00BE0F1F"/>
    <w:rsid w:val="00C26215"/>
    <w:rsid w:val="00C36CFE"/>
    <w:rsid w:val="00CA187B"/>
    <w:rsid w:val="00CB1155"/>
    <w:rsid w:val="00CC200C"/>
    <w:rsid w:val="00D0123A"/>
    <w:rsid w:val="00D21C38"/>
    <w:rsid w:val="00DD1F04"/>
    <w:rsid w:val="00DD2D02"/>
    <w:rsid w:val="00E27EA7"/>
    <w:rsid w:val="00E346E8"/>
    <w:rsid w:val="00E94F1E"/>
    <w:rsid w:val="00EA3BA2"/>
    <w:rsid w:val="00EB3A0B"/>
    <w:rsid w:val="00EB5BDE"/>
    <w:rsid w:val="00F0307B"/>
    <w:rsid w:val="00F1328D"/>
    <w:rsid w:val="00F27183"/>
    <w:rsid w:val="00F60846"/>
    <w:rsid w:val="00F61CF6"/>
    <w:rsid w:val="00F65B82"/>
    <w:rsid w:val="00F66809"/>
    <w:rsid w:val="00F66997"/>
    <w:rsid w:val="00F80A29"/>
    <w:rsid w:val="00F87710"/>
    <w:rsid w:val="00FC0385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2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5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0E4"/>
    <w:rPr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785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0E4"/>
    <w:rPr>
      <w:lang w:val="es-PY"/>
    </w:rPr>
  </w:style>
  <w:style w:type="paragraph" w:styleId="Prrafodelista">
    <w:name w:val="List Paragraph"/>
    <w:basedOn w:val="Normal"/>
    <w:uiPriority w:val="34"/>
    <w:qFormat/>
    <w:rsid w:val="00267222"/>
    <w:pPr>
      <w:ind w:left="720"/>
      <w:contextualSpacing/>
    </w:pPr>
  </w:style>
  <w:style w:type="paragraph" w:customStyle="1" w:styleId="Default">
    <w:name w:val="Default"/>
    <w:rsid w:val="00DD2D0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17328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2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5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0E4"/>
    <w:rPr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785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0E4"/>
    <w:rPr>
      <w:lang w:val="es-PY"/>
    </w:rPr>
  </w:style>
  <w:style w:type="paragraph" w:styleId="Prrafodelista">
    <w:name w:val="List Paragraph"/>
    <w:basedOn w:val="Normal"/>
    <w:uiPriority w:val="34"/>
    <w:qFormat/>
    <w:rsid w:val="00267222"/>
    <w:pPr>
      <w:ind w:left="720"/>
      <w:contextualSpacing/>
    </w:pPr>
  </w:style>
  <w:style w:type="paragraph" w:customStyle="1" w:styleId="Default">
    <w:name w:val="Default"/>
    <w:rsid w:val="00DD2D0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17328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60CFC-2560-4BE1-9644-0544837D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1321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DANIEL</cp:lastModifiedBy>
  <cp:revision>39</cp:revision>
  <dcterms:created xsi:type="dcterms:W3CDTF">2019-08-05T00:56:00Z</dcterms:created>
  <dcterms:modified xsi:type="dcterms:W3CDTF">2019-11-28T03:55:00Z</dcterms:modified>
</cp:coreProperties>
</file>