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Stored Procedure to dbt Conversion Example</w:t>
      </w:r>
    </w:p>
    <w:p>
      <w:r>
        <w:t>HEDIS Gap Engine Refactor – Chained Updates to Declarative DAG</w:t>
      </w:r>
    </w:p>
    <w:p/>
    <w:p>
      <w:pPr>
        <w:pStyle w:val="Heading2"/>
      </w:pPr>
      <w:r>
        <w:t>1. Legacy Stored Procedure (Chained Updates)</w:t>
      </w:r>
    </w:p>
    <w:p>
      <w:pPr>
        <w:pStyle w:val="CodeCourier"/>
      </w:pPr>
      <w:r>
        <w:t>CREATE PROC dbo.usp_build_member_measure_status (@meas_year int)</w:t>
        <w:br/>
        <w:t>AS</w:t>
        <w:br/>
        <w:t>BEGIN</w:t>
        <w:br/>
        <w:br/>
        <w:t xml:space="preserve">  SELECT</w:t>
        <w:br/>
        <w:t xml:space="preserve">      m.member_id,</w:t>
        <w:br/>
        <w:t xml:space="preserve">      'CDC_A1C' as measure_id,</w:t>
        <w:br/>
        <w:t xml:space="preserve">      @meas_year as meas_year,</w:t>
        <w:br/>
        <w:t xml:space="preserve">      1 as denom_flag,</w:t>
        <w:br/>
        <w:t xml:space="preserve">      0 as numer_flag,</w:t>
        <w:br/>
        <w:t xml:space="preserve">      0 as excl_flag,</w:t>
        <w:br/>
        <w:t xml:space="preserve">      NULL as last_evidence_dt</w:t>
        <w:br/>
        <w:t xml:space="preserve">  INTO #mm</w:t>
        <w:br/>
        <w:t xml:space="preserve">  FROM dbo.member m</w:t>
        <w:br/>
        <w:t xml:space="preserve">  JOIN dbo.enrollment e ON e.member_id = m.member_id</w:t>
        <w:br/>
        <w:t xml:space="preserve">  WHERE e.coverage_year = @meas_year</w:t>
        <w:br/>
        <w:t xml:space="preserve">    AND e.continuous_enrollment_flag = 1</w:t>
        <w:br/>
        <w:t xml:space="preserve">    AND m.age BETWEEN 18 AND 75;</w:t>
        <w:br/>
        <w:br/>
        <w:t xml:space="preserve">  UPDATE mm</w:t>
        <w:br/>
        <w:t xml:space="preserve">    SET numer_flag = 1</w:t>
        <w:br/>
        <w:t xml:space="preserve">  FROM #mm mm</w:t>
        <w:br/>
        <w:t xml:space="preserve">  JOIN dbo.claims c ON c.member_id = mm.member_id</w:t>
        <w:br/>
        <w:t xml:space="preserve">  WHERE c.cpt_code IN ('83036','83037')</w:t>
        <w:br/>
        <w:t xml:space="preserve">    AND YEAR(c.svc_date) = @meas_year;</w:t>
        <w:br/>
        <w:br/>
        <w:t xml:space="preserve">  UPDATE mm</w:t>
        <w:br/>
        <w:t xml:space="preserve">    SET excl_flag = 1</w:t>
        <w:br/>
        <w:t xml:space="preserve">  FROM #mm mm</w:t>
        <w:br/>
        <w:t xml:space="preserve">  JOIN dbo.claims c ON c.member_id = mm.member_id</w:t>
        <w:br/>
        <w:t xml:space="preserve">  WHERE c.hospice_flag = 1</w:t>
        <w:br/>
        <w:t xml:space="preserve">    AND YEAR(c.svc_date) = @meas_year;</w:t>
        <w:br/>
        <w:br/>
        <w:t xml:space="preserve">  UPDATE mm</w:t>
        <w:br/>
        <w:t xml:space="preserve">    SET gap_flag =</w:t>
        <w:br/>
        <w:t xml:space="preserve">      CASE</w:t>
        <w:br/>
        <w:t xml:space="preserve">        WHEN excl_flag = 1 THEN 0</w:t>
        <w:br/>
        <w:t xml:space="preserve">        WHEN numer_flag = 1 THEN 0</w:t>
        <w:br/>
        <w:t xml:space="preserve">        ELSE 1</w:t>
        <w:br/>
        <w:t xml:space="preserve">      END;</w:t>
        <w:br/>
        <w:br/>
        <w:t>END</w:t>
      </w:r>
    </w:p>
    <w:p>
      <w:pPr>
        <w:pStyle w:val="Heading2"/>
      </w:pPr>
      <w:r>
        <w:t>2. dbt Refactor – Deterministic Models</w:t>
      </w:r>
    </w:p>
    <w:p>
      <w:pPr>
        <w:pStyle w:val="Heading3"/>
      </w:pPr>
      <w:r>
        <w:t>2.1 int_hedis_population__cdc_a1c.sql</w:t>
      </w:r>
    </w:p>
    <w:p>
      <w:pPr>
        <w:pStyle w:val="CodeCourier"/>
      </w:pPr>
      <w:r>
        <w:t>select</w:t>
        <w:br/>
        <w:t xml:space="preserve">    m.member_id,</w:t>
        <w:br/>
        <w:t xml:space="preserve">    'CDC_A1C' as measure_id,</w:t>
        <w:br/>
        <w:t xml:space="preserve">    {{ var('meas_year') }} as meas_year</w:t>
        <w:br/>
        <w:t>from {{ ref('stg_member') }} m</w:t>
        <w:br/>
        <w:t>join {{ ref('stg_enrollment') }} e</w:t>
        <w:br/>
        <w:t xml:space="preserve">  on e.member_id = m.member_id</w:t>
        <w:br/>
        <w:t>where e.coverage_year = {{ var('meas_year') }}</w:t>
        <w:br/>
        <w:t xml:space="preserve">  and e.continuous_enrollment_flag = 1</w:t>
        <w:br/>
        <w:t xml:space="preserve">  and m.age between 18 and 75</w:t>
      </w:r>
    </w:p>
    <w:p>
      <w:pPr>
        <w:pStyle w:val="Heading3"/>
      </w:pPr>
      <w:r>
        <w:t>2.2 int_hedis_numerator_events__cdc_a1c.sql</w:t>
      </w:r>
    </w:p>
    <w:p>
      <w:pPr>
        <w:pStyle w:val="CodeCourier"/>
      </w:pPr>
      <w:r>
        <w:t>select distinct</w:t>
        <w:br/>
        <w:t xml:space="preserve">    c.member_id,</w:t>
        <w:br/>
        <w:t xml:space="preserve">    'CDC_A1C' as measure_id,</w:t>
        <w:br/>
        <w:t xml:space="preserve">    {{ var('meas_year') }} as meas_year,</w:t>
        <w:br/>
        <w:t xml:space="preserve">    max(c.svc_date) over (partition by c.member_id) as last_evidence_dt</w:t>
        <w:br/>
        <w:t>from {{ ref('stg_claims') }} c</w:t>
        <w:br/>
        <w:t>where c.cpt_code in ('83036','83037')</w:t>
        <w:br/>
        <w:t xml:space="preserve">  and year(c.svc_date) = {{ var('meas_year') }}</w:t>
      </w:r>
    </w:p>
    <w:p>
      <w:pPr>
        <w:pStyle w:val="Heading3"/>
      </w:pPr>
      <w:r>
        <w:t>2.3 int_hedis_exclusion_events__cdc_a1c.sql</w:t>
      </w:r>
    </w:p>
    <w:p>
      <w:pPr>
        <w:pStyle w:val="CodeCourier"/>
      </w:pPr>
      <w:r>
        <w:t>select distinct</w:t>
        <w:br/>
        <w:t xml:space="preserve">    c.member_id,</w:t>
        <w:br/>
        <w:t xml:space="preserve">    'CDC_A1C' as measure_id,</w:t>
        <w:br/>
        <w:t xml:space="preserve">    {{ var('meas_year') }} as meas_year</w:t>
        <w:br/>
        <w:t>from {{ ref('stg_claims') }} c</w:t>
        <w:br/>
        <w:t>where c.hospice_flag = 1</w:t>
        <w:br/>
        <w:t xml:space="preserve">  and year(c.svc_date) = {{ var('meas_year') }}</w:t>
      </w:r>
    </w:p>
    <w:p>
      <w:pPr>
        <w:pStyle w:val="Heading3"/>
      </w:pPr>
      <w:r>
        <w:t>2.4 fct_member_measure_status.sql (Incremental)</w:t>
      </w:r>
    </w:p>
    <w:p>
      <w:pPr>
        <w:pStyle w:val="CodeCourier"/>
      </w:pPr>
      <w:r>
        <w:t>{{ config(</w:t>
        <w:br/>
        <w:t xml:space="preserve">    materialized='incremental',</w:t>
        <w:br/>
        <w:t xml:space="preserve">    unique_key=['member_id','measure_id','meas_year'],</w:t>
        <w:br/>
        <w:t xml:space="preserve">    incremental_strategy='merge'</w:t>
        <w:br/>
        <w:t>) }}</w:t>
        <w:br/>
        <w:br/>
        <w:t>select</w:t>
        <w:br/>
        <w:t xml:space="preserve">    denom.member_id,</w:t>
        <w:br/>
        <w:t xml:space="preserve">    denom.measure_id,</w:t>
        <w:br/>
        <w:t xml:space="preserve">    denom.meas_year,</w:t>
        <w:br/>
        <w:br/>
        <w:t xml:space="preserve">    case when numer.member_id is not null then 1 else 0 end as numer_flag,</w:t>
        <w:br/>
        <w:t xml:space="preserve">    case when excl.member_id is not null then 1 else 0 end as excl_flag,</w:t>
        <w:br/>
        <w:br/>
        <w:t xml:space="preserve">    case</w:t>
        <w:br/>
        <w:t xml:space="preserve">        when excl.member_id is not null then 0</w:t>
        <w:br/>
        <w:t xml:space="preserve">        when numer.member_id is not null then 0</w:t>
        <w:br/>
        <w:t xml:space="preserve">        else 1</w:t>
        <w:br/>
        <w:t xml:space="preserve">    end as gap_flag</w:t>
        <w:br/>
        <w:br/>
        <w:t>from {{ ref('int_hedis_population__cdc_a1c') }} denom</w:t>
        <w:br/>
        <w:t>left join {{ ref('int_hedis_numerator_events__cdc_a1c') }} numer</w:t>
        <w:br/>
        <w:t xml:space="preserve">  on numer.member_id = denom.member_id</w:t>
        <w:br/>
        <w:t>left join {{ ref('int_hedis_exclusion_events__cdc_a1c') }} excl</w:t>
        <w:br/>
        <w:t xml:space="preserve">  on excl.member_id = denom.member_id</w:t>
        <w:br/>
        <w:br/>
        <w:t>{% if is_incremental() %}</w:t>
        <w:br/>
        <w:t>where denom.meas_year &gt;= (select coalesce(max(meas_year),1900) from {{ this }})</w:t>
        <w:br/>
        <w:t>{% endif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Courier">
    <w:name w:val="CodeCourier"/>
    <w:rPr>
      <w:rFonts w:ascii="Courier New" w:hAnsi="Courier New" w:eastAsia="Courier New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