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>https://jdwapman.github.io</w:t>
      </w:r>
    </w:p>
    <w:p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CA, 95616</w:t>
      </w:r>
    </w:p>
    <w:p w:rsidR="00635FB3" w:rsidRDefault="00635FB3" w:rsidP="00635FB3">
      <w:pPr>
        <w:pStyle w:val="SectionHeading"/>
      </w:pPr>
      <w:r>
        <w:t>Research Interests</w:t>
      </w:r>
    </w:p>
    <w:p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:rsidR="00351293" w:rsidRPr="009560D7" w:rsidRDefault="00E51063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:rsidR="00351293" w:rsidRPr="003C41DF" w:rsidRDefault="007949BC" w:rsidP="00982288">
      <w:pPr>
        <w:pStyle w:val="Location"/>
        <w:rPr>
          <w:b w:val="0"/>
          <w:bCs w:val="0"/>
        </w:rPr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</w:r>
      <w:r w:rsidR="008B5514" w:rsidRPr="003C41DF">
        <w:rPr>
          <w:b w:val="0"/>
          <w:bCs w:val="0"/>
        </w:rPr>
        <w:t xml:space="preserve">Expected </w:t>
      </w:r>
      <w:r w:rsidR="00B226DE" w:rsidRPr="003C41DF">
        <w:rPr>
          <w:b w:val="0"/>
          <w:bCs w:val="0"/>
        </w:rPr>
        <w:t>Jun.</w:t>
      </w:r>
      <w:r w:rsidR="008B5514" w:rsidRPr="003C41DF">
        <w:rPr>
          <w:b w:val="0"/>
          <w:bCs w:val="0"/>
        </w:rPr>
        <w:t xml:space="preserve"> 2020</w:t>
      </w:r>
    </w:p>
    <w:p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 xml:space="preserve">GPU-Accelerated Graph Algorithms on 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a </w:t>
      </w:r>
      <w:r w:rsidRPr="009560D7">
        <w:rPr>
          <w:rFonts w:ascii="Calibri" w:hAnsi="Calibri"/>
          <w:color w:val="000000" w:themeColor="text1"/>
          <w:sz w:val="20"/>
          <w:szCs w:val="28"/>
        </w:rPr>
        <w:t>Streaming Architecture</w:t>
      </w:r>
    </w:p>
    <w:p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3C41DF">
        <w:rPr>
          <w:b w:val="0"/>
          <w:bCs w:val="0"/>
        </w:rPr>
        <w:t>Mar.</w:t>
      </w:r>
      <w:r w:rsidRPr="003C41DF">
        <w:rPr>
          <w:b w:val="0"/>
          <w:bCs w:val="0"/>
        </w:rPr>
        <w:t xml:space="preserve"> 2018</w:t>
      </w:r>
    </w:p>
    <w:p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:rsidR="00351293" w:rsidRPr="009560D7" w:rsidRDefault="002465C0" w:rsidP="00982288">
      <w:pPr>
        <w:pStyle w:val="Location"/>
      </w:pPr>
      <w:r w:rsidRPr="009560D7">
        <w:t xml:space="preserve">Owens Research Group </w:t>
      </w:r>
      <w:sdt>
        <w:sdtPr>
          <w:alias w:val="Separator:"/>
          <w:tag w:val="Separator:"/>
          <w:id w:val="-2110657573"/>
          <w:placeholder>
            <w:docPart w:val="1817088A5D59444CAB5BADBDEA3E6B6D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="00B01C3B" w:rsidRPr="009560D7">
        <w:t xml:space="preserve"> </w:t>
      </w:r>
      <w:r w:rsidR="00B01C3B" w:rsidRPr="009560D7">
        <w:tab/>
      </w:r>
      <w:r w:rsidR="00B01C3B" w:rsidRPr="00293D83">
        <w:rPr>
          <w:b w:val="0"/>
          <w:bCs w:val="0"/>
        </w:rPr>
        <w:t xml:space="preserve">Dec. 2018 </w:t>
      </w:r>
      <w:sdt>
        <w:sdtPr>
          <w:rPr>
            <w:b w:val="0"/>
            <w:bCs w:val="0"/>
          </w:r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Present</w:t>
      </w:r>
    </w:p>
    <w:p w:rsidR="003D2912" w:rsidRPr="009560D7" w:rsidRDefault="002465C0" w:rsidP="00982288">
      <w:pPr>
        <w:pStyle w:val="JobTitle"/>
      </w:pPr>
      <w:r w:rsidRPr="009560D7">
        <w:t>Graduate Student Researcher</w:t>
      </w:r>
    </w:p>
    <w:p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:rsidR="00D73C10" w:rsidRDefault="00D73C10" w:rsidP="00D42CE8">
      <w:pPr>
        <w:pStyle w:val="ListParagraph"/>
      </w:pPr>
      <w:r w:rsidRPr="00D73C10">
        <w:t>Currently researching methods to map GPU graph algorithms and load-balancing methods to a dataflow programming model in collaboration with Nvidia as part of DARPA’s Software-Defined Hardware program.</w:t>
      </w:r>
    </w:p>
    <w:p w:rsidR="00D73C10" w:rsidRDefault="00D73C10" w:rsidP="00D73C10">
      <w:pPr>
        <w:pStyle w:val="ListParagraph"/>
        <w:rPr>
          <w:b/>
          <w:bCs/>
        </w:rPr>
      </w:pPr>
      <w:r w:rsidRPr="00D73C10">
        <w:t>Implemented the HITS graph ranking algorithm in the Gunrock open-source parallel graph analytics library.</w:t>
      </w:r>
    </w:p>
    <w:p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Jun. 2018 </w:t>
      </w:r>
      <w:sdt>
        <w:sdtPr>
          <w:rPr>
            <w:b w:val="0"/>
            <w:bCs w:val="0"/>
          </w:r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Sept. 2018</w:t>
      </w:r>
    </w:p>
    <w:p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:rsidR="00FA6E7C" w:rsidRPr="009560D7" w:rsidRDefault="00FA6E7C" w:rsidP="00982288">
      <w:pPr>
        <w:pStyle w:val="Location"/>
      </w:pPr>
      <w:r w:rsidRPr="009560D7">
        <w:lastRenderedPageBreak/>
        <w:t>Lawrence Livermore National Laboratory</w:t>
      </w:r>
      <w:r w:rsidR="000D67E8" w:rsidRPr="009560D7">
        <w:tab/>
      </w:r>
      <w:r w:rsidR="000D67E8" w:rsidRPr="00293D83">
        <w:rPr>
          <w:b w:val="0"/>
          <w:bCs w:val="0"/>
        </w:rPr>
        <w:t xml:space="preserve">Mar. 2018 </w:t>
      </w:r>
      <w:sdt>
        <w:sdtPr>
          <w:rPr>
            <w:b w:val="0"/>
            <w:bCs w:val="0"/>
          </w:r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Content>
          <w:r w:rsidR="000D67E8" w:rsidRPr="00293D83">
            <w:rPr>
              <w:b w:val="0"/>
              <w:bCs w:val="0"/>
            </w:rPr>
            <w:t>–</w:t>
          </w:r>
        </w:sdtContent>
      </w:sdt>
      <w:r w:rsidR="000D67E8" w:rsidRPr="00293D83">
        <w:rPr>
          <w:b w:val="0"/>
          <w:bCs w:val="0"/>
        </w:rPr>
        <w:t xml:space="preserve"> Jun. 2018</w:t>
      </w:r>
    </w:p>
    <w:p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:rsidR="00FA6E7C" w:rsidRPr="009560D7" w:rsidRDefault="00FA6E7C" w:rsidP="00D42CE8">
      <w:pPr>
        <w:pStyle w:val="ListParagraph"/>
      </w:pPr>
      <w:bookmarkStart w:id="0" w:name="OLE_LINK1"/>
      <w:bookmarkStart w:id="1" w:name="OLE_LINK2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0"/>
    <w:bookmarkEnd w:id="1"/>
    <w:p w:rsidR="003E1C61" w:rsidRPr="009560D7" w:rsidRDefault="003E1C61" w:rsidP="00982288">
      <w:pPr>
        <w:pStyle w:val="Location"/>
      </w:pPr>
      <w:r w:rsidRPr="009560D7">
        <w:t>Yankelevich Laboratory</w:t>
      </w:r>
      <w:r w:rsidR="006768B9" w:rsidRPr="009560D7">
        <w:t xml:space="preserve"> </w:t>
      </w:r>
      <w:sdt>
        <w:sdtPr>
          <w:alias w:val="Separator:"/>
          <w:tag w:val="Separator:"/>
          <w:id w:val="-1794205911"/>
          <w:placeholder>
            <w:docPart w:val="6CEA76D2CBD98E4591A6C506565B519C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="00BC6F55" w:rsidRPr="009560D7">
        <w:tab/>
      </w:r>
      <w:r w:rsidR="00BC6F55" w:rsidRPr="00293D83">
        <w:rPr>
          <w:b w:val="0"/>
          <w:bCs w:val="0"/>
        </w:rPr>
        <w:t xml:space="preserve">Jan. 2017 </w:t>
      </w:r>
      <w:sdt>
        <w:sdtPr>
          <w:rPr>
            <w:b w:val="0"/>
            <w:bCs w:val="0"/>
          </w:r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Content>
          <w:r w:rsidR="00BC6F55" w:rsidRPr="00293D83">
            <w:rPr>
              <w:b w:val="0"/>
              <w:bCs w:val="0"/>
            </w:rPr>
            <w:t>–</w:t>
          </w:r>
        </w:sdtContent>
      </w:sdt>
      <w:r w:rsidR="00BC6F55" w:rsidRPr="00293D83">
        <w:rPr>
          <w:b w:val="0"/>
          <w:bCs w:val="0"/>
        </w:rPr>
        <w:t xml:space="preserve"> Mar. 2018</w:t>
      </w:r>
    </w:p>
    <w:p w:rsidR="003D2912" w:rsidRPr="009560D7" w:rsidRDefault="003E1C61" w:rsidP="00982288">
      <w:pPr>
        <w:pStyle w:val="JobTitle"/>
      </w:pPr>
      <w:r w:rsidRPr="009560D7">
        <w:t>Research Assistant</w:t>
      </w:r>
    </w:p>
    <w:p w:rsidR="003E1C61" w:rsidRPr="009560D7" w:rsidRDefault="003D2912" w:rsidP="00982288">
      <w:pPr>
        <w:pStyle w:val="JobTitle"/>
      </w:pPr>
      <w:r w:rsidRPr="009560D7">
        <w:t>PI: Professor Diego Yankelevich (Dept. of Electrical Engineering)</w:t>
      </w:r>
      <w:r w:rsidR="003E1C61" w:rsidRPr="009560D7">
        <w:tab/>
      </w:r>
    </w:p>
    <w:p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</w:t>
      </w:r>
      <w:r w:rsidRPr="009560D7">
        <w:rPr>
          <w:rFonts w:ascii="Calibri" w:hAnsi="Calibri"/>
        </w:rPr>
        <w:t xml:space="preserve"> Experience</w:t>
      </w:r>
    </w:p>
    <w:p w:rsidR="00D42CE8" w:rsidRPr="009560D7" w:rsidRDefault="00D42CE8" w:rsidP="00D42CE8">
      <w:pPr>
        <w:pStyle w:val="Location"/>
      </w:pPr>
      <w:r>
        <w:t>Eclipse Rocketry Design Team</w:t>
      </w:r>
      <w:r w:rsidRPr="009560D7">
        <w:t xml:space="preserve"> </w:t>
      </w:r>
      <w:sdt>
        <w:sdtPr>
          <w:alias w:val="Separator:"/>
          <w:tag w:val="Separator:"/>
          <w:id w:val="299888198"/>
          <w:placeholder>
            <w:docPart w:val="1D4F40A9302C6848B530F6F91E7C5D60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Pr="009560D7">
        <w:tab/>
      </w:r>
      <w:r w:rsidRPr="00293D83">
        <w:rPr>
          <w:b w:val="0"/>
          <w:bCs w:val="0"/>
        </w:rPr>
        <w:t>Nov</w:t>
      </w:r>
      <w:r w:rsidRPr="00293D83">
        <w:rPr>
          <w:b w:val="0"/>
          <w:bCs w:val="0"/>
        </w:rPr>
        <w:t>. 201</w:t>
      </w:r>
      <w:r w:rsidRPr="00293D83">
        <w:rPr>
          <w:b w:val="0"/>
          <w:bCs w:val="0"/>
        </w:rPr>
        <w:t>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 w:rsidRPr="00293D83">
        <w:rPr>
          <w:b w:val="0"/>
          <w:bCs w:val="0"/>
        </w:rPr>
        <w:t>Mar.</w:t>
      </w:r>
      <w:r w:rsidRPr="00293D83">
        <w:rPr>
          <w:b w:val="0"/>
          <w:bCs w:val="0"/>
        </w:rPr>
        <w:t xml:space="preserve"> 201</w:t>
      </w:r>
      <w:r w:rsidRPr="00293D83">
        <w:rPr>
          <w:b w:val="0"/>
          <w:bCs w:val="0"/>
        </w:rPr>
        <w:t>8</w:t>
      </w:r>
    </w:p>
    <w:p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an Nvidia TX1. </w:t>
      </w:r>
    </w:p>
    <w:p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:rsidR="00D369FD" w:rsidRPr="009560D7" w:rsidRDefault="00D369FD" w:rsidP="00982288">
      <w:pPr>
        <w:pStyle w:val="Location"/>
      </w:pPr>
      <w:r w:rsidRPr="009560D7">
        <w:t>Silva Laboratory</w:t>
      </w:r>
      <w:r w:rsidR="006768B9" w:rsidRPr="009560D7">
        <w:t xml:space="preserve"> </w:t>
      </w:r>
      <w:sdt>
        <w:sdtPr>
          <w:alias w:val="Separator:"/>
          <w:tag w:val="Separator:"/>
          <w:id w:val="1612235293"/>
          <w:placeholder>
            <w:docPart w:val="B154819D84E6864A8DF52A4FC1263280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Pr="009560D7">
        <w:tab/>
      </w:r>
      <w:r w:rsidRPr="00293D83">
        <w:rPr>
          <w:b w:val="0"/>
          <w:bCs w:val="0"/>
        </w:rPr>
        <w:t>Sept</w:t>
      </w:r>
      <w:r w:rsidRPr="00293D83">
        <w:rPr>
          <w:b w:val="0"/>
          <w:bCs w:val="0"/>
        </w:rPr>
        <w:t xml:space="preserve">. 2016 </w:t>
      </w:r>
      <w:sdt>
        <w:sdtPr>
          <w:rPr>
            <w:b w:val="0"/>
            <w:bCs w:val="0"/>
          </w:r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 w:rsidRPr="00293D83">
        <w:rPr>
          <w:b w:val="0"/>
          <w:bCs w:val="0"/>
        </w:rPr>
        <w:t>Jun</w:t>
      </w:r>
      <w:r w:rsidRPr="00293D83">
        <w:rPr>
          <w:b w:val="0"/>
          <w:bCs w:val="0"/>
        </w:rPr>
        <w:t>. 201</w:t>
      </w:r>
      <w:r w:rsidRPr="00293D83">
        <w:rPr>
          <w:b w:val="0"/>
          <w:bCs w:val="0"/>
        </w:rPr>
        <w:t>7</w:t>
      </w:r>
    </w:p>
    <w:p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:rsidR="0040060C" w:rsidRPr="009560D7" w:rsidRDefault="0040060C" w:rsidP="00982288">
      <w:pPr>
        <w:pStyle w:val="Location"/>
      </w:pPr>
      <w:r w:rsidRPr="009560D7">
        <w:t xml:space="preserve">Lawrence Livermore National Laboratory </w:t>
      </w:r>
      <w:sdt>
        <w:sdtPr>
          <w:alias w:val="Separator:"/>
          <w:tag w:val="Separator:"/>
          <w:id w:val="1477191220"/>
          <w:placeholder>
            <w:docPart w:val="83729D3AB34C51458EFEF8674BA47B91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National Ignition Facility</w:t>
      </w:r>
      <w:r w:rsidRPr="009560D7">
        <w:tab/>
      </w:r>
      <w:r w:rsidRPr="00293D83">
        <w:rPr>
          <w:b w:val="0"/>
          <w:bCs w:val="0"/>
        </w:rPr>
        <w:t xml:space="preserve">Jun. </w:t>
      </w:r>
      <w:r w:rsidR="00455650" w:rsidRPr="00293D83">
        <w:rPr>
          <w:b w:val="0"/>
          <w:bCs w:val="0"/>
        </w:rPr>
        <w:t>2017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Sept. 201</w:t>
      </w:r>
      <w:r w:rsidR="00455650" w:rsidRPr="00293D83">
        <w:rPr>
          <w:b w:val="0"/>
          <w:bCs w:val="0"/>
        </w:rPr>
        <w:t>7</w:t>
      </w:r>
    </w:p>
    <w:p w:rsidR="0040060C" w:rsidRPr="009560D7" w:rsidRDefault="00EE4050" w:rsidP="00982288">
      <w:pPr>
        <w:pStyle w:val="JobTitle"/>
      </w:pPr>
      <w:r>
        <w:t xml:space="preserve">Engineering </w:t>
      </w:r>
      <w:r w:rsidR="0040060C" w:rsidRPr="009560D7">
        <w:t>Intern</w:t>
      </w:r>
      <w:r w:rsidR="0040060C" w:rsidRPr="009560D7">
        <w:tab/>
      </w:r>
    </w:p>
    <w:p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3E2672" w:rsidRPr="00293D83">
        <w:rPr>
          <w:b w:val="0"/>
          <w:bCs w:val="0"/>
        </w:rPr>
        <w:t xml:space="preserve">Jun. 2016 </w:t>
      </w:r>
      <w:sdt>
        <w:sdtPr>
          <w:rPr>
            <w:b w:val="0"/>
            <w:bCs w:val="0"/>
          </w:r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Sept. 2016</w:t>
      </w:r>
    </w:p>
    <w:p w:rsidR="005E4EC0" w:rsidRPr="009560D7" w:rsidRDefault="00EE4050" w:rsidP="00982288">
      <w:pPr>
        <w:pStyle w:val="JobTitle"/>
      </w:pPr>
      <w:r>
        <w:t xml:space="preserve">Engineering </w:t>
      </w:r>
      <w:r w:rsidR="003E3AAB" w:rsidRPr="009560D7">
        <w:t>Intern</w:t>
      </w:r>
      <w:r w:rsidR="005E4EC0" w:rsidRPr="009560D7">
        <w:tab/>
      </w:r>
    </w:p>
    <w:p w:rsidR="003E3AAB" w:rsidRPr="009560D7" w:rsidRDefault="003E3AAB" w:rsidP="00D42CE8">
      <w:pPr>
        <w:pStyle w:val="ListParagraph"/>
      </w:pPr>
      <w:r w:rsidRPr="009560D7">
        <w:t>Designed PCBs and software used to validate Multi-</w:t>
      </w:r>
      <w:r w:rsidR="0040099A">
        <w:t>Leaf</w:t>
      </w:r>
      <w:r w:rsidRPr="009560D7">
        <w:t xml:space="preserve"> Collimator</w:t>
      </w:r>
      <w:r w:rsidR="0040099A">
        <w:t xml:space="preserve"> (MLC)</w:t>
      </w:r>
      <w:r w:rsidRPr="009560D7">
        <w:t xml:space="preserve"> motors for radiation therapy machines.</w:t>
      </w:r>
    </w:p>
    <w:p w:rsidR="00877F30" w:rsidRPr="009560D7" w:rsidRDefault="003E3AAB" w:rsidP="00D42CE8">
      <w:pPr>
        <w:pStyle w:val="ListParagraph"/>
      </w:pPr>
      <w:r w:rsidRPr="009560D7">
        <w:lastRenderedPageBreak/>
        <w:t>Programmed a GUI-based application to allow engineers to interface with MLC motor test equipment. Features include telemetry data visualizations, command sequence entry, and debugging tools.</w:t>
      </w:r>
    </w:p>
    <w:p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293D83">
        <w:rPr>
          <w:b w:val="0"/>
          <w:bCs w:val="0"/>
        </w:rPr>
        <w:t xml:space="preserve">Jan. 2016 </w:t>
      </w:r>
      <w:sdt>
        <w:sdtPr>
          <w:rPr>
            <w:b w:val="0"/>
            <w:bCs w:val="0"/>
          </w:r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Jun. 2016</w:t>
      </w:r>
    </w:p>
    <w:p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:rsidR="00877F30" w:rsidRPr="009560D7" w:rsidRDefault="00877F30" w:rsidP="00D42CE8">
      <w:pPr>
        <w:pStyle w:val="ListParagraph"/>
      </w:pPr>
      <w:r w:rsidRPr="009560D7">
        <w:t>Created teaching materials for middle-school students to learn basic coding and robotics concepts.</w:t>
      </w:r>
    </w:p>
    <w:p w:rsidR="004037F2" w:rsidRPr="009560D7" w:rsidRDefault="004037F2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Content>
          <w:r w:rsidRPr="009560D7">
            <w:rPr>
              <w:rFonts w:ascii="Calibri" w:hAnsi="Calibri"/>
            </w:rPr>
            <w:t>TEACHING EXPERIENCE</w:t>
          </w:r>
        </w:sdtContent>
      </w:sdt>
    </w:p>
    <w:p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293D83">
        <w:rPr>
          <w:b w:val="0"/>
          <w:bCs w:val="0"/>
        </w:rPr>
        <w:t>Mar. 2018 – Sept. 2019</w:t>
      </w:r>
    </w:p>
    <w:p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"Gunrock GPU Graph Analytics", UC Davis Industrial Affiliates Conference, May 2019.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Unit", UC Davis Industrial Affiliates Conference.</w:t>
      </w:r>
    </w:p>
    <w:p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Pr="009560D7">
        <w:rPr>
          <w:rFonts w:ascii="Calibri" w:hAnsi="Calibri"/>
          <w:iCs/>
        </w:rPr>
        <w:t>”, Advanced Biomedical and Clinical Diagnostic and Surgical Guidance Systems XVI.</w:t>
      </w:r>
    </w:p>
    <w:p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Contributed Slides, Presentation by Dr. Diego Yankelevich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 xml:space="preserve">"Low-Cost Data Collection Systems for Fluorescence Lifetime Spectroscopy Imaging",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Content>
          <w:r w:rsidRPr="009560D7">
            <w:rPr>
              <w:rFonts w:ascii="Calibri" w:hAnsi="Calibri"/>
            </w:rPr>
            <w:t>AWARDS</w:t>
          </w:r>
        </w:sdtContent>
      </w:sdt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Fred Fuchslin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Pedrozzi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Skills</w:t>
      </w:r>
    </w:p>
    <w:p w:rsidR="00421BBF" w:rsidRPr="009560D7" w:rsidRDefault="00421BBF" w:rsidP="00982288">
      <w:pPr>
        <w:pStyle w:val="Location"/>
      </w:pPr>
      <w:r w:rsidRPr="009560D7">
        <w:t>Programming Languages</w:t>
      </w:r>
    </w:p>
    <w:p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:rsidR="00421BBF" w:rsidRPr="009560D7" w:rsidRDefault="00421BBF" w:rsidP="00982288">
      <w:pPr>
        <w:pStyle w:val="Location"/>
      </w:pPr>
      <w:r w:rsidRPr="009560D7">
        <w:t>Tools &amp; Frameworks</w:t>
      </w:r>
    </w:p>
    <w:p w:rsidR="00421BBF" w:rsidRPr="009560D7" w:rsidRDefault="00421BBF" w:rsidP="00253618">
      <w:pPr>
        <w:pStyle w:val="IndentedListBlock"/>
      </w:pPr>
      <w:r w:rsidRPr="009560D7">
        <w:t>OpenCV, NumPy, Numba, Git, Gunrock, Googletest, Jekyll</w:t>
      </w:r>
    </w:p>
    <w:p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:rsidR="00EE7655" w:rsidRDefault="00773B35" w:rsidP="00EE7655">
      <w:pPr>
        <w:pStyle w:val="ListParagraph"/>
      </w:pPr>
      <w:r w:rsidRPr="009560D7">
        <w:t>Embedded Computing Systems (EEC 284)</w:t>
      </w:r>
    </w:p>
    <w:p w:rsidR="00EE7655" w:rsidRDefault="00773B35" w:rsidP="00EE7655">
      <w:pPr>
        <w:pStyle w:val="ListParagraph"/>
      </w:pPr>
      <w:r w:rsidRPr="009560D7">
        <w:t>Linear Systems (EEC 250)</w:t>
      </w:r>
    </w:p>
    <w:p w:rsidR="00EE7655" w:rsidRDefault="00773B35" w:rsidP="00EE7655">
      <w:pPr>
        <w:pStyle w:val="ListParagraph"/>
      </w:pPr>
      <w:r w:rsidRPr="009560D7">
        <w:t>Nonlinear Systems (EEC 251)</w:t>
      </w:r>
    </w:p>
    <w:p w:rsidR="00EE7655" w:rsidRDefault="00773B35" w:rsidP="00EE7655">
      <w:pPr>
        <w:pStyle w:val="ListParagraph"/>
      </w:pPr>
      <w:r w:rsidRPr="009560D7">
        <w:t>Optimal Control (MAE 298)</w:t>
      </w:r>
    </w:p>
    <w:p w:rsidR="00EE7655" w:rsidRDefault="00773B35" w:rsidP="00EE7655">
      <w:pPr>
        <w:pStyle w:val="ListParagraph"/>
      </w:pPr>
      <w:r w:rsidRPr="009560D7">
        <w:t>Reinforcement Learning (EEC 289A)</w:t>
      </w:r>
    </w:p>
    <w:p w:rsidR="00773B35" w:rsidRPr="009560D7" w:rsidRDefault="00773B35" w:rsidP="00EE7655">
      <w:pPr>
        <w:pStyle w:val="ListParagraph"/>
      </w:pPr>
      <w:r w:rsidRPr="009560D7">
        <w:t>VLSI Digital Signal Processing (EEC 281)</w:t>
      </w:r>
    </w:p>
    <w:p w:rsidR="00773B35" w:rsidRPr="009560D7" w:rsidRDefault="00773B35" w:rsidP="00982288">
      <w:pPr>
        <w:pStyle w:val="Location"/>
      </w:pPr>
      <w:r w:rsidRPr="009560D7">
        <w:t>Undergraduate</w:t>
      </w:r>
    </w:p>
    <w:p w:rsidR="00EE7655" w:rsidRDefault="00773B35" w:rsidP="00EE7655">
      <w:pPr>
        <w:pStyle w:val="ListParagraph"/>
      </w:pPr>
      <w:r w:rsidRPr="009560D7">
        <w:t>Computer Architecture (EEC 170)</w:t>
      </w:r>
    </w:p>
    <w:p w:rsidR="00EE7655" w:rsidRDefault="00773B35" w:rsidP="00EE7655">
      <w:pPr>
        <w:pStyle w:val="ListParagraph"/>
      </w:pPr>
      <w:r w:rsidRPr="009560D7">
        <w:t>Control Systems (EEC 157A)</w:t>
      </w:r>
    </w:p>
    <w:p w:rsidR="00EE7655" w:rsidRDefault="00773B35" w:rsidP="00EE7655">
      <w:pPr>
        <w:pStyle w:val="ListParagraph"/>
      </w:pPr>
      <w:r w:rsidRPr="009560D7">
        <w:t>Design of Coffee (ECM 1)</w:t>
      </w:r>
    </w:p>
    <w:p w:rsidR="00EE7655" w:rsidRDefault="00773B35" w:rsidP="00EE7655">
      <w:pPr>
        <w:pStyle w:val="ListParagraph"/>
      </w:pPr>
      <w:r w:rsidRPr="009560D7">
        <w:t>Differential Equations (MAT 22B)</w:t>
      </w:r>
    </w:p>
    <w:p w:rsidR="00EE7655" w:rsidRDefault="00773B35" w:rsidP="00EE7655">
      <w:pPr>
        <w:pStyle w:val="ListParagraph"/>
      </w:pPr>
      <w:r w:rsidRPr="009560D7">
        <w:t>Digital Systems I/II (EEC 180 A/B)</w:t>
      </w:r>
    </w:p>
    <w:p w:rsidR="00EE7655" w:rsidRDefault="00773B35" w:rsidP="00EE7655">
      <w:pPr>
        <w:pStyle w:val="ListParagraph"/>
      </w:pPr>
      <w:r w:rsidRPr="009560D7">
        <w:t>Discrete Math (ECS 20)</w:t>
      </w:r>
    </w:p>
    <w:p w:rsidR="00EE7655" w:rsidRDefault="00773B35" w:rsidP="00EE7655">
      <w:pPr>
        <w:pStyle w:val="ListParagraph"/>
      </w:pPr>
      <w:r w:rsidRPr="009560D7">
        <w:t>Electromagnetics I/II (EEC 130 A/B)</w:t>
      </w:r>
    </w:p>
    <w:p w:rsidR="00EE7655" w:rsidRDefault="00773B35" w:rsidP="00EE7655">
      <w:pPr>
        <w:pStyle w:val="ListParagraph"/>
      </w:pPr>
      <w:r w:rsidRPr="009560D7">
        <w:t>Linear Algebra (MAT 22A)</w:t>
      </w:r>
    </w:p>
    <w:p w:rsidR="00EE7655" w:rsidRDefault="00773B35" w:rsidP="00EE7655">
      <w:pPr>
        <w:pStyle w:val="ListParagraph"/>
      </w:pPr>
      <w:r w:rsidRPr="009560D7">
        <w:t>Parallel Computer Architectures (EEC 171)</w:t>
      </w:r>
    </w:p>
    <w:p w:rsidR="00EE7655" w:rsidRDefault="00773B35" w:rsidP="00EE7655">
      <w:pPr>
        <w:pStyle w:val="ListParagraph"/>
      </w:pPr>
      <w:r w:rsidRPr="009560D7">
        <w:t>Probabilistic Analysis (EEC 161)</w:t>
      </w:r>
    </w:p>
    <w:p w:rsidR="00773B35" w:rsidRPr="009560D7" w:rsidRDefault="00773B35" w:rsidP="00EE7655">
      <w:pPr>
        <w:pStyle w:val="ListParagraph"/>
      </w:pPr>
      <w:bookmarkStart w:id="2" w:name="_GoBack"/>
      <w:bookmarkEnd w:id="2"/>
      <w:r w:rsidRPr="009560D7">
        <w:t>Signals &amp; Systems (EEC 150A)</w:t>
      </w:r>
    </w:p>
    <w:p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063" w:rsidRDefault="00E51063">
      <w:pPr>
        <w:spacing w:line="240" w:lineRule="auto"/>
      </w:pPr>
      <w:r>
        <w:separator/>
      </w:r>
    </w:p>
    <w:p w:rsidR="00E51063" w:rsidRDefault="00E51063"/>
  </w:endnote>
  <w:endnote w:type="continuationSeparator" w:id="0">
    <w:p w:rsidR="00E51063" w:rsidRDefault="00E51063">
      <w:pPr>
        <w:spacing w:line="240" w:lineRule="auto"/>
      </w:pPr>
      <w:r>
        <w:continuationSeparator/>
      </w:r>
    </w:p>
    <w:p w:rsidR="00E51063" w:rsidRDefault="00E510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063" w:rsidRDefault="00E51063">
      <w:pPr>
        <w:spacing w:line="240" w:lineRule="auto"/>
      </w:pPr>
      <w:r>
        <w:separator/>
      </w:r>
    </w:p>
    <w:p w:rsidR="00E51063" w:rsidRDefault="00E51063"/>
  </w:footnote>
  <w:footnote w:type="continuationSeparator" w:id="0">
    <w:p w:rsidR="00E51063" w:rsidRDefault="00E51063">
      <w:pPr>
        <w:spacing w:line="240" w:lineRule="auto"/>
      </w:pPr>
      <w:r>
        <w:continuationSeparator/>
      </w:r>
    </w:p>
    <w:p w:rsidR="00E51063" w:rsidRDefault="00E510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  <w:p w:rsidR="00000000" w:rsidRDefault="00E510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E51063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:rsidR="00000000" w:rsidRDefault="00E510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115D44"/>
    <w:rsid w:val="001219C5"/>
    <w:rsid w:val="001366D7"/>
    <w:rsid w:val="00146D95"/>
    <w:rsid w:val="00164D0C"/>
    <w:rsid w:val="001A6C66"/>
    <w:rsid w:val="001D5F7A"/>
    <w:rsid w:val="001E6FD8"/>
    <w:rsid w:val="00216E4A"/>
    <w:rsid w:val="00240547"/>
    <w:rsid w:val="002465C0"/>
    <w:rsid w:val="00253618"/>
    <w:rsid w:val="002636C4"/>
    <w:rsid w:val="0029053E"/>
    <w:rsid w:val="00293D83"/>
    <w:rsid w:val="002B2D14"/>
    <w:rsid w:val="002B5F6F"/>
    <w:rsid w:val="00306182"/>
    <w:rsid w:val="00332342"/>
    <w:rsid w:val="00332DF2"/>
    <w:rsid w:val="003466EC"/>
    <w:rsid w:val="00351293"/>
    <w:rsid w:val="00351572"/>
    <w:rsid w:val="003816E6"/>
    <w:rsid w:val="00384969"/>
    <w:rsid w:val="00394CA0"/>
    <w:rsid w:val="003C41DF"/>
    <w:rsid w:val="003D2912"/>
    <w:rsid w:val="003E1C61"/>
    <w:rsid w:val="003E2672"/>
    <w:rsid w:val="003E3AAB"/>
    <w:rsid w:val="0040060C"/>
    <w:rsid w:val="0040099A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2FE3"/>
    <w:rsid w:val="005370C9"/>
    <w:rsid w:val="0055165A"/>
    <w:rsid w:val="005B5E8B"/>
    <w:rsid w:val="005E4EC0"/>
    <w:rsid w:val="00615560"/>
    <w:rsid w:val="006157A9"/>
    <w:rsid w:val="006243F7"/>
    <w:rsid w:val="00635FB3"/>
    <w:rsid w:val="006378B9"/>
    <w:rsid w:val="006768B9"/>
    <w:rsid w:val="0069335F"/>
    <w:rsid w:val="006D3943"/>
    <w:rsid w:val="006D670D"/>
    <w:rsid w:val="00735349"/>
    <w:rsid w:val="00740ED8"/>
    <w:rsid w:val="00771A89"/>
    <w:rsid w:val="00773B35"/>
    <w:rsid w:val="00781128"/>
    <w:rsid w:val="00783B55"/>
    <w:rsid w:val="007949BC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36881"/>
    <w:rsid w:val="009560D7"/>
    <w:rsid w:val="0096494E"/>
    <w:rsid w:val="00982288"/>
    <w:rsid w:val="00992C80"/>
    <w:rsid w:val="009B1D4A"/>
    <w:rsid w:val="00A53E19"/>
    <w:rsid w:val="00A664CB"/>
    <w:rsid w:val="00AD1A70"/>
    <w:rsid w:val="00B01C3B"/>
    <w:rsid w:val="00B02957"/>
    <w:rsid w:val="00B226DE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A6B3E"/>
    <w:rsid w:val="00E03184"/>
    <w:rsid w:val="00E379FD"/>
    <w:rsid w:val="00E51063"/>
    <w:rsid w:val="00EE4050"/>
    <w:rsid w:val="00EE51CC"/>
    <w:rsid w:val="00EE7655"/>
    <w:rsid w:val="00EF31B1"/>
    <w:rsid w:val="00F67425"/>
    <w:rsid w:val="00F735D1"/>
    <w:rsid w:val="00F80AB4"/>
    <w:rsid w:val="00FA6E7C"/>
    <w:rsid w:val="00FD3317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000000" w:rsidRDefault="001416FA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000000" w:rsidRDefault="001416FA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000000" w:rsidRDefault="001416FA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1817088A5D59444CAB5BADBDEA3E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AD38-962C-5B40-8AD7-E54391EF03E3}"/>
      </w:docPartPr>
      <w:docPartBody>
        <w:p w:rsidR="00000000" w:rsidRDefault="005F7772" w:rsidP="005F7772">
          <w:pPr>
            <w:pStyle w:val="1817088A5D59444CAB5BADBDEA3E6B6D"/>
          </w:pPr>
          <w:r>
            <w:t>–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000000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000000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000000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000000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000000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000000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000000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000000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000000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83729D3AB34C51458EFEF8674BA4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74AA-08FF-934F-ABCC-DF808944E382}"/>
      </w:docPartPr>
      <w:docPartBody>
        <w:p w:rsidR="00000000" w:rsidRDefault="005F7772" w:rsidP="005F7772">
          <w:pPr>
            <w:pStyle w:val="83729D3AB34C51458EFEF8674BA47B91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000000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6CEA76D2CBD98E4591A6C506565B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4C2C-2C86-DF40-9EEF-31DC23D64050}"/>
      </w:docPartPr>
      <w:docPartBody>
        <w:p w:rsidR="00000000" w:rsidRDefault="005F7772" w:rsidP="005F7772">
          <w:pPr>
            <w:pStyle w:val="6CEA76D2CBD98E4591A6C506565B519C"/>
          </w:pPr>
          <w:r>
            <w:t>–</w:t>
          </w:r>
        </w:p>
      </w:docPartBody>
    </w:docPart>
    <w:docPart>
      <w:docPartPr>
        <w:name w:val="B154819D84E6864A8DF52A4FC126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92D4-4C28-564B-900B-BE1C41AF7D06}"/>
      </w:docPartPr>
      <w:docPartBody>
        <w:p w:rsidR="00000000" w:rsidRDefault="005F7772" w:rsidP="005F7772">
          <w:pPr>
            <w:pStyle w:val="B154819D84E6864A8DF52A4FC1263280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000000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1D4F40A9302C6848B530F6F91E7C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9C8C-4954-E844-AD05-6BE032E1DA97}"/>
      </w:docPartPr>
      <w:docPartBody>
        <w:p w:rsidR="00000000" w:rsidRDefault="005F7772" w:rsidP="005F7772">
          <w:pPr>
            <w:pStyle w:val="1D4F40A9302C6848B530F6F91E7C5D60"/>
          </w:pPr>
          <w:r>
            <w:t>–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000000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1416FA"/>
    <w:rsid w:val="005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  <w:style w:type="paragraph" w:customStyle="1" w:styleId="4A1DCB0918729342BA7B5193AB8FD806">
    <w:name w:val="4A1DCB0918729342BA7B5193AB8FD806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4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7</cp:revision>
  <cp:lastPrinted>2019-08-14T00:11:00Z</cp:lastPrinted>
  <dcterms:created xsi:type="dcterms:W3CDTF">2019-08-14T00:11:00Z</dcterms:created>
  <dcterms:modified xsi:type="dcterms:W3CDTF">2019-08-14T01:45:00Z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