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1B6B" w14:textId="77777777" w:rsidR="00080C97" w:rsidRDefault="00CD3F71">
      <w:pPr>
        <w:pStyle w:val="NoSpacing"/>
      </w:pPr>
      <w:r>
        <w:t>Jackson Warren</w:t>
      </w:r>
    </w:p>
    <w:p w14:paraId="173ED23B" w14:textId="77777777" w:rsidR="00080C97" w:rsidRDefault="00CD3F71">
      <w:pPr>
        <w:pStyle w:val="NoSpacing"/>
      </w:pPr>
      <w:r>
        <w:t>Jeremy Bergen</w:t>
      </w:r>
    </w:p>
    <w:p w14:paraId="6013ECBC" w14:textId="77777777" w:rsidR="00080C97" w:rsidRDefault="00CD3F71">
      <w:pPr>
        <w:pStyle w:val="NoSpacing"/>
      </w:pPr>
      <w:r>
        <w:t>CSCI 370</w:t>
      </w:r>
    </w:p>
    <w:p w14:paraId="776DD730" w14:textId="69CF57AD" w:rsidR="007D4B2F" w:rsidRDefault="00374C13">
      <w:pPr>
        <w:pStyle w:val="NoSpacing"/>
      </w:pPr>
      <w:r>
        <w:t>9/3/21</w:t>
      </w:r>
    </w:p>
    <w:p w14:paraId="4BE5460C" w14:textId="5A00A3F3" w:rsidR="00080C97" w:rsidRDefault="00374C13" w:rsidP="00CD3F71">
      <w:pPr>
        <w:pStyle w:val="Title"/>
      </w:pPr>
      <w:r>
        <w:t>Week 1 Assignment</w:t>
      </w:r>
      <w:r w:rsidR="00EC2FE4">
        <w:t xml:space="preserve">: </w:t>
      </w:r>
      <w:r w:rsidR="005D1F3B">
        <w:t>Threat Agent Profiling</w:t>
      </w:r>
    </w:p>
    <w:p w14:paraId="12EF6DC3" w14:textId="77777777" w:rsidR="00F807E8" w:rsidRDefault="00F807E8" w:rsidP="00F807E8">
      <w:pPr>
        <w:ind w:firstLine="0"/>
      </w:pPr>
    </w:p>
    <w:p w14:paraId="37ACBBC4" w14:textId="0AE1C92D" w:rsidR="00374C13" w:rsidRDefault="00374C13" w:rsidP="00F807E8">
      <w:pPr>
        <w:ind w:firstLine="0"/>
        <w:rPr>
          <w:b/>
          <w:sz w:val="32"/>
          <w:szCs w:val="32"/>
        </w:rPr>
      </w:pPr>
      <w:r>
        <w:rPr>
          <w:b/>
          <w:sz w:val="32"/>
          <w:szCs w:val="32"/>
        </w:rPr>
        <w:t>Title:</w:t>
      </w:r>
      <w:r w:rsidR="00623BC2">
        <w:rPr>
          <w:b/>
          <w:sz w:val="32"/>
          <w:szCs w:val="32"/>
        </w:rPr>
        <w:t xml:space="preserve"> Fancy Bear (APT28)</w:t>
      </w:r>
    </w:p>
    <w:p w14:paraId="537A99EC" w14:textId="41930BAD" w:rsidR="00374C13" w:rsidRDefault="00374C13" w:rsidP="00F807E8">
      <w:pPr>
        <w:ind w:firstLine="0"/>
        <w:rPr>
          <w:b/>
          <w:i/>
        </w:rPr>
      </w:pPr>
      <w:r>
        <w:rPr>
          <w:b/>
          <w:i/>
        </w:rPr>
        <w:t>Overview</w:t>
      </w:r>
    </w:p>
    <w:p w14:paraId="4133CB3B" w14:textId="1F9D0316" w:rsidR="00CE0984" w:rsidRPr="00CE0984" w:rsidRDefault="00F807E8" w:rsidP="00374C13">
      <w:r>
        <w:t xml:space="preserve">The global threat known as Fancy Bear, APT28, or </w:t>
      </w:r>
      <w:proofErr w:type="spellStart"/>
      <w:r>
        <w:t>Sofacy</w:t>
      </w:r>
      <w:proofErr w:type="spellEnd"/>
      <w:r>
        <w:t>, has b</w:t>
      </w:r>
      <w:r w:rsidR="00871EF2">
        <w:t>e</w:t>
      </w:r>
      <w:r>
        <w:t>e</w:t>
      </w:r>
      <w:r w:rsidR="00871EF2">
        <w:t>n</w:t>
      </w:r>
      <w:r>
        <w:t xml:space="preserve"> in operations since 2008. </w:t>
      </w:r>
      <w:r w:rsidR="00803DC6">
        <w:t>Based in Russia, it is believed the group is tied to the Russian Military Intelligence (GRU</w:t>
      </w:r>
      <w:r w:rsidR="004F761F">
        <w:t xml:space="preserve"> or SVR</w:t>
      </w:r>
      <w:r w:rsidR="00803DC6">
        <w:t>) and has been implementing remote access malware called X-Agent working against Android and IOS devices</w:t>
      </w:r>
      <w:r w:rsidR="00871EF2">
        <w:t xml:space="preserve"> by collecting data on users such as texts, audio, photographs, and more</w:t>
      </w:r>
      <w:r w:rsidR="00803DC6">
        <w:t xml:space="preserve">. </w:t>
      </w:r>
      <w:r w:rsidR="00BF074F">
        <w:t>Aggressive and brute force oriented, they have been s</w:t>
      </w:r>
      <w:r>
        <w:t xml:space="preserve">een attacking a variety of </w:t>
      </w:r>
      <w:r w:rsidR="00871EF2">
        <w:t>areas</w:t>
      </w:r>
      <w:r>
        <w:t xml:space="preserve"> around the world such as </w:t>
      </w:r>
      <w:r w:rsidR="00871EF2">
        <w:t xml:space="preserve">the United states, Ukraine, Russian dissidents, and more, </w:t>
      </w:r>
      <w:r w:rsidR="00BF074F">
        <w:t>in attacks like the 2016 presidential election and Pawn Storm</w:t>
      </w:r>
      <w:r w:rsidR="00871EF2">
        <w:t>. Targets within countries</w:t>
      </w:r>
      <w:r w:rsidR="00BF074F">
        <w:t xml:space="preserve"> are</w:t>
      </w:r>
      <w:r w:rsidR="00871EF2">
        <w:t xml:space="preserve"> spread out, threatening a</w:t>
      </w:r>
      <w:r>
        <w:t>erospace, government</w:t>
      </w:r>
      <w:r w:rsidR="00871EF2">
        <w:t>s</w:t>
      </w:r>
      <w:r>
        <w:t xml:space="preserve">, energy industries, media, </w:t>
      </w:r>
      <w:r w:rsidR="00270392">
        <w:t xml:space="preserve">and </w:t>
      </w:r>
      <w:r>
        <w:t>defense</w:t>
      </w:r>
      <w:r w:rsidR="00270392">
        <w:t xml:space="preserve"> to name a few. </w:t>
      </w:r>
    </w:p>
    <w:p w14:paraId="286FEAC0" w14:textId="52AA903B" w:rsidR="00374C13" w:rsidRDefault="00374C13" w:rsidP="00F807E8">
      <w:pPr>
        <w:ind w:firstLine="0"/>
        <w:rPr>
          <w:b/>
          <w:i/>
        </w:rPr>
      </w:pPr>
      <w:r>
        <w:rPr>
          <w:b/>
          <w:i/>
        </w:rPr>
        <w:t>Goals</w:t>
      </w:r>
    </w:p>
    <w:p w14:paraId="746BFFEC" w14:textId="0C082952" w:rsidR="00803DC6" w:rsidRPr="00803DC6" w:rsidRDefault="00803DC6" w:rsidP="00F807E8">
      <w:pPr>
        <w:ind w:firstLine="0"/>
      </w:pPr>
      <w:r>
        <w:tab/>
        <w:t xml:space="preserve">One of the main goals of Fancy Bear is to gather information on its targets using </w:t>
      </w:r>
      <w:r w:rsidR="00147448">
        <w:t>phis</w:t>
      </w:r>
      <w:r w:rsidR="00742832">
        <w:t>h</w:t>
      </w:r>
      <w:r w:rsidR="00147448">
        <w:t xml:space="preserve">ing tactics to install </w:t>
      </w:r>
      <w:r>
        <w:t xml:space="preserve">malware such as X-Agent. </w:t>
      </w:r>
      <w:r w:rsidR="005918D8">
        <w:t xml:space="preserve">This process is able to gather access </w:t>
      </w:r>
      <w:r w:rsidR="00472CB3">
        <w:t xml:space="preserve">using its malware to things like microphones, texts, photos, contacts, locations, and more. </w:t>
      </w:r>
      <w:r w:rsidR="00AD6988">
        <w:t xml:space="preserve">The primary parties targeted by Fancy Bear have been/is the US and related groups, NATO, dissident Russian groups, and Ukrainian groups. The groups targeted within these organizations have been vast, including their governments, military, and media. </w:t>
      </w:r>
      <w:r>
        <w:t>In “Operation Pawn Strom”, they used X-</w:t>
      </w:r>
      <w:r>
        <w:lastRenderedPageBreak/>
        <w:t xml:space="preserve">Agent to collect data on </w:t>
      </w:r>
      <w:r w:rsidR="00CB23BC">
        <w:t xml:space="preserve">economic and political targets with the goal of cyber-espionage. </w:t>
      </w:r>
      <w:r w:rsidR="00742832">
        <w:t xml:space="preserve">Fancy Bear have also been involved in things like the US 2016 Presidential Election. </w:t>
      </w:r>
    </w:p>
    <w:p w14:paraId="3B6DDBD9" w14:textId="75A6AE03" w:rsidR="00374C13" w:rsidRDefault="00374C13" w:rsidP="00F807E8">
      <w:pPr>
        <w:ind w:firstLine="0"/>
        <w:rPr>
          <w:b/>
          <w:i/>
        </w:rPr>
      </w:pPr>
      <w:r>
        <w:rPr>
          <w:b/>
          <w:i/>
        </w:rPr>
        <w:t>Mode of Operation</w:t>
      </w:r>
    </w:p>
    <w:p w14:paraId="4156CA2A" w14:textId="2F17163F" w:rsidR="00E16C4F" w:rsidRDefault="00942FDD" w:rsidP="00F807E8">
      <w:pPr>
        <w:ind w:firstLine="0"/>
      </w:pPr>
      <w:r>
        <w:tab/>
        <w:t xml:space="preserve">Finding exactly the </w:t>
      </w:r>
      <w:r w:rsidR="00E16C4F">
        <w:t>hierarchy</w:t>
      </w:r>
      <w:r>
        <w:t xml:space="preserve"> and people involved with Fancy Bear </w:t>
      </w:r>
      <w:r w:rsidR="00E16C4F">
        <w:t>proves to remain in the shadows. The US strongly believes that Russia’s Intelligence</w:t>
      </w:r>
      <w:r w:rsidR="003C7A00">
        <w:t xml:space="preserve"> groups GRU and/or SVR</w:t>
      </w:r>
      <w:r w:rsidR="00E16C4F">
        <w:t xml:space="preserve"> </w:t>
      </w:r>
      <w:r w:rsidR="003C7A00">
        <w:t>are</w:t>
      </w:r>
      <w:r w:rsidR="00E16C4F">
        <w:t xml:space="preserve"> responsible for Fancy Bear and its attacks. </w:t>
      </w:r>
      <w:r w:rsidR="003C7A00">
        <w:t>Although there is not much information on the group available to the public, i</w:t>
      </w:r>
      <w:r w:rsidR="00E16C4F">
        <w:t xml:space="preserve">t </w:t>
      </w:r>
      <w:r w:rsidR="003C7A00">
        <w:t>recently</w:t>
      </w:r>
      <w:r w:rsidR="00E16C4F">
        <w:t xml:space="preserve"> bec</w:t>
      </w:r>
      <w:r w:rsidR="003C7A00">
        <w:t>a</w:t>
      </w:r>
      <w:r w:rsidR="00E16C4F">
        <w:t>me somewhat obvious that they have a large number of hackers with varying skill levels.</w:t>
      </w:r>
      <w:r w:rsidR="009A6312">
        <w:t xml:space="preserve"> In a Pawn Storm hack, they used a </w:t>
      </w:r>
      <w:r w:rsidR="003C7A00">
        <w:t xml:space="preserve">very simple </w:t>
      </w:r>
      <w:r w:rsidR="009A6312">
        <w:t>remote access trojan</w:t>
      </w:r>
      <w:r w:rsidR="003C7A00">
        <w:t xml:space="preserve"> (RAT)</w:t>
      </w:r>
      <w:r w:rsidR="009A6312">
        <w:t xml:space="preserve">, which was a very </w:t>
      </w:r>
      <w:r w:rsidR="003C7A00">
        <w:t xml:space="preserve">easily stopped and dealt with, but </w:t>
      </w:r>
      <w:r w:rsidR="006E18C5">
        <w:t xml:space="preserve">was highlighted because it </w:t>
      </w:r>
      <w:r w:rsidR="003C7A00">
        <w:t>showed the inexperience of some these Fancy Bear hackers</w:t>
      </w:r>
      <w:r w:rsidR="006E18C5">
        <w:t xml:space="preserve"> as mentioned in later reports</w:t>
      </w:r>
      <w:r w:rsidR="003C7A00">
        <w:t xml:space="preserve">. </w:t>
      </w:r>
    </w:p>
    <w:p w14:paraId="6750D7C6" w14:textId="3A08F343" w:rsidR="003C7A00" w:rsidRPr="00942FDD" w:rsidRDefault="003C7A00" w:rsidP="00F807E8">
      <w:pPr>
        <w:ind w:firstLine="0"/>
      </w:pPr>
      <w:r>
        <w:tab/>
        <w:t>Still, exactly how they operate</w:t>
      </w:r>
      <w:r w:rsidR="006E18C5">
        <w:t>, communicate</w:t>
      </w:r>
      <w:r>
        <w:t xml:space="preserve">, and how many people are in their ranks is still unknown, and the group is still at large as a result. </w:t>
      </w:r>
      <w:r w:rsidR="006E18C5">
        <w:t xml:space="preserve">Whether Russia’s government is directly in charge of this is also still unknown; however, theories tend to believe that the government is indeed aiding these threat agents. </w:t>
      </w:r>
    </w:p>
    <w:p w14:paraId="319C60A4" w14:textId="5D839585" w:rsidR="00374C13" w:rsidRDefault="00374C13" w:rsidP="00F807E8">
      <w:pPr>
        <w:ind w:firstLine="0"/>
        <w:rPr>
          <w:b/>
          <w:i/>
        </w:rPr>
      </w:pPr>
      <w:r>
        <w:rPr>
          <w:b/>
          <w:i/>
        </w:rPr>
        <w:t>Level of Motivation</w:t>
      </w:r>
      <w:r w:rsidR="003C7A00">
        <w:rPr>
          <w:b/>
          <w:i/>
        </w:rPr>
        <w:t xml:space="preserve">: High Motivation </w:t>
      </w:r>
    </w:p>
    <w:p w14:paraId="1C0BFAB1" w14:textId="61E2B627" w:rsidR="00BA16C6" w:rsidRDefault="00BA16C6" w:rsidP="00F807E8">
      <w:pPr>
        <w:ind w:firstLine="0"/>
      </w:pPr>
      <w:r>
        <w:tab/>
      </w:r>
      <w:r w:rsidR="008E6811">
        <w:t xml:space="preserve">Fancy Bear has proven to use brute force to </w:t>
      </w:r>
      <w:r w:rsidR="00E5067A">
        <w:t>gather information</w:t>
      </w:r>
      <w:r w:rsidR="008E6811">
        <w:t xml:space="preserve">. Their involvement with the 2016 US </w:t>
      </w:r>
      <w:r w:rsidR="00BF074F">
        <w:t>e</w:t>
      </w:r>
      <w:r w:rsidR="008E6811">
        <w:t xml:space="preserve">lection proved to create serious doubts </w:t>
      </w:r>
      <w:r w:rsidR="00BF074F">
        <w:t>among its community, therefore</w:t>
      </w:r>
      <w:r w:rsidR="008E6811">
        <w:t xml:space="preserve"> disrupti</w:t>
      </w:r>
      <w:r w:rsidR="00BF074F">
        <w:t>ng</w:t>
      </w:r>
      <w:r w:rsidR="008E6811">
        <w:t xml:space="preserve"> millions</w:t>
      </w:r>
      <w:r w:rsidR="00BF074F">
        <w:t xml:space="preserve"> of Americans</w:t>
      </w:r>
      <w:r w:rsidR="008E6811">
        <w:t xml:space="preserve">. </w:t>
      </w:r>
    </w:p>
    <w:p w14:paraId="76DF5A4C" w14:textId="16547CB4" w:rsidR="005C14D3" w:rsidRPr="00BA16C6" w:rsidRDefault="005C14D3" w:rsidP="00F807E8">
      <w:pPr>
        <w:ind w:firstLine="0"/>
      </w:pPr>
      <w:r>
        <w:tab/>
        <w:t>Although their attacks thus far have not been physically threatening, they no doubt pose a large threat by creating such disruptions. They seem to have little concern with the repercussions of their actions</w:t>
      </w:r>
      <w:r w:rsidR="00E5067A">
        <w:t>,</w:t>
      </w:r>
      <w:r>
        <w:t xml:space="preserve"> and no doubt intend to </w:t>
      </w:r>
      <w:r w:rsidR="00E5067A">
        <w:t>use their information to change circumstances of situations they deem worthy.</w:t>
      </w:r>
    </w:p>
    <w:p w14:paraId="0C3D28D4" w14:textId="22E75D67" w:rsidR="00374C13" w:rsidRDefault="00374C13" w:rsidP="00F807E8">
      <w:pPr>
        <w:ind w:firstLine="0"/>
        <w:rPr>
          <w:b/>
          <w:i/>
        </w:rPr>
      </w:pPr>
      <w:r>
        <w:rPr>
          <w:b/>
          <w:i/>
        </w:rPr>
        <w:t>Capabilities and Constraints</w:t>
      </w:r>
    </w:p>
    <w:p w14:paraId="20F6F4E3" w14:textId="4BEAB3AF" w:rsidR="00AC19E5" w:rsidRDefault="00AC19E5" w:rsidP="00F807E8">
      <w:pPr>
        <w:ind w:firstLine="0"/>
      </w:pPr>
      <w:r>
        <w:lastRenderedPageBreak/>
        <w:tab/>
        <w:t xml:space="preserve">Successful attacks by Fancy Bear </w:t>
      </w:r>
      <w:r w:rsidR="00DF24F9">
        <w:t>range</w:t>
      </w:r>
      <w:r>
        <w:t xml:space="preserve"> from very well thought out and complex hacking tactics, to very basic hacking tactics that are so simple they might just be hoping that will </w:t>
      </w:r>
      <w:r w:rsidR="00081B33">
        <w:t>be so simple it may go unnoticed</w:t>
      </w:r>
      <w:r>
        <w:t>.</w:t>
      </w:r>
      <w:r w:rsidR="00081B33">
        <w:t xml:space="preserve"> </w:t>
      </w:r>
    </w:p>
    <w:p w14:paraId="573BE861" w14:textId="1A4ED6B2" w:rsidR="00DF24F9" w:rsidRDefault="00DF24F9" w:rsidP="00F807E8">
      <w:pPr>
        <w:ind w:firstLine="0"/>
      </w:pPr>
      <w:r>
        <w:tab/>
        <w:t>However, should the US be correct in assuming that Fancy Bear is government operated, they could very well have unlimited resources and man power, leaving their capabilities nearly limitless depending on how much the Russian government wants</w:t>
      </w:r>
      <w:r w:rsidR="00081B33">
        <w:t xml:space="preserve"> them to get involved</w:t>
      </w:r>
      <w:r>
        <w:t xml:space="preserve">. </w:t>
      </w:r>
    </w:p>
    <w:p w14:paraId="3C697EA8" w14:textId="0C94AC67" w:rsidR="00240FA8" w:rsidRPr="00AC19E5" w:rsidRDefault="00240FA8" w:rsidP="00F807E8">
      <w:pPr>
        <w:ind w:firstLine="0"/>
      </w:pPr>
      <w:r>
        <w:tab/>
        <w:t xml:space="preserve">At the moment, their only constraint appears to be secrecy and deniability. Russia may very well not want Fancy Bear to become high enough on the radar </w:t>
      </w:r>
      <w:r w:rsidR="00081B33">
        <w:t xml:space="preserve">that </w:t>
      </w:r>
      <w:r>
        <w:t xml:space="preserve">another country views it as a direct attack or </w:t>
      </w:r>
      <w:r w:rsidR="00081B33">
        <w:t>threat</w:t>
      </w:r>
      <w:r>
        <w:t xml:space="preserve">. </w:t>
      </w:r>
      <w:r w:rsidR="001E5E76">
        <w:t xml:space="preserve">At the moment, they deny any relations to the group, and may be limited in their attacking abilities to remain that way. </w:t>
      </w:r>
    </w:p>
    <w:p w14:paraId="5A7BFB69" w14:textId="659E7D23" w:rsidR="00374C13" w:rsidRDefault="00374C13" w:rsidP="00F807E8">
      <w:pPr>
        <w:ind w:firstLine="0"/>
        <w:rPr>
          <w:b/>
          <w:sz w:val="32"/>
          <w:szCs w:val="32"/>
        </w:rPr>
      </w:pPr>
      <w:r w:rsidRPr="00374C13">
        <w:rPr>
          <w:b/>
          <w:sz w:val="32"/>
          <w:szCs w:val="32"/>
        </w:rPr>
        <w:t>References</w:t>
      </w:r>
    </w:p>
    <w:p w14:paraId="692A0193" w14:textId="77777777" w:rsidR="00C403D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403D6">
        <w:rPr>
          <w:rFonts w:ascii="Times New Roman" w:eastAsia="Times New Roman" w:hAnsi="Times New Roman" w:cs="Times New Roman"/>
          <w:lang w:eastAsia="en-US"/>
        </w:rPr>
        <w:t xml:space="preserve">Council on Foreign Relations. (n.d.). </w:t>
      </w:r>
      <w:r w:rsidRPr="00C403D6">
        <w:rPr>
          <w:rFonts w:ascii="Times New Roman" w:eastAsia="Times New Roman" w:hAnsi="Times New Roman" w:cs="Times New Roman"/>
          <w:i/>
          <w:iCs/>
          <w:lang w:eastAsia="en-US"/>
        </w:rPr>
        <w:t>Russia, Trump, and the 2016 U.S. ELECTION</w:t>
      </w:r>
      <w:r w:rsidRPr="00C403D6">
        <w:rPr>
          <w:rFonts w:ascii="Times New Roman" w:eastAsia="Times New Roman" w:hAnsi="Times New Roman" w:cs="Times New Roman"/>
          <w:lang w:eastAsia="en-US"/>
        </w:rPr>
        <w:t xml:space="preserve">. Council on Foreign Relations. https://www.cfr.org/backgrounder/russia-trump-and-2016-us-election. </w:t>
      </w:r>
    </w:p>
    <w:p w14:paraId="0B8B454A" w14:textId="77777777" w:rsidR="00C403D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403D6">
        <w:rPr>
          <w:rFonts w:ascii="Times New Roman" w:eastAsia="Times New Roman" w:hAnsi="Times New Roman" w:cs="Times New Roman"/>
          <w:lang w:eastAsia="en-US"/>
        </w:rPr>
        <w:t xml:space="preserve">cyber.nj.gov. (n.d.). https://www.cyber.nj.gov/threat-center/threat-profiles/trojan-variants/x-agent. </w:t>
      </w:r>
    </w:p>
    <w:p w14:paraId="78EDD609" w14:textId="77777777" w:rsidR="00C403D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403D6">
        <w:rPr>
          <w:rFonts w:ascii="Times New Roman" w:eastAsia="Times New Roman" w:hAnsi="Times New Roman" w:cs="Times New Roman"/>
          <w:i/>
          <w:iCs/>
          <w:lang w:eastAsia="en-US"/>
        </w:rPr>
        <w:t xml:space="preserve">Fancy bear hackers (apt28): Targets &amp; methods: </w:t>
      </w:r>
      <w:proofErr w:type="spellStart"/>
      <w:r w:rsidRPr="00C403D6">
        <w:rPr>
          <w:rFonts w:ascii="Times New Roman" w:eastAsia="Times New Roman" w:hAnsi="Times New Roman" w:cs="Times New Roman"/>
          <w:i/>
          <w:iCs/>
          <w:lang w:eastAsia="en-US"/>
        </w:rPr>
        <w:t>Crowdstrike</w:t>
      </w:r>
      <w:proofErr w:type="spellEnd"/>
      <w:r w:rsidRPr="00C403D6">
        <w:rPr>
          <w:rFonts w:ascii="Times New Roman" w:eastAsia="Times New Roman" w:hAnsi="Times New Roman" w:cs="Times New Roman"/>
          <w:lang w:eastAsia="en-US"/>
        </w:rPr>
        <w:t xml:space="preserve">. crowdstrike.com. (2019, February 12). https://www.crowdstrike.com/blog/who-is-fancy-bear/. </w:t>
      </w:r>
    </w:p>
    <w:p w14:paraId="57391346" w14:textId="77777777" w:rsidR="00C403D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C403D6">
        <w:rPr>
          <w:rFonts w:ascii="Times New Roman" w:eastAsia="Times New Roman" w:hAnsi="Times New Roman" w:cs="Times New Roman"/>
          <w:lang w:eastAsia="en-US"/>
        </w:rPr>
        <w:t>Lyngaas</w:t>
      </w:r>
      <w:proofErr w:type="spellEnd"/>
      <w:r w:rsidRPr="00C403D6">
        <w:rPr>
          <w:rFonts w:ascii="Times New Roman" w:eastAsia="Times New Roman" w:hAnsi="Times New Roman" w:cs="Times New Roman"/>
          <w:lang w:eastAsia="en-US"/>
        </w:rPr>
        <w:t xml:space="preserve">, S. (2020, December 18). </w:t>
      </w:r>
      <w:r w:rsidRPr="00C403D6">
        <w:rPr>
          <w:rFonts w:ascii="Times New Roman" w:eastAsia="Times New Roman" w:hAnsi="Times New Roman" w:cs="Times New Roman"/>
          <w:i/>
          <w:iCs/>
          <w:lang w:eastAsia="en-US"/>
        </w:rPr>
        <w:t>When fancy Bear isn't So fancy: APT Group's 'crude' methods continue to work</w:t>
      </w:r>
      <w:r w:rsidRPr="00C403D6">
        <w:rPr>
          <w:rFonts w:ascii="Times New Roman" w:eastAsia="Times New Roman" w:hAnsi="Times New Roman" w:cs="Times New Roman"/>
          <w:lang w:eastAsia="en-US"/>
        </w:rPr>
        <w:t xml:space="preserve">. </w:t>
      </w:r>
      <w:proofErr w:type="spellStart"/>
      <w:r w:rsidRPr="00C403D6">
        <w:rPr>
          <w:rFonts w:ascii="Times New Roman" w:eastAsia="Times New Roman" w:hAnsi="Times New Roman" w:cs="Times New Roman"/>
          <w:lang w:eastAsia="en-US"/>
        </w:rPr>
        <w:t>CyberScoop</w:t>
      </w:r>
      <w:proofErr w:type="spellEnd"/>
      <w:r w:rsidRPr="00C403D6">
        <w:rPr>
          <w:rFonts w:ascii="Times New Roman" w:eastAsia="Times New Roman" w:hAnsi="Times New Roman" w:cs="Times New Roman"/>
          <w:lang w:eastAsia="en-US"/>
        </w:rPr>
        <w:t xml:space="preserve">. https://www.cyberscoop.com/fancy-bear-trend-micro-russia-espionage/. </w:t>
      </w:r>
    </w:p>
    <w:p w14:paraId="43A555F2" w14:textId="77777777" w:rsidR="00C403D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403D6">
        <w:rPr>
          <w:rFonts w:ascii="Times New Roman" w:eastAsia="Times New Roman" w:hAnsi="Times New Roman" w:cs="Times New Roman"/>
          <w:i/>
          <w:iCs/>
          <w:lang w:eastAsia="en-US"/>
        </w:rPr>
        <w:t>Operation pawn storm: Fast facts and the latest developments</w:t>
      </w:r>
      <w:r w:rsidRPr="00C403D6">
        <w:rPr>
          <w:rFonts w:ascii="Times New Roman" w:eastAsia="Times New Roman" w:hAnsi="Times New Roman" w:cs="Times New Roman"/>
          <w:lang w:eastAsia="en-US"/>
        </w:rPr>
        <w:t xml:space="preserve">. Security News. (n.d.). https://www.trendmicro.com/vinfo/us/security/news/cyber-attacks/operation-pawn-storm-fast-facts. </w:t>
      </w:r>
    </w:p>
    <w:p w14:paraId="41873569" w14:textId="5EF1177F" w:rsidR="001E5E76" w:rsidRPr="00C403D6" w:rsidRDefault="00C403D6" w:rsidP="00C403D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proofErr w:type="spellStart"/>
      <w:r w:rsidRPr="00C403D6">
        <w:rPr>
          <w:rFonts w:ascii="Times New Roman" w:eastAsia="Times New Roman" w:hAnsi="Times New Roman" w:cs="Times New Roman"/>
          <w:lang w:eastAsia="en-US"/>
        </w:rPr>
        <w:t>Rfe</w:t>
      </w:r>
      <w:proofErr w:type="spellEnd"/>
      <w:r w:rsidRPr="00C403D6">
        <w:rPr>
          <w:rFonts w:ascii="Times New Roman" w:eastAsia="Times New Roman" w:hAnsi="Times New Roman" w:cs="Times New Roman"/>
          <w:lang w:eastAsia="en-US"/>
        </w:rPr>
        <w:t>/</w:t>
      </w:r>
      <w:proofErr w:type="spellStart"/>
      <w:r w:rsidRPr="00C403D6">
        <w:rPr>
          <w:rFonts w:ascii="Times New Roman" w:eastAsia="Times New Roman" w:hAnsi="Times New Roman" w:cs="Times New Roman"/>
          <w:lang w:eastAsia="en-US"/>
        </w:rPr>
        <w:t>rl</w:t>
      </w:r>
      <w:proofErr w:type="spellEnd"/>
      <w:r w:rsidRPr="00C403D6">
        <w:rPr>
          <w:rFonts w:ascii="Times New Roman" w:eastAsia="Times New Roman" w:hAnsi="Times New Roman" w:cs="Times New Roman"/>
          <w:lang w:eastAsia="en-US"/>
        </w:rPr>
        <w:t xml:space="preserve">. (2020, December 8). </w:t>
      </w:r>
      <w:r w:rsidRPr="00C403D6">
        <w:rPr>
          <w:rFonts w:ascii="Times New Roman" w:eastAsia="Times New Roman" w:hAnsi="Times New Roman" w:cs="Times New Roman"/>
          <w:i/>
          <w:iCs/>
          <w:lang w:eastAsia="en-US"/>
        </w:rPr>
        <w:t>Russian Hacker GROUP 'FANCY Bear' accused of cyberattack On Norwegian Parliament</w:t>
      </w:r>
      <w:r w:rsidRPr="00C403D6">
        <w:rPr>
          <w:rFonts w:ascii="Times New Roman" w:eastAsia="Times New Roman" w:hAnsi="Times New Roman" w:cs="Times New Roman"/>
          <w:lang w:eastAsia="en-US"/>
        </w:rPr>
        <w:t xml:space="preserve">. </w:t>
      </w:r>
      <w:proofErr w:type="spellStart"/>
      <w:r w:rsidRPr="00C403D6">
        <w:rPr>
          <w:rFonts w:ascii="Times New Roman" w:eastAsia="Times New Roman" w:hAnsi="Times New Roman" w:cs="Times New Roman"/>
          <w:lang w:eastAsia="en-US"/>
        </w:rPr>
        <w:t>RadioFreeEurope</w:t>
      </w:r>
      <w:proofErr w:type="spellEnd"/>
      <w:r w:rsidRPr="00C403D6">
        <w:rPr>
          <w:rFonts w:ascii="Times New Roman" w:eastAsia="Times New Roman" w:hAnsi="Times New Roman" w:cs="Times New Roman"/>
          <w:lang w:eastAsia="en-US"/>
        </w:rPr>
        <w:t>/</w:t>
      </w:r>
      <w:proofErr w:type="spellStart"/>
      <w:r w:rsidRPr="00C403D6">
        <w:rPr>
          <w:rFonts w:ascii="Times New Roman" w:eastAsia="Times New Roman" w:hAnsi="Times New Roman" w:cs="Times New Roman"/>
          <w:lang w:eastAsia="en-US"/>
        </w:rPr>
        <w:t>RadioLiberty</w:t>
      </w:r>
      <w:proofErr w:type="spellEnd"/>
      <w:r w:rsidRPr="00C403D6">
        <w:rPr>
          <w:rFonts w:ascii="Times New Roman" w:eastAsia="Times New Roman" w:hAnsi="Times New Roman" w:cs="Times New Roman"/>
          <w:lang w:eastAsia="en-US"/>
        </w:rPr>
        <w:t xml:space="preserve">. https://www.rferl.org/a/russian-hacker-group-fancy-bear-accused-of-cyberattack-on-norwegian-parliament/30990725.html. </w:t>
      </w:r>
      <w:bookmarkStart w:id="0" w:name="_GoBack"/>
      <w:bookmarkEnd w:id="0"/>
    </w:p>
    <w:p w14:paraId="40243A90" w14:textId="77777777" w:rsidR="00CB23BC" w:rsidRPr="005D1F3B" w:rsidRDefault="00CB23BC" w:rsidP="00F807E8">
      <w:pPr>
        <w:ind w:firstLine="0"/>
      </w:pPr>
    </w:p>
    <w:sectPr w:rsidR="00CB23BC" w:rsidRPr="005D1F3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A73F" w14:textId="77777777" w:rsidR="008E7928" w:rsidRDefault="008E7928">
      <w:pPr>
        <w:spacing w:line="240" w:lineRule="auto"/>
      </w:pPr>
      <w:r>
        <w:separator/>
      </w:r>
    </w:p>
  </w:endnote>
  <w:endnote w:type="continuationSeparator" w:id="0">
    <w:p w14:paraId="3B3E56F9" w14:textId="77777777" w:rsidR="008E7928" w:rsidRDefault="008E7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1A99" w14:textId="77777777" w:rsidR="008E7928" w:rsidRDefault="008E7928">
      <w:pPr>
        <w:spacing w:line="240" w:lineRule="auto"/>
      </w:pPr>
      <w:r>
        <w:separator/>
      </w:r>
    </w:p>
  </w:footnote>
  <w:footnote w:type="continuationSeparator" w:id="0">
    <w:p w14:paraId="2196C253" w14:textId="77777777" w:rsidR="008E7928" w:rsidRDefault="008E7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0BCB7" w14:textId="77777777" w:rsidR="00080C97" w:rsidRDefault="008E7928">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6384B" w14:textId="77777777" w:rsidR="00080C97" w:rsidRDefault="008E7928">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80C97"/>
    <w:rsid w:val="00081B33"/>
    <w:rsid w:val="00147448"/>
    <w:rsid w:val="001E5E76"/>
    <w:rsid w:val="00240FA8"/>
    <w:rsid w:val="00270392"/>
    <w:rsid w:val="0034643D"/>
    <w:rsid w:val="00374C13"/>
    <w:rsid w:val="003C7A00"/>
    <w:rsid w:val="003E748F"/>
    <w:rsid w:val="00472CB3"/>
    <w:rsid w:val="004F4936"/>
    <w:rsid w:val="004F761F"/>
    <w:rsid w:val="005918D8"/>
    <w:rsid w:val="005C14D3"/>
    <w:rsid w:val="005D1F3B"/>
    <w:rsid w:val="00623BC2"/>
    <w:rsid w:val="006A64A8"/>
    <w:rsid w:val="006D2AFC"/>
    <w:rsid w:val="006E18C5"/>
    <w:rsid w:val="00734856"/>
    <w:rsid w:val="00742832"/>
    <w:rsid w:val="007D4B2F"/>
    <w:rsid w:val="00803DC6"/>
    <w:rsid w:val="00871EF2"/>
    <w:rsid w:val="008E6811"/>
    <w:rsid w:val="008E7928"/>
    <w:rsid w:val="00942FDD"/>
    <w:rsid w:val="00965112"/>
    <w:rsid w:val="009A6312"/>
    <w:rsid w:val="00A40558"/>
    <w:rsid w:val="00AB1E45"/>
    <w:rsid w:val="00AC19E5"/>
    <w:rsid w:val="00AD6988"/>
    <w:rsid w:val="00B82F8F"/>
    <w:rsid w:val="00BA16C6"/>
    <w:rsid w:val="00BD3A4E"/>
    <w:rsid w:val="00BF074F"/>
    <w:rsid w:val="00C26420"/>
    <w:rsid w:val="00C403D6"/>
    <w:rsid w:val="00CB207A"/>
    <w:rsid w:val="00CB23BC"/>
    <w:rsid w:val="00CD3F71"/>
    <w:rsid w:val="00CE0984"/>
    <w:rsid w:val="00DF24F9"/>
    <w:rsid w:val="00E16C4F"/>
    <w:rsid w:val="00E5067A"/>
    <w:rsid w:val="00EC2FE4"/>
    <w:rsid w:val="00F35C27"/>
    <w:rsid w:val="00F807E8"/>
    <w:rsid w:val="00FD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E3D05"/>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EndnoteReference">
    <w:name w:val="endnote reference"/>
    <w:basedOn w:val="DefaultParagraphFont"/>
    <w:uiPriority w:val="99"/>
    <w:semiHidden/>
    <w:unhideWhenUsed/>
    <w:rsid w:val="005D1F3B"/>
    <w:rPr>
      <w:vertAlign w:val="superscript"/>
    </w:rPr>
  </w:style>
  <w:style w:type="character" w:styleId="Hyperlink">
    <w:name w:val="Hyperlink"/>
    <w:basedOn w:val="DefaultParagraphFont"/>
    <w:uiPriority w:val="99"/>
    <w:unhideWhenUsed/>
    <w:rsid w:val="00F807E8"/>
    <w:rPr>
      <w:color w:val="5F5F5F" w:themeColor="hyperlink"/>
      <w:u w:val="single"/>
    </w:rPr>
  </w:style>
  <w:style w:type="character" w:styleId="UnresolvedMention">
    <w:name w:val="Unresolved Mention"/>
    <w:basedOn w:val="DefaultParagraphFont"/>
    <w:uiPriority w:val="99"/>
    <w:semiHidden/>
    <w:unhideWhenUsed/>
    <w:rsid w:val="00F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3914816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F8610E"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F8610E"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7A7F21"/>
    <w:rsid w:val="009A1F17"/>
    <w:rsid w:val="009C08FA"/>
    <w:rsid w:val="00F8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ML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B104F-E8F2-3141-8E0A-5BCC20387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98</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23</cp:revision>
  <dcterms:created xsi:type="dcterms:W3CDTF">2021-08-27T16:00:00Z</dcterms:created>
  <dcterms:modified xsi:type="dcterms:W3CDTF">2021-09-01T19:32:00Z</dcterms:modified>
</cp:coreProperties>
</file>