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DF74" w14:textId="77777777" w:rsidR="00A16D3E" w:rsidRPr="00B02738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>Jackson Warren</w:t>
      </w:r>
    </w:p>
    <w:p w14:paraId="254F2F2C" w14:textId="77777777" w:rsidR="0025132E" w:rsidRPr="00B02738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>CSCI 330</w:t>
      </w:r>
    </w:p>
    <w:p w14:paraId="69D17024" w14:textId="77777777" w:rsidR="0025132E" w:rsidRPr="00B02738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>Prof. Seif</w:t>
      </w:r>
    </w:p>
    <w:p w14:paraId="22C80805" w14:textId="4FFEE123" w:rsidR="0025132E" w:rsidRPr="00B02738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>10/</w:t>
      </w:r>
      <w:r w:rsidR="00E1273E" w:rsidRPr="00B02738">
        <w:rPr>
          <w:rFonts w:ascii="Times New Roman" w:hAnsi="Times New Roman" w:cs="Times New Roman"/>
          <w:sz w:val="28"/>
          <w:szCs w:val="28"/>
        </w:rPr>
        <w:t>1</w:t>
      </w:r>
      <w:r w:rsidRPr="00B02738">
        <w:rPr>
          <w:rFonts w:ascii="Times New Roman" w:hAnsi="Times New Roman" w:cs="Times New Roman"/>
          <w:sz w:val="28"/>
          <w:szCs w:val="28"/>
        </w:rPr>
        <w:t>/21</w:t>
      </w:r>
    </w:p>
    <w:p w14:paraId="6EE873B7" w14:textId="77777777" w:rsidR="0025132E" w:rsidRPr="00B02738" w:rsidRDefault="0025132E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D120E2E" w14:textId="39C8FA02" w:rsidR="003A0522" w:rsidRPr="00B02738" w:rsidRDefault="00E1273E" w:rsidP="0008388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>Homework #1</w:t>
      </w:r>
      <w:r w:rsidR="00111614" w:rsidRPr="00B02738">
        <w:rPr>
          <w:rFonts w:ascii="Times New Roman" w:hAnsi="Times New Roman" w:cs="Times New Roman"/>
          <w:sz w:val="28"/>
          <w:szCs w:val="28"/>
        </w:rPr>
        <w:t xml:space="preserve"> – CSCI 330</w:t>
      </w:r>
    </w:p>
    <w:p w14:paraId="70BC6274" w14:textId="6E65266F" w:rsidR="00083883" w:rsidRPr="00B02738" w:rsidRDefault="00972AF8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ab/>
      </w:r>
      <w:r w:rsidR="00554D77" w:rsidRPr="00B02738">
        <w:rPr>
          <w:rFonts w:ascii="Times New Roman" w:hAnsi="Times New Roman" w:cs="Times New Roman"/>
          <w:sz w:val="28"/>
          <w:szCs w:val="28"/>
        </w:rPr>
        <w:t xml:space="preserve">Context Free Grammars (CFGs) </w:t>
      </w:r>
      <w:r w:rsidR="00DD5350" w:rsidRPr="00B02738">
        <w:rPr>
          <w:rFonts w:ascii="Times New Roman" w:hAnsi="Times New Roman" w:cs="Times New Roman"/>
          <w:sz w:val="28"/>
          <w:szCs w:val="28"/>
        </w:rPr>
        <w:t>define a formal language, where a formal language i</w:t>
      </w:r>
      <w:r w:rsidR="00313AD1">
        <w:rPr>
          <w:rFonts w:ascii="Times New Roman" w:hAnsi="Times New Roman" w:cs="Times New Roman"/>
          <w:sz w:val="28"/>
          <w:szCs w:val="28"/>
        </w:rPr>
        <w:t xml:space="preserve">s defined as able to </w:t>
      </w:r>
      <w:r w:rsidR="00061ED0" w:rsidRPr="00B02738">
        <w:rPr>
          <w:rFonts w:ascii="Times New Roman" w:hAnsi="Times New Roman" w:cs="Times New Roman"/>
          <w:sz w:val="28"/>
          <w:szCs w:val="28"/>
        </w:rPr>
        <w:t xml:space="preserve">work under </w:t>
      </w:r>
      <w:r w:rsidR="00313AD1">
        <w:rPr>
          <w:rFonts w:ascii="Times New Roman" w:hAnsi="Times New Roman" w:cs="Times New Roman"/>
          <w:sz w:val="28"/>
          <w:szCs w:val="28"/>
        </w:rPr>
        <w:t xml:space="preserve">a </w:t>
      </w:r>
      <w:r w:rsidR="00061ED0" w:rsidRPr="00B02738">
        <w:rPr>
          <w:rFonts w:ascii="Times New Roman" w:hAnsi="Times New Roman" w:cs="Times New Roman"/>
          <w:sz w:val="28"/>
          <w:szCs w:val="28"/>
        </w:rPr>
        <w:t xml:space="preserve">defined and strict </w:t>
      </w:r>
      <w:bookmarkStart w:id="0" w:name="_GoBack"/>
      <w:bookmarkEnd w:id="0"/>
      <w:r w:rsidR="00313AD1">
        <w:rPr>
          <w:rFonts w:ascii="Times New Roman" w:hAnsi="Times New Roman" w:cs="Times New Roman"/>
          <w:sz w:val="28"/>
          <w:szCs w:val="28"/>
        </w:rPr>
        <w:t>set of r</w:t>
      </w:r>
      <w:r w:rsidR="00061ED0" w:rsidRPr="00B02738">
        <w:rPr>
          <w:rFonts w:ascii="Times New Roman" w:hAnsi="Times New Roman" w:cs="Times New Roman"/>
          <w:sz w:val="28"/>
          <w:szCs w:val="28"/>
        </w:rPr>
        <w:t xml:space="preserve">ules. CFGs </w:t>
      </w:r>
      <w:r w:rsidR="00554D77" w:rsidRPr="00B02738">
        <w:rPr>
          <w:rFonts w:ascii="Times New Roman" w:hAnsi="Times New Roman" w:cs="Times New Roman"/>
          <w:sz w:val="28"/>
          <w:szCs w:val="28"/>
        </w:rPr>
        <w:t xml:space="preserve">are designed for context free languages using recursive rules to generate patterned strings. To create a CFG, </w:t>
      </w:r>
      <w:r w:rsidR="008039A8" w:rsidRPr="00B02738">
        <w:rPr>
          <w:rFonts w:ascii="Times New Roman" w:hAnsi="Times New Roman" w:cs="Times New Roman"/>
          <w:sz w:val="28"/>
          <w:szCs w:val="28"/>
        </w:rPr>
        <w:t xml:space="preserve">one must: have a starting symbol, apply production rules to the left-hand side while replacing this with the right-hand side of the production, and repeating this process of selecting nonterminal symbols in the string and replacing them with that right-hand side till no nonterminal values remain.  </w:t>
      </w:r>
      <w:r w:rsidR="00CD5CD3" w:rsidRPr="00B02738">
        <w:rPr>
          <w:rFonts w:ascii="Times New Roman" w:hAnsi="Times New Roman" w:cs="Times New Roman"/>
          <w:sz w:val="28"/>
          <w:szCs w:val="28"/>
        </w:rPr>
        <w:t xml:space="preserve">This can also be modeled using a parse tree. Each node in the tree represents a symbol, while the edges are the applications of said production rules. The end nodes, or leaves, are the resulting possible ways that this result could have formed. </w:t>
      </w:r>
      <w:r w:rsidR="00083883" w:rsidRPr="00B02738">
        <w:rPr>
          <w:rFonts w:ascii="Times New Roman" w:hAnsi="Times New Roman" w:cs="Times New Roman"/>
          <w:sz w:val="28"/>
          <w:szCs w:val="28"/>
        </w:rPr>
        <w:t>It</w:t>
      </w:r>
      <w:r w:rsidR="00AD290B" w:rsidRPr="00B02738">
        <w:rPr>
          <w:rFonts w:ascii="Times New Roman" w:hAnsi="Times New Roman" w:cs="Times New Roman"/>
          <w:sz w:val="28"/>
          <w:szCs w:val="28"/>
        </w:rPr>
        <w:t xml:space="preserve"> is important to note, many CFGs are not a single route to the expected result. The parse tree shows this visually, representing the possible combinations that could occur to create the results with terminal symbols. </w:t>
      </w:r>
      <w:r w:rsidR="00083883" w:rsidRPr="00B02738">
        <w:rPr>
          <w:rFonts w:ascii="Times New Roman" w:hAnsi="Times New Roman" w:cs="Times New Roman"/>
          <w:sz w:val="28"/>
          <w:szCs w:val="28"/>
        </w:rPr>
        <w:t>For example, CFGs can create the string “a + a – a” in two different ways, as shown below (Fig 1.0).</w:t>
      </w:r>
    </w:p>
    <w:p w14:paraId="2E79A7B7" w14:textId="0C23D693" w:rsidR="00083883" w:rsidRPr="00B02738" w:rsidRDefault="00083883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02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4F934" wp14:editId="3328EEB9">
            <wp:extent cx="19050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Yp34Gzj4q-parse_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76A1" w14:textId="7A2076E8" w:rsidR="00083883" w:rsidRPr="00B02738" w:rsidRDefault="00083883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ab/>
      </w:r>
      <w:r w:rsidRPr="00B02738">
        <w:rPr>
          <w:rFonts w:ascii="Times New Roman" w:hAnsi="Times New Roman" w:cs="Times New Roman"/>
          <w:sz w:val="28"/>
          <w:szCs w:val="28"/>
        </w:rPr>
        <w:tab/>
      </w:r>
      <w:r w:rsidRPr="00B02738">
        <w:rPr>
          <w:rFonts w:ascii="Times New Roman" w:hAnsi="Times New Roman" w:cs="Times New Roman"/>
          <w:sz w:val="28"/>
          <w:szCs w:val="28"/>
        </w:rPr>
        <w:tab/>
        <w:t>(Fig 1.0)</w:t>
      </w:r>
    </w:p>
    <w:p w14:paraId="62709F68" w14:textId="377A48FE" w:rsidR="00497BB0" w:rsidRPr="00B02738" w:rsidRDefault="00503E80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 xml:space="preserve">CFGs are compatible with almost all languages, only excluding the languages that do not use regular expressions in their syntax. </w:t>
      </w:r>
    </w:p>
    <w:p w14:paraId="694F0333" w14:textId="173AADF2" w:rsidR="00B02738" w:rsidRPr="00B02738" w:rsidRDefault="00B02738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12FDE67" w14:textId="5E4D18B2" w:rsidR="00B02738" w:rsidRPr="00B02738" w:rsidRDefault="00B02738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738">
        <w:rPr>
          <w:rFonts w:ascii="Times New Roman" w:hAnsi="Times New Roman" w:cs="Times New Roman"/>
          <w:sz w:val="28"/>
          <w:szCs w:val="28"/>
        </w:rPr>
        <w:t xml:space="preserve">References: </w:t>
      </w:r>
    </w:p>
    <w:p w14:paraId="14DFC6E7" w14:textId="77777777" w:rsidR="00B02738" w:rsidRPr="00B02738" w:rsidRDefault="00B02738" w:rsidP="00B02738">
      <w:pPr>
        <w:pStyle w:val="NormalWeb"/>
        <w:spacing w:before="0" w:beforeAutospacing="0" w:after="0" w:afterAutospacing="0" w:line="480" w:lineRule="auto"/>
        <w:ind w:left="720" w:hanging="720"/>
        <w:rPr>
          <w:sz w:val="28"/>
          <w:szCs w:val="28"/>
        </w:rPr>
      </w:pPr>
      <w:r w:rsidRPr="00B02738">
        <w:rPr>
          <w:sz w:val="28"/>
          <w:szCs w:val="28"/>
        </w:rPr>
        <w:t xml:space="preserve">A. (2020, January 15). </w:t>
      </w:r>
      <w:r w:rsidRPr="00B02738">
        <w:rPr>
          <w:i/>
          <w:iCs/>
          <w:sz w:val="28"/>
          <w:szCs w:val="28"/>
        </w:rPr>
        <w:t>What are Context Free Grammars?</w:t>
      </w:r>
      <w:r w:rsidRPr="00B02738">
        <w:rPr>
          <w:sz w:val="28"/>
          <w:szCs w:val="28"/>
        </w:rPr>
        <w:t xml:space="preserve"> FreeCodeCamp.Org. https://www.freecodecamp.org/news/context-free-grammar/</w:t>
      </w:r>
    </w:p>
    <w:p w14:paraId="67DE4323" w14:textId="77777777" w:rsidR="00B02738" w:rsidRPr="00B02738" w:rsidRDefault="00B02738" w:rsidP="00B02738">
      <w:pPr>
        <w:pStyle w:val="NormalWeb"/>
        <w:spacing w:before="0" w:beforeAutospacing="0" w:after="0" w:afterAutospacing="0" w:line="480" w:lineRule="auto"/>
        <w:ind w:left="720" w:hanging="720"/>
        <w:rPr>
          <w:sz w:val="28"/>
          <w:szCs w:val="28"/>
        </w:rPr>
      </w:pPr>
      <w:r w:rsidRPr="00B02738">
        <w:rPr>
          <w:i/>
          <w:iCs/>
          <w:sz w:val="28"/>
          <w:szCs w:val="28"/>
        </w:rPr>
        <w:t>Context Free Grammars | Brilliant Math &amp; Science Wiki</w:t>
      </w:r>
      <w:r w:rsidRPr="00B02738">
        <w:rPr>
          <w:sz w:val="28"/>
          <w:szCs w:val="28"/>
        </w:rPr>
        <w:t>. (n.d.). Context Free Grammars. Retrieved September 28, 2021, from https://brilliant.org/wiki/context-free-grammars/#relationship-with-other-computation-models</w:t>
      </w:r>
    </w:p>
    <w:p w14:paraId="04D4EF8A" w14:textId="77777777" w:rsidR="00B02738" w:rsidRPr="00B02738" w:rsidRDefault="00B02738" w:rsidP="0044073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B02738" w:rsidRPr="00B02738" w:rsidSect="006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8"/>
    <w:rsid w:val="00061ED0"/>
    <w:rsid w:val="00083883"/>
    <w:rsid w:val="00111614"/>
    <w:rsid w:val="00184E48"/>
    <w:rsid w:val="001E00AE"/>
    <w:rsid w:val="0025132E"/>
    <w:rsid w:val="002B6184"/>
    <w:rsid w:val="00313AD1"/>
    <w:rsid w:val="00320DCE"/>
    <w:rsid w:val="00350C18"/>
    <w:rsid w:val="003A0522"/>
    <w:rsid w:val="0044073C"/>
    <w:rsid w:val="004946EB"/>
    <w:rsid w:val="00497BB0"/>
    <w:rsid w:val="00503E80"/>
    <w:rsid w:val="00554D77"/>
    <w:rsid w:val="005A051F"/>
    <w:rsid w:val="005C15D9"/>
    <w:rsid w:val="00637D68"/>
    <w:rsid w:val="006D72C1"/>
    <w:rsid w:val="006E5501"/>
    <w:rsid w:val="0079010A"/>
    <w:rsid w:val="007E5B8A"/>
    <w:rsid w:val="008039A8"/>
    <w:rsid w:val="00811354"/>
    <w:rsid w:val="0093625C"/>
    <w:rsid w:val="0094210F"/>
    <w:rsid w:val="00972AF8"/>
    <w:rsid w:val="00AB4F5B"/>
    <w:rsid w:val="00AD290B"/>
    <w:rsid w:val="00B02738"/>
    <w:rsid w:val="00BD3B8B"/>
    <w:rsid w:val="00CC75C6"/>
    <w:rsid w:val="00CD5CD3"/>
    <w:rsid w:val="00D84081"/>
    <w:rsid w:val="00DD5350"/>
    <w:rsid w:val="00E1273E"/>
    <w:rsid w:val="00E83AD8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C4B9"/>
  <w14:defaultImageDpi w14:val="32767"/>
  <w15:chartTrackingRefBased/>
  <w15:docId w15:val="{AC8CCD84-24A2-4B48-8D51-C21BBD91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7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605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410520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32</cp:revision>
  <dcterms:created xsi:type="dcterms:W3CDTF">2021-09-15T16:44:00Z</dcterms:created>
  <dcterms:modified xsi:type="dcterms:W3CDTF">2021-09-28T00:17:00Z</dcterms:modified>
</cp:coreProperties>
</file>