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CE" w:rsidRPr="006D29CE" w:rsidRDefault="00E1264C" w:rsidP="00624449">
      <w:pPr>
        <w:jc w:val="center"/>
        <w:rPr>
          <w:rFonts w:ascii="Trebuchet MS" w:hAnsi="Trebuchet MS"/>
          <w:b/>
          <w:sz w:val="28"/>
          <w:szCs w:val="28"/>
        </w:rPr>
      </w:pPr>
      <w:r w:rsidRPr="006D29CE">
        <w:rPr>
          <w:rFonts w:ascii="Trebuchet MS" w:hAnsi="Trebuchet MS"/>
          <w:b/>
          <w:sz w:val="28"/>
          <w:szCs w:val="28"/>
        </w:rPr>
        <w:t>Visual Basic</w:t>
      </w:r>
    </w:p>
    <w:p w:rsidR="00624449" w:rsidRPr="006D29CE" w:rsidRDefault="00624449" w:rsidP="00624449">
      <w:pPr>
        <w:jc w:val="center"/>
        <w:rPr>
          <w:rFonts w:ascii="Trebuchet MS" w:hAnsi="Trebuchet MS"/>
          <w:b/>
          <w:sz w:val="28"/>
          <w:szCs w:val="28"/>
        </w:rPr>
      </w:pPr>
    </w:p>
    <w:p w:rsidR="00E1264C" w:rsidRPr="006D29CE" w:rsidRDefault="00624449" w:rsidP="00624449">
      <w:pPr>
        <w:pStyle w:val="ListParagraph"/>
        <w:numPr>
          <w:ilvl w:val="0"/>
          <w:numId w:val="3"/>
        </w:numPr>
        <w:rPr>
          <w:rFonts w:ascii="Trebuchet MS" w:hAnsi="Trebuchet MS"/>
          <w:b/>
        </w:rPr>
      </w:pPr>
      <w:r w:rsidRPr="006D29CE">
        <w:rPr>
          <w:rFonts w:ascii="Trebuchet MS" w:hAnsi="Trebuchet MS"/>
          <w:b/>
        </w:rPr>
        <w:t>Getting Started in a Project</w:t>
      </w:r>
    </w:p>
    <w:p w:rsidR="00B3318D" w:rsidRPr="006D29CE" w:rsidRDefault="00B3318D" w:rsidP="00B3318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D29CE">
        <w:rPr>
          <w:rFonts w:ascii="Trebuchet MS" w:hAnsi="Trebuchet MS"/>
        </w:rPr>
        <w:t>In Visual Studio, choose Visual Basic as the language (on the page for creating your project), then choose -&gt; Windows-&gt;Windows Form App.  Choose a folder as you did in C++, as well as a project name.</w:t>
      </w:r>
    </w:p>
    <w:p w:rsidR="00624449" w:rsidRPr="006D29CE" w:rsidRDefault="00B3318D" w:rsidP="006244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Your </w:t>
      </w:r>
      <w:proofErr w:type="gramStart"/>
      <w:r w:rsidRPr="006D29CE">
        <w:rPr>
          <w:rFonts w:ascii="Trebuchet MS" w:hAnsi="Trebuchet MS"/>
        </w:rPr>
        <w:t xml:space="preserve">project </w:t>
      </w:r>
      <w:r w:rsidR="002A652F" w:rsidRPr="006D29CE">
        <w:rPr>
          <w:rFonts w:ascii="Trebuchet MS" w:hAnsi="Trebuchet MS"/>
        </w:rPr>
        <w:t xml:space="preserve"> </w:t>
      </w:r>
      <w:r w:rsidR="00624449" w:rsidRPr="006D29CE">
        <w:rPr>
          <w:rFonts w:ascii="Trebuchet MS" w:hAnsi="Trebuchet MS"/>
        </w:rPr>
        <w:t>will</w:t>
      </w:r>
      <w:proofErr w:type="gramEnd"/>
      <w:r w:rsidR="00624449" w:rsidRPr="006D29CE">
        <w:rPr>
          <w:rFonts w:ascii="Trebuchet MS" w:hAnsi="Trebuchet MS"/>
        </w:rPr>
        <w:t xml:space="preserve"> start with a visual form already showing.  The source code file will show as soon as you create your first function.  You could execute the program now, although it won’t do anything.</w:t>
      </w:r>
    </w:p>
    <w:p w:rsidR="00624449" w:rsidRPr="006D29CE" w:rsidRDefault="00624449" w:rsidP="006244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To begin, </w:t>
      </w:r>
      <w:r w:rsidRPr="006D29CE">
        <w:rPr>
          <w:rFonts w:ascii="Trebuchet MS" w:hAnsi="Trebuchet MS"/>
          <w:b/>
        </w:rPr>
        <w:t>select an object from the Toolbox</w:t>
      </w:r>
      <w:r w:rsidRPr="006D29CE">
        <w:rPr>
          <w:rFonts w:ascii="Trebuchet MS" w:hAnsi="Trebuchet MS"/>
        </w:rPr>
        <w:t xml:space="preserve"> (either double click</w:t>
      </w:r>
      <w:r w:rsidR="009856B5" w:rsidRPr="006D29CE">
        <w:rPr>
          <w:rFonts w:ascii="Trebuchet MS" w:hAnsi="Trebuchet MS"/>
        </w:rPr>
        <w:t xml:space="preserve"> to automatically place an object on the form)</w:t>
      </w:r>
      <w:r w:rsidRPr="006D29CE">
        <w:rPr>
          <w:rFonts w:ascii="Trebuchet MS" w:hAnsi="Trebuchet MS"/>
        </w:rPr>
        <w:t xml:space="preserve">, or click once, then use the pointer to place the object on the form.  If you can’t see the Toolbox, select </w:t>
      </w:r>
      <w:r w:rsidR="009856B5" w:rsidRPr="006D29CE">
        <w:rPr>
          <w:rFonts w:ascii="Trebuchet MS" w:hAnsi="Trebuchet MS"/>
          <w:b/>
        </w:rPr>
        <w:t>View Toolbox</w:t>
      </w:r>
      <w:r w:rsidR="009856B5" w:rsidRPr="006D29CE">
        <w:rPr>
          <w:rFonts w:ascii="Trebuchet MS" w:hAnsi="Trebuchet MS"/>
        </w:rPr>
        <w:t>.  It should show up on the top or bottom where the Solution Explorer usually resides.</w:t>
      </w:r>
    </w:p>
    <w:p w:rsidR="009856B5" w:rsidRPr="006D29CE" w:rsidRDefault="009856B5" w:rsidP="006244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To </w:t>
      </w:r>
      <w:r w:rsidRPr="006D29CE">
        <w:rPr>
          <w:rFonts w:ascii="Trebuchet MS" w:hAnsi="Trebuchet MS"/>
          <w:b/>
        </w:rPr>
        <w:t>see properties of an object</w:t>
      </w:r>
      <w:r w:rsidRPr="006D29CE">
        <w:rPr>
          <w:rFonts w:ascii="Trebuchet MS" w:hAnsi="Trebuchet MS"/>
        </w:rPr>
        <w:t xml:space="preserve">, click on it in the form design, and the properties will be in the Properties tab window.  </w:t>
      </w:r>
    </w:p>
    <w:p w:rsidR="009856B5" w:rsidRPr="006D29CE" w:rsidRDefault="009856B5" w:rsidP="006244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D29CE">
        <w:rPr>
          <w:rFonts w:ascii="Trebuchet MS" w:hAnsi="Trebuchet MS"/>
          <w:b/>
        </w:rPr>
        <w:t>To attach code to an object</w:t>
      </w:r>
      <w:r w:rsidRPr="006D29CE">
        <w:rPr>
          <w:rFonts w:ascii="Trebuchet MS" w:hAnsi="Trebuchet MS"/>
        </w:rPr>
        <w:t xml:space="preserve"> (generally a button for our first program), double click on that object and VS will create a function for you.  Write the code in there, then execute to see if works correctly.</w:t>
      </w:r>
    </w:p>
    <w:p w:rsidR="00624449" w:rsidRPr="006D29CE" w:rsidRDefault="00624449" w:rsidP="006244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D29CE">
        <w:rPr>
          <w:rFonts w:ascii="Trebuchet MS" w:hAnsi="Trebuchet MS"/>
          <w:b/>
        </w:rPr>
        <w:t>To create an executable file</w:t>
      </w:r>
      <w:r w:rsidRPr="006D29CE">
        <w:rPr>
          <w:rFonts w:ascii="Trebuchet MS" w:hAnsi="Trebuchet MS"/>
        </w:rPr>
        <w:t>, you will need to choose Configuration Manager from the Build Menu.  Select “Release” instead of “Debug” from the project.  Save that and now it will create a folder and Application file (exe</w:t>
      </w:r>
      <w:r w:rsidR="00BC3282" w:rsidRPr="006D29CE">
        <w:rPr>
          <w:rFonts w:ascii="Trebuchet MS" w:hAnsi="Trebuchet MS"/>
        </w:rPr>
        <w:t xml:space="preserve">cutable all bundled up) for you, updating every time you execute the code (use the green arrow). </w:t>
      </w:r>
    </w:p>
    <w:p w:rsidR="00624449" w:rsidRPr="006D29CE" w:rsidRDefault="00624449" w:rsidP="00624449">
      <w:pPr>
        <w:rPr>
          <w:rFonts w:ascii="Trebuchet MS" w:hAnsi="Trebuchet MS"/>
        </w:rPr>
      </w:pPr>
    </w:p>
    <w:p w:rsidR="00624449" w:rsidRPr="006D29CE" w:rsidRDefault="00624449" w:rsidP="00624449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6D29CE">
        <w:rPr>
          <w:rFonts w:ascii="Trebuchet MS" w:hAnsi="Trebuchet MS"/>
          <w:b/>
        </w:rPr>
        <w:t>Form of program</w:t>
      </w:r>
      <w:r w:rsidR="0003444D" w:rsidRPr="006D29CE">
        <w:rPr>
          <w:rFonts w:ascii="Trebuchet MS" w:hAnsi="Trebuchet MS"/>
          <w:b/>
        </w:rPr>
        <w:t xml:space="preserve"> and more basics</w:t>
      </w:r>
      <w:r w:rsidRPr="006D29CE">
        <w:rPr>
          <w:rFonts w:ascii="Trebuchet MS" w:hAnsi="Trebuchet MS"/>
          <w:b/>
        </w:rPr>
        <w:t>:</w:t>
      </w:r>
    </w:p>
    <w:p w:rsidR="00E1264C" w:rsidRPr="006D29CE" w:rsidRDefault="00B3318D" w:rsidP="00A4704E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a)  </w:t>
      </w:r>
      <w:r w:rsidR="00E1264C" w:rsidRPr="006D29CE">
        <w:rPr>
          <w:rFonts w:ascii="Trebuchet MS" w:hAnsi="Trebuchet MS"/>
          <w:b/>
        </w:rPr>
        <w:t>Main program</w:t>
      </w:r>
      <w:r w:rsidR="00E1264C" w:rsidRPr="006D29CE">
        <w:rPr>
          <w:rFonts w:ascii="Trebuchet MS" w:hAnsi="Trebuchet MS"/>
        </w:rPr>
        <w:t>:</w:t>
      </w:r>
    </w:p>
    <w:p w:rsidR="00E1264C" w:rsidRPr="006D29CE" w:rsidRDefault="00E1264C" w:rsidP="00202ECA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Declarations</w:t>
      </w:r>
    </w:p>
    <w:p w:rsidR="00E1264C" w:rsidRPr="006D29CE" w:rsidRDefault="00E1264C" w:rsidP="00202ECA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Functions and Subroutines</w:t>
      </w:r>
    </w:p>
    <w:p w:rsidR="00E1264C" w:rsidRPr="006D29CE" w:rsidRDefault="00E1264C" w:rsidP="00202ECA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Code for main program</w:t>
      </w:r>
    </w:p>
    <w:p w:rsidR="00B36711" w:rsidRPr="006D29CE" w:rsidRDefault="00B36711" w:rsidP="00A4704E">
      <w:pPr>
        <w:ind w:left="720"/>
        <w:rPr>
          <w:rFonts w:ascii="Trebuchet MS" w:hAnsi="Trebuchet MS"/>
        </w:rPr>
      </w:pPr>
    </w:p>
    <w:p w:rsidR="00385CCB" w:rsidRPr="006D29CE" w:rsidRDefault="00476BF8" w:rsidP="00202ECA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  <w:b/>
        </w:rPr>
        <w:t>Event driven programming</w:t>
      </w:r>
      <w:r w:rsidR="005E6AF4" w:rsidRPr="006D29CE">
        <w:rPr>
          <w:rFonts w:ascii="Trebuchet MS" w:hAnsi="Trebuchet MS"/>
        </w:rPr>
        <w:t xml:space="preserve"> – Code is attached to objects, and some event </w:t>
      </w:r>
      <w:r w:rsidRPr="006D29CE">
        <w:rPr>
          <w:rFonts w:ascii="Trebuchet MS" w:hAnsi="Trebuchet MS"/>
        </w:rPr>
        <w:t xml:space="preserve">(mouse over, mouse click, double click, form create, form close, </w:t>
      </w:r>
      <w:proofErr w:type="spellStart"/>
      <w:r w:rsidRPr="006D29CE">
        <w:rPr>
          <w:rFonts w:ascii="Trebuchet MS" w:hAnsi="Trebuchet MS"/>
        </w:rPr>
        <w:t>etc</w:t>
      </w:r>
      <w:proofErr w:type="spellEnd"/>
      <w:r w:rsidRPr="006D29CE">
        <w:rPr>
          <w:rFonts w:ascii="Trebuchet MS" w:hAnsi="Trebuchet MS"/>
        </w:rPr>
        <w:t xml:space="preserve">) </w:t>
      </w:r>
      <w:r w:rsidR="005E6AF4" w:rsidRPr="006D29CE">
        <w:rPr>
          <w:rFonts w:ascii="Trebuchet MS" w:hAnsi="Trebuchet MS"/>
        </w:rPr>
        <w:t xml:space="preserve">triggers the code to execute.  </w:t>
      </w:r>
      <w:r w:rsidRPr="006D29CE">
        <w:rPr>
          <w:rFonts w:ascii="Trebuchet MS" w:hAnsi="Trebuchet MS"/>
        </w:rPr>
        <w:t>Our fun is trying to figure out where the code goes. Sometimes, it may need to be in several places.  Thus, putting that code in a function that each can call is best.  If it needs to be done on start, double click on your main form.  In VB, it creates a Form1_load function in which to enter code.  Other languages may call this Form1_create</w:t>
      </w:r>
    </w:p>
    <w:p w:rsidR="005E6AF4" w:rsidRPr="006D29CE" w:rsidRDefault="005E6AF4" w:rsidP="00A4704E">
      <w:pPr>
        <w:ind w:left="720"/>
        <w:rPr>
          <w:rFonts w:ascii="Trebuchet MS" w:hAnsi="Trebuchet MS"/>
        </w:rPr>
      </w:pPr>
    </w:p>
    <w:p w:rsidR="00A4704E" w:rsidRPr="006D29CE" w:rsidRDefault="00B3318D" w:rsidP="00A4704E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b)  </w:t>
      </w:r>
      <w:r w:rsidR="00A4704E" w:rsidRPr="006D29CE">
        <w:rPr>
          <w:rFonts w:ascii="Trebuchet MS" w:hAnsi="Trebuchet MS"/>
        </w:rPr>
        <w:t>Each statement is one line unless you use a continuation character to signal another line</w:t>
      </w:r>
    </w:p>
    <w:p w:rsidR="00A4704E" w:rsidRPr="006D29CE" w:rsidRDefault="00A4704E" w:rsidP="00A4704E">
      <w:pPr>
        <w:ind w:left="2160"/>
        <w:rPr>
          <w:rFonts w:ascii="Trebuchet MS" w:hAnsi="Trebuchet MS"/>
        </w:rPr>
      </w:pPr>
      <w:r w:rsidRPr="006D29CE">
        <w:rPr>
          <w:rFonts w:ascii="Trebuchet MS" w:hAnsi="Trebuchet MS"/>
          <w:b/>
        </w:rPr>
        <w:t xml:space="preserve">_ </w:t>
      </w:r>
      <w:r w:rsidRPr="006D29CE">
        <w:rPr>
          <w:rFonts w:ascii="Trebuchet MS" w:hAnsi="Trebuchet MS"/>
        </w:rPr>
        <w:t>-- Continuation character left at the end of one</w:t>
      </w:r>
    </w:p>
    <w:p w:rsidR="00476BF8" w:rsidRPr="006D29CE" w:rsidRDefault="00967EC1" w:rsidP="00476BF8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*</w:t>
      </w:r>
      <w:r w:rsidR="00476BF8" w:rsidRPr="006D29CE">
        <w:rPr>
          <w:rFonts w:ascii="Trebuchet MS" w:hAnsi="Trebuchet MS"/>
        </w:rPr>
        <w:t>Note that some multi-line control structures use Keywords to end blocks</w:t>
      </w:r>
    </w:p>
    <w:p w:rsidR="00476BF8" w:rsidRPr="006D29CE" w:rsidRDefault="00476BF8" w:rsidP="00A4704E">
      <w:pPr>
        <w:ind w:left="2160"/>
        <w:rPr>
          <w:rFonts w:ascii="Trebuchet MS" w:hAnsi="Trebuchet MS"/>
        </w:rPr>
      </w:pPr>
    </w:p>
    <w:p w:rsidR="00A4704E" w:rsidRPr="006D29CE" w:rsidRDefault="00B3318D" w:rsidP="00AC6A7D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  <w:b/>
        </w:rPr>
        <w:t xml:space="preserve">c)   </w:t>
      </w:r>
      <w:proofErr w:type="gramStart"/>
      <w:r w:rsidRPr="006D29CE">
        <w:rPr>
          <w:rFonts w:ascii="Trebuchet MS" w:hAnsi="Trebuchet MS"/>
          <w:b/>
        </w:rPr>
        <w:t xml:space="preserve">   </w:t>
      </w:r>
      <w:r w:rsidR="00A4704E" w:rsidRPr="006D29CE">
        <w:rPr>
          <w:rFonts w:ascii="Trebuchet MS" w:hAnsi="Trebuchet MS"/>
          <w:b/>
        </w:rPr>
        <w:t>‘</w:t>
      </w:r>
      <w:proofErr w:type="gramEnd"/>
      <w:r w:rsidR="00A4704E" w:rsidRPr="006D29CE">
        <w:rPr>
          <w:rFonts w:ascii="Trebuchet MS" w:hAnsi="Trebuchet MS"/>
          <w:b/>
        </w:rPr>
        <w:t xml:space="preserve"> </w:t>
      </w:r>
      <w:r w:rsidR="00A4704E" w:rsidRPr="006D29CE">
        <w:rPr>
          <w:rFonts w:ascii="Trebuchet MS" w:hAnsi="Trebuchet MS"/>
        </w:rPr>
        <w:t>Used to insert comments</w:t>
      </w:r>
    </w:p>
    <w:p w:rsidR="005E6AF4" w:rsidRPr="006D29CE" w:rsidRDefault="005E6AF4" w:rsidP="00A4704E">
      <w:pPr>
        <w:rPr>
          <w:rFonts w:ascii="Trebuchet MS" w:hAnsi="Trebuchet MS"/>
        </w:rPr>
      </w:pPr>
    </w:p>
    <w:p w:rsidR="00B3318D" w:rsidRPr="006D29CE" w:rsidRDefault="00AC6A7D" w:rsidP="00A4704E">
      <w:pPr>
        <w:rPr>
          <w:rFonts w:ascii="Trebuchet MS" w:hAnsi="Trebuchet MS"/>
        </w:rPr>
      </w:pPr>
      <w:r w:rsidRPr="006D29CE">
        <w:rPr>
          <w:rFonts w:ascii="Trebuchet MS" w:hAnsi="Trebuchet MS"/>
        </w:rPr>
        <w:t>3)  Add a button to Quit the program.  That is the first thing to add to any program.  The statement to stop your application is</w:t>
      </w:r>
      <w:r w:rsidR="005E6AF4" w:rsidRPr="006D29CE">
        <w:rPr>
          <w:rFonts w:ascii="Trebuchet MS" w:hAnsi="Trebuchet MS"/>
        </w:rPr>
        <w:t xml:space="preserve">:  </w:t>
      </w:r>
      <w:proofErr w:type="spellStart"/>
      <w:r w:rsidRPr="00202ECA">
        <w:rPr>
          <w:rFonts w:ascii="Trebuchet MS" w:hAnsi="Trebuchet MS"/>
          <w:b/>
        </w:rPr>
        <w:t>Application.exit</w:t>
      </w:r>
      <w:proofErr w:type="spellEnd"/>
    </w:p>
    <w:p w:rsidR="00AC6A7D" w:rsidRPr="006D29CE" w:rsidRDefault="00AC6A7D" w:rsidP="00A4704E">
      <w:pPr>
        <w:rPr>
          <w:rFonts w:ascii="Trebuchet MS" w:hAnsi="Trebuchet MS"/>
        </w:rPr>
      </w:pPr>
    </w:p>
    <w:p w:rsidR="00C7379A" w:rsidRDefault="00C7379A">
      <w:pPr>
        <w:spacing w:after="200" w:line="276" w:lineRule="auto"/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E1264C" w:rsidRPr="006D29CE" w:rsidRDefault="00715439">
      <w:pPr>
        <w:rPr>
          <w:rFonts w:ascii="Trebuchet MS" w:hAnsi="Trebuchet MS"/>
        </w:rPr>
      </w:pPr>
      <w:r w:rsidRPr="006D29CE">
        <w:rPr>
          <w:rFonts w:ascii="Trebuchet MS" w:hAnsi="Trebuchet MS"/>
        </w:rPr>
        <w:lastRenderedPageBreak/>
        <w:t>4</w:t>
      </w:r>
      <w:r w:rsidR="00E1264C" w:rsidRPr="006D29CE">
        <w:rPr>
          <w:rFonts w:ascii="Trebuchet MS" w:hAnsi="Trebuchet MS"/>
        </w:rPr>
        <w:t xml:space="preserve">)  </w:t>
      </w:r>
      <w:r w:rsidR="00D368B6" w:rsidRPr="006D29CE">
        <w:rPr>
          <w:rFonts w:ascii="Trebuchet MS" w:hAnsi="Trebuchet MS"/>
          <w:b/>
        </w:rPr>
        <w:t>Data types and declarations</w:t>
      </w:r>
    </w:p>
    <w:p w:rsidR="00471667" w:rsidRDefault="00221399">
      <w:pPr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  <w:r w:rsidR="00760601" w:rsidRPr="006D29CE">
        <w:rPr>
          <w:rFonts w:ascii="Trebuchet MS" w:hAnsi="Trebuchet MS"/>
        </w:rPr>
        <w:t xml:space="preserve">dim </w:t>
      </w:r>
      <w:proofErr w:type="spellStart"/>
      <w:r w:rsidR="00760601" w:rsidRPr="006D29CE">
        <w:rPr>
          <w:rFonts w:ascii="Trebuchet MS" w:hAnsi="Trebuchet MS"/>
        </w:rPr>
        <w:t>variable_list</w:t>
      </w:r>
      <w:proofErr w:type="spellEnd"/>
      <w:r w:rsidR="00760601" w:rsidRPr="006D29CE">
        <w:rPr>
          <w:rFonts w:ascii="Trebuchet MS" w:hAnsi="Trebuchet MS"/>
        </w:rPr>
        <w:t xml:space="preserve"> AS datatype</w:t>
      </w:r>
    </w:p>
    <w:p w:rsidR="00E1264C" w:rsidRPr="006D29CE" w:rsidRDefault="00471667" w:rsidP="00471667">
      <w:pPr>
        <w:ind w:firstLine="7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or  dim</w:t>
      </w:r>
      <w:proofErr w:type="gramEnd"/>
      <w:r>
        <w:rPr>
          <w:rFonts w:ascii="Trebuchet MS" w:hAnsi="Trebuchet MS"/>
        </w:rPr>
        <w:t xml:space="preserve"> variable as datatype </w:t>
      </w:r>
      <w:r w:rsidR="00760601" w:rsidRPr="006D29CE">
        <w:rPr>
          <w:rFonts w:ascii="Trebuchet MS" w:hAnsi="Trebuchet MS"/>
        </w:rPr>
        <w:t xml:space="preserve"> = </w:t>
      </w:r>
      <w:proofErr w:type="spellStart"/>
      <w:r w:rsidR="00760601" w:rsidRPr="006D29CE">
        <w:rPr>
          <w:rFonts w:ascii="Trebuchet MS" w:hAnsi="Trebuchet MS"/>
        </w:rPr>
        <w:t>initvalue</w:t>
      </w:r>
      <w:proofErr w:type="spellEnd"/>
    </w:p>
    <w:p w:rsidR="00471667" w:rsidRDefault="00471667">
      <w:pPr>
        <w:rPr>
          <w:rFonts w:ascii="Trebuchet MS" w:hAnsi="Trebuchet MS"/>
        </w:rPr>
      </w:pPr>
    </w:p>
    <w:p w:rsidR="00A4704E" w:rsidRPr="006D29CE" w:rsidRDefault="00A4704E">
      <w:pPr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>Data types:  Integer, Single, Double, Boolean, String</w:t>
      </w:r>
    </w:p>
    <w:p w:rsidR="000256DB" w:rsidRPr="006D29CE" w:rsidRDefault="000256DB">
      <w:pPr>
        <w:rPr>
          <w:rFonts w:ascii="Trebuchet MS" w:hAnsi="Trebuchet MS"/>
        </w:rPr>
      </w:pPr>
    </w:p>
    <w:p w:rsidR="000256DB" w:rsidRPr="006D29CE" w:rsidRDefault="000256DB">
      <w:pPr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In many cases, VB will try to convert strings to numbers and vice versa – if it can.  Sometimes, that won’t work in a formula and you may need to use intermediate variables or conversion functions to cast the data.  </w:t>
      </w:r>
    </w:p>
    <w:p w:rsidR="00A4704E" w:rsidRPr="006D29CE" w:rsidRDefault="00A4704E">
      <w:pPr>
        <w:rPr>
          <w:rFonts w:ascii="Trebuchet MS" w:hAnsi="Trebuchet MS"/>
        </w:rPr>
      </w:pPr>
    </w:p>
    <w:p w:rsidR="00E1264C" w:rsidRPr="006D29CE" w:rsidRDefault="00715439">
      <w:pPr>
        <w:rPr>
          <w:rFonts w:ascii="Trebuchet MS" w:hAnsi="Trebuchet MS"/>
        </w:rPr>
      </w:pPr>
      <w:r w:rsidRPr="006D29CE">
        <w:rPr>
          <w:rFonts w:ascii="Trebuchet MS" w:hAnsi="Trebuchet MS"/>
        </w:rPr>
        <w:t>5</w:t>
      </w:r>
      <w:r w:rsidR="00E1264C" w:rsidRPr="006D29CE">
        <w:rPr>
          <w:rFonts w:ascii="Trebuchet MS" w:hAnsi="Trebuchet MS"/>
        </w:rPr>
        <w:t xml:space="preserve">)  </w:t>
      </w:r>
      <w:r w:rsidR="00D368B6" w:rsidRPr="006D29CE">
        <w:rPr>
          <w:rFonts w:ascii="Trebuchet MS" w:hAnsi="Trebuchet MS"/>
          <w:b/>
        </w:rPr>
        <w:t>Control Structures</w:t>
      </w:r>
    </w:p>
    <w:p w:rsidR="00E1264C" w:rsidRPr="006D29CE" w:rsidRDefault="00E1264C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A)  </w:t>
      </w:r>
      <w:r w:rsidRPr="006D29CE">
        <w:rPr>
          <w:rFonts w:ascii="Trebuchet MS" w:hAnsi="Trebuchet MS"/>
          <w:b/>
        </w:rPr>
        <w:t>Mathematical operators and precedence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() </w:t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 xml:space="preserve"> Innermost first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^   </w:t>
      </w:r>
      <w:proofErr w:type="gramStart"/>
      <w:r w:rsidRPr="006D29CE">
        <w:rPr>
          <w:rFonts w:ascii="Trebuchet MS" w:hAnsi="Trebuchet MS"/>
        </w:rPr>
        <w:t>Exponentiation  (</w:t>
      </w:r>
      <w:proofErr w:type="gramEnd"/>
      <w:r w:rsidRPr="006D29CE">
        <w:rPr>
          <w:rFonts w:ascii="Trebuchet MS" w:hAnsi="Trebuchet MS"/>
        </w:rPr>
        <w:t>note wrong answer for  ^ ^ )  Left to right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*, /   </w:t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>Left to right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</w:t>
      </w:r>
      <w:proofErr w:type="gramStart"/>
      <w:r w:rsidRPr="006D29CE">
        <w:rPr>
          <w:rFonts w:ascii="Trebuchet MS" w:hAnsi="Trebuchet MS"/>
        </w:rPr>
        <w:t>\  (</w:t>
      </w:r>
      <w:proofErr w:type="gramEnd"/>
      <w:r w:rsidRPr="006D29CE">
        <w:rPr>
          <w:rFonts w:ascii="Trebuchet MS" w:hAnsi="Trebuchet MS"/>
        </w:rPr>
        <w:t xml:space="preserve">backslash) for Integer division – </w:t>
      </w:r>
      <w:r w:rsidR="009857E9"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>left to right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Mod  </w:t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>Left to right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 +, </w:t>
      </w:r>
      <w:proofErr w:type="gramStart"/>
      <w:r w:rsidRPr="006D29CE">
        <w:rPr>
          <w:rFonts w:ascii="Trebuchet MS" w:hAnsi="Trebuchet MS"/>
        </w:rPr>
        <w:t>-  -</w:t>
      </w:r>
      <w:proofErr w:type="gramEnd"/>
      <w:r w:rsidR="009857E9"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 xml:space="preserve"> </w:t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 xml:space="preserve">Left to right </w:t>
      </w:r>
    </w:p>
    <w:p w:rsidR="00221399" w:rsidRPr="006D29CE" w:rsidRDefault="00221399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=, &lt;&gt;, &lt;=, &gt;=, &lt;, &gt;</w:t>
      </w:r>
      <w:r w:rsidR="009857E9" w:rsidRPr="006D29CE">
        <w:rPr>
          <w:rFonts w:ascii="Trebuchet MS" w:hAnsi="Trebuchet MS"/>
        </w:rPr>
        <w:t xml:space="preserve"> </w:t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</w:r>
      <w:r w:rsidR="009857E9" w:rsidRPr="006D29CE">
        <w:rPr>
          <w:rFonts w:ascii="Trebuchet MS" w:hAnsi="Trebuchet MS"/>
        </w:rPr>
        <w:tab/>
        <w:t>Left to right</w:t>
      </w:r>
    </w:p>
    <w:p w:rsidR="00385CCB" w:rsidRPr="006D29CE" w:rsidRDefault="00385CCB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>Not</w:t>
      </w:r>
    </w:p>
    <w:p w:rsidR="00385CCB" w:rsidRPr="006D29CE" w:rsidRDefault="00385CCB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And   </w:t>
      </w:r>
      <w:proofErr w:type="spellStart"/>
      <w:r w:rsidRPr="006D29CE">
        <w:rPr>
          <w:rFonts w:ascii="Trebuchet MS" w:hAnsi="Trebuchet MS"/>
        </w:rPr>
        <w:t>AndAlso</w:t>
      </w:r>
      <w:proofErr w:type="spellEnd"/>
      <w:r w:rsidR="006079F4" w:rsidRPr="006D29CE">
        <w:rPr>
          <w:rFonts w:ascii="Trebuchet MS" w:hAnsi="Trebuchet MS"/>
        </w:rPr>
        <w:tab/>
      </w:r>
      <w:r w:rsidR="006079F4" w:rsidRPr="006D29CE">
        <w:rPr>
          <w:rFonts w:ascii="Trebuchet MS" w:hAnsi="Trebuchet MS"/>
        </w:rPr>
        <w:tab/>
      </w:r>
      <w:r w:rsidR="006079F4" w:rsidRPr="006D29CE">
        <w:rPr>
          <w:rFonts w:ascii="Trebuchet MS" w:hAnsi="Trebuchet MS"/>
        </w:rPr>
        <w:tab/>
      </w:r>
      <w:r w:rsidR="006079F4" w:rsidRPr="006D29CE">
        <w:rPr>
          <w:rFonts w:ascii="Trebuchet MS" w:hAnsi="Trebuchet MS"/>
        </w:rPr>
        <w:tab/>
        <w:t xml:space="preserve">And </w:t>
      </w:r>
      <w:proofErr w:type="spellStart"/>
      <w:r w:rsidR="006079F4" w:rsidRPr="006D29CE">
        <w:rPr>
          <w:rFonts w:ascii="Trebuchet MS" w:hAnsi="Trebuchet MS"/>
        </w:rPr>
        <w:t>and</w:t>
      </w:r>
      <w:proofErr w:type="spellEnd"/>
      <w:r w:rsidR="006079F4" w:rsidRPr="006D29CE">
        <w:rPr>
          <w:rFonts w:ascii="Trebuchet MS" w:hAnsi="Trebuchet MS"/>
        </w:rPr>
        <w:t xml:space="preserve"> </w:t>
      </w:r>
      <w:proofErr w:type="spellStart"/>
      <w:r w:rsidR="006079F4" w:rsidRPr="006D29CE">
        <w:rPr>
          <w:rFonts w:ascii="Trebuchet MS" w:hAnsi="Trebuchet MS"/>
        </w:rPr>
        <w:t>Andalso</w:t>
      </w:r>
      <w:proofErr w:type="spellEnd"/>
      <w:r w:rsidR="006079F4" w:rsidRPr="006D29CE">
        <w:rPr>
          <w:rFonts w:ascii="Trebuchet MS" w:hAnsi="Trebuchet MS"/>
        </w:rPr>
        <w:t xml:space="preserve"> </w:t>
      </w:r>
      <w:r w:rsidR="00082ED1" w:rsidRPr="006D29CE">
        <w:rPr>
          <w:rFonts w:ascii="Trebuchet MS" w:hAnsi="Trebuchet MS"/>
        </w:rPr>
        <w:t>same</w:t>
      </w:r>
      <w:r w:rsidR="006079F4" w:rsidRPr="006D29CE">
        <w:rPr>
          <w:rFonts w:ascii="Trebuchet MS" w:hAnsi="Trebuchet MS"/>
        </w:rPr>
        <w:t xml:space="preserve"> </w:t>
      </w:r>
      <w:r w:rsidR="00082ED1" w:rsidRPr="006D29CE">
        <w:rPr>
          <w:rFonts w:ascii="Trebuchet MS" w:hAnsi="Trebuchet MS"/>
        </w:rPr>
        <w:t xml:space="preserve">- except </w:t>
      </w:r>
      <w:proofErr w:type="spellStart"/>
      <w:r w:rsidR="00082ED1" w:rsidRPr="006D29CE">
        <w:rPr>
          <w:rFonts w:ascii="Trebuchet MS" w:hAnsi="Trebuchet MS"/>
        </w:rPr>
        <w:t>shortcircuits</w:t>
      </w:r>
      <w:proofErr w:type="spellEnd"/>
    </w:p>
    <w:p w:rsidR="00385CCB" w:rsidRPr="006D29CE" w:rsidRDefault="00385CCB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  <w:proofErr w:type="gramStart"/>
      <w:r w:rsidRPr="006D29CE">
        <w:rPr>
          <w:rFonts w:ascii="Trebuchet MS" w:hAnsi="Trebuchet MS"/>
        </w:rPr>
        <w:t xml:space="preserve">Or  </w:t>
      </w:r>
      <w:proofErr w:type="spellStart"/>
      <w:r w:rsidRPr="006D29CE">
        <w:rPr>
          <w:rFonts w:ascii="Trebuchet MS" w:hAnsi="Trebuchet MS"/>
        </w:rPr>
        <w:t>OrElse</w:t>
      </w:r>
      <w:proofErr w:type="spellEnd"/>
      <w:proofErr w:type="gramEnd"/>
      <w:r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ab/>
      </w:r>
      <w:r w:rsidR="006079F4" w:rsidRPr="006D29CE">
        <w:rPr>
          <w:rFonts w:ascii="Trebuchet MS" w:hAnsi="Trebuchet MS"/>
        </w:rPr>
        <w:tab/>
      </w:r>
      <w:r w:rsidR="006079F4" w:rsidRPr="006D29CE">
        <w:rPr>
          <w:rFonts w:ascii="Trebuchet MS" w:hAnsi="Trebuchet MS"/>
        </w:rPr>
        <w:tab/>
        <w:t xml:space="preserve">Or and </w:t>
      </w:r>
      <w:proofErr w:type="spellStart"/>
      <w:r w:rsidR="006079F4" w:rsidRPr="006D29CE">
        <w:rPr>
          <w:rFonts w:ascii="Trebuchet MS" w:hAnsi="Trebuchet MS"/>
        </w:rPr>
        <w:t>OrElse</w:t>
      </w:r>
      <w:proofErr w:type="spellEnd"/>
      <w:r w:rsidR="006079F4" w:rsidRPr="006D29CE">
        <w:rPr>
          <w:rFonts w:ascii="Trebuchet MS" w:hAnsi="Trebuchet MS"/>
        </w:rPr>
        <w:t xml:space="preserve"> same</w:t>
      </w:r>
      <w:r w:rsidR="00082ED1" w:rsidRPr="006D29CE">
        <w:rPr>
          <w:rFonts w:ascii="Trebuchet MS" w:hAnsi="Trebuchet MS"/>
        </w:rPr>
        <w:t xml:space="preserve"> – except </w:t>
      </w:r>
      <w:proofErr w:type="spellStart"/>
      <w:r w:rsidR="00082ED1" w:rsidRPr="006D29CE">
        <w:rPr>
          <w:rFonts w:ascii="Trebuchet MS" w:hAnsi="Trebuchet MS"/>
        </w:rPr>
        <w:t>shortcircuits</w:t>
      </w:r>
      <w:proofErr w:type="spellEnd"/>
    </w:p>
    <w:p w:rsidR="00221399" w:rsidRPr="006D29CE" w:rsidRDefault="00385CCB" w:rsidP="00370FC8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  <w:proofErr w:type="spellStart"/>
      <w:r w:rsidRPr="006D29CE">
        <w:rPr>
          <w:rFonts w:ascii="Trebuchet MS" w:hAnsi="Trebuchet MS"/>
        </w:rPr>
        <w:t>Xor</w:t>
      </w:r>
      <w:proofErr w:type="spellEnd"/>
      <w:r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ab/>
      </w:r>
      <w:r w:rsidR="006D29CE">
        <w:rPr>
          <w:rFonts w:ascii="Trebuchet MS" w:hAnsi="Trebuchet MS"/>
        </w:rPr>
        <w:tab/>
      </w:r>
      <w:r w:rsidRPr="006D29CE">
        <w:rPr>
          <w:rFonts w:ascii="Trebuchet MS" w:hAnsi="Trebuchet MS"/>
        </w:rPr>
        <w:t>One or the other but n</w:t>
      </w:r>
      <w:bookmarkStart w:id="0" w:name="_GoBack"/>
      <w:bookmarkEnd w:id="0"/>
      <w:r w:rsidRPr="006D29CE">
        <w:rPr>
          <w:rFonts w:ascii="Trebuchet MS" w:hAnsi="Trebuchet MS"/>
        </w:rPr>
        <w:t>ot both</w:t>
      </w:r>
      <w:r w:rsidR="00221399" w:rsidRPr="006D29CE">
        <w:rPr>
          <w:rFonts w:ascii="Trebuchet MS" w:hAnsi="Trebuchet MS"/>
        </w:rPr>
        <w:t xml:space="preserve">        </w:t>
      </w:r>
    </w:p>
    <w:p w:rsidR="00E1264C" w:rsidRPr="006D29CE" w:rsidRDefault="00E1264C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B)  </w:t>
      </w:r>
      <w:r w:rsidRPr="006D29CE">
        <w:rPr>
          <w:rFonts w:ascii="Trebuchet MS" w:hAnsi="Trebuchet MS"/>
          <w:b/>
        </w:rPr>
        <w:t>Decision Structures</w:t>
      </w:r>
    </w:p>
    <w:p w:rsidR="00AD6EF9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  <w:proofErr w:type="gramStart"/>
      <w:r w:rsidRPr="006D29CE">
        <w:rPr>
          <w:rFonts w:ascii="Trebuchet MS" w:hAnsi="Trebuchet MS"/>
        </w:rPr>
        <w:t>If  condition</w:t>
      </w:r>
      <w:proofErr w:type="gramEnd"/>
      <w:r w:rsidRPr="006D29CE">
        <w:rPr>
          <w:rFonts w:ascii="Trebuchet MS" w:hAnsi="Trebuchet MS"/>
        </w:rPr>
        <w:t xml:space="preserve"> then</w:t>
      </w:r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</w:t>
      </w:r>
      <w:r w:rsidRPr="006D29CE">
        <w:rPr>
          <w:rFonts w:ascii="Trebuchet MS" w:hAnsi="Trebuchet MS"/>
        </w:rPr>
        <w:tab/>
        <w:t xml:space="preserve">   true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>end if</w:t>
      </w:r>
    </w:p>
    <w:p w:rsidR="00370FC8" w:rsidRDefault="00370FC8" w:rsidP="005E6AF4">
      <w:pPr>
        <w:spacing w:after="0"/>
        <w:ind w:left="720"/>
        <w:rPr>
          <w:rFonts w:ascii="Trebuchet MS" w:hAnsi="Trebuchet MS"/>
        </w:rPr>
      </w:pPr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>or</w:t>
      </w:r>
      <w:proofErr w:type="gramStart"/>
      <w:r w:rsidRPr="006D29CE">
        <w:rPr>
          <w:rFonts w:ascii="Trebuchet MS" w:hAnsi="Trebuchet MS"/>
        </w:rPr>
        <w:tab/>
      </w:r>
      <w:r w:rsidR="00082ED1" w:rsidRPr="006D29CE">
        <w:rPr>
          <w:rFonts w:ascii="Trebuchet MS" w:hAnsi="Trebuchet MS"/>
        </w:rPr>
        <w:t xml:space="preserve">  </w:t>
      </w:r>
      <w:r w:rsidRPr="006D29CE">
        <w:rPr>
          <w:rFonts w:ascii="Trebuchet MS" w:hAnsi="Trebuchet MS"/>
        </w:rPr>
        <w:t>If</w:t>
      </w:r>
      <w:proofErr w:type="gramEnd"/>
      <w:r w:rsidRPr="006D29CE">
        <w:rPr>
          <w:rFonts w:ascii="Trebuchet MS" w:hAnsi="Trebuchet MS"/>
        </w:rPr>
        <w:t xml:space="preserve"> condition then</w:t>
      </w:r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true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>else</w:t>
      </w:r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false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E71320" w:rsidRPr="006D29CE" w:rsidRDefault="00E71320" w:rsidP="00B36711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>end if</w:t>
      </w:r>
    </w:p>
    <w:p w:rsidR="00E710BB" w:rsidRPr="006D29CE" w:rsidRDefault="00E71320" w:rsidP="005E6AF4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>or</w:t>
      </w:r>
    </w:p>
    <w:p w:rsidR="00E71320" w:rsidRPr="006D29CE" w:rsidRDefault="00E71320" w:rsidP="005E6AF4">
      <w:pPr>
        <w:spacing w:after="0"/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if condition then</w:t>
      </w:r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</w:t>
      </w:r>
      <w:r w:rsidR="003511C4" w:rsidRPr="006D29CE">
        <w:rPr>
          <w:rFonts w:ascii="Trebuchet MS" w:hAnsi="Trebuchet MS"/>
        </w:rPr>
        <w:t xml:space="preserve"> </w:t>
      </w:r>
      <w:r w:rsidRPr="006D29CE">
        <w:rPr>
          <w:rFonts w:ascii="Trebuchet MS" w:hAnsi="Trebuchet MS"/>
        </w:rPr>
        <w:t>true</w:t>
      </w:r>
      <w:r w:rsidRPr="006D29CE">
        <w:rPr>
          <w:rFonts w:ascii="Trebuchet MS" w:hAnsi="Trebuchet MS"/>
          <w:vertAlign w:val="subscript"/>
        </w:rPr>
        <w:t>1</w:t>
      </w:r>
      <w:r w:rsidRPr="006D29CE">
        <w:rPr>
          <w:rFonts w:ascii="Trebuchet MS" w:hAnsi="Trebuchet MS"/>
        </w:rPr>
        <w:t xml:space="preserve">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E71320" w:rsidRPr="006D29CE" w:rsidRDefault="00E71320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>elseif condition then</w:t>
      </w:r>
    </w:p>
    <w:p w:rsidR="003511C4" w:rsidRPr="006D29CE" w:rsidRDefault="003511C4" w:rsidP="005E6AF4">
      <w:pPr>
        <w:spacing w:after="0"/>
        <w:ind w:left="720" w:firstLine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true</w:t>
      </w:r>
      <w:r w:rsidRPr="006D29CE">
        <w:rPr>
          <w:rFonts w:ascii="Trebuchet MS" w:hAnsi="Trebuchet MS"/>
          <w:vertAlign w:val="subscript"/>
        </w:rPr>
        <w:t>2</w:t>
      </w:r>
      <w:r w:rsidRPr="006D29CE">
        <w:rPr>
          <w:rFonts w:ascii="Trebuchet MS" w:hAnsi="Trebuchet MS"/>
        </w:rPr>
        <w:t xml:space="preserve">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3511C4" w:rsidRPr="006D29CE" w:rsidRDefault="003511C4" w:rsidP="005E6AF4">
      <w:pPr>
        <w:spacing w:after="0"/>
        <w:ind w:left="720" w:firstLine="720"/>
        <w:rPr>
          <w:rFonts w:ascii="Trebuchet MS" w:hAnsi="Trebuchet MS"/>
        </w:rPr>
      </w:pPr>
      <w:r w:rsidRPr="006D29CE">
        <w:rPr>
          <w:rFonts w:ascii="Trebuchet MS" w:hAnsi="Trebuchet MS"/>
        </w:rPr>
        <w:t>else</w:t>
      </w:r>
    </w:p>
    <w:p w:rsidR="003511C4" w:rsidRPr="006D29CE" w:rsidRDefault="003511C4" w:rsidP="005E6AF4">
      <w:pPr>
        <w:spacing w:after="0"/>
        <w:ind w:left="720" w:firstLine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false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3511C4" w:rsidRPr="006D29CE" w:rsidRDefault="003511C4" w:rsidP="005E6AF4">
      <w:pPr>
        <w:spacing w:after="0"/>
        <w:ind w:left="720" w:firstLine="720"/>
        <w:rPr>
          <w:rFonts w:ascii="Trebuchet MS" w:hAnsi="Trebuchet MS"/>
        </w:rPr>
      </w:pPr>
      <w:r w:rsidRPr="006D29CE">
        <w:rPr>
          <w:rFonts w:ascii="Trebuchet MS" w:hAnsi="Trebuchet MS"/>
        </w:rPr>
        <w:t>endif</w:t>
      </w:r>
    </w:p>
    <w:p w:rsidR="003511C4" w:rsidRPr="006D29CE" w:rsidRDefault="003511C4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>OR</w:t>
      </w:r>
    </w:p>
    <w:p w:rsidR="00797BEF" w:rsidRPr="006D29CE" w:rsidRDefault="00797BEF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Select </w:t>
      </w:r>
      <w:proofErr w:type="gramStart"/>
      <w:r w:rsidRPr="006D29CE">
        <w:rPr>
          <w:rFonts w:ascii="Trebuchet MS" w:hAnsi="Trebuchet MS"/>
        </w:rPr>
        <w:t xml:space="preserve">Case  </w:t>
      </w:r>
      <w:proofErr w:type="spellStart"/>
      <w:r w:rsidRPr="006D29CE">
        <w:rPr>
          <w:rFonts w:ascii="Trebuchet MS" w:hAnsi="Trebuchet MS"/>
        </w:rPr>
        <w:t>discriminatorvariable</w:t>
      </w:r>
      <w:proofErr w:type="spellEnd"/>
      <w:proofErr w:type="gramEnd"/>
      <w:r w:rsidRPr="006D29CE">
        <w:rPr>
          <w:rFonts w:ascii="Trebuchet MS" w:hAnsi="Trebuchet MS"/>
        </w:rPr>
        <w:t xml:space="preserve">  (*can be any type)</w:t>
      </w:r>
    </w:p>
    <w:p w:rsidR="00797BEF" w:rsidRPr="006D29CE" w:rsidRDefault="00797BEF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</w:t>
      </w:r>
      <w:proofErr w:type="gramStart"/>
      <w:r w:rsidRPr="006D29CE">
        <w:rPr>
          <w:rFonts w:ascii="Trebuchet MS" w:hAnsi="Trebuchet MS"/>
        </w:rPr>
        <w:t>Case  value</w:t>
      </w:r>
      <w:proofErr w:type="gramEnd"/>
      <w:r w:rsidRPr="006D29CE">
        <w:rPr>
          <w:rFonts w:ascii="Trebuchet MS" w:hAnsi="Trebuchet MS"/>
        </w:rPr>
        <w:t xml:space="preserve">  OR  value1 TO value2  OR  value1, value2  OR else</w:t>
      </w:r>
    </w:p>
    <w:p w:rsidR="00797BEF" w:rsidRPr="006D29CE" w:rsidRDefault="00797BEF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End select</w:t>
      </w:r>
    </w:p>
    <w:p w:rsidR="00E71320" w:rsidRPr="006D29CE" w:rsidRDefault="00E71320">
      <w:pPr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</w:p>
    <w:p w:rsidR="00E1264C" w:rsidRPr="006D29CE" w:rsidRDefault="00E1264C" w:rsidP="00E710BB">
      <w:pPr>
        <w:ind w:left="720"/>
        <w:rPr>
          <w:rFonts w:ascii="Trebuchet MS" w:hAnsi="Trebuchet MS"/>
          <w:b/>
        </w:rPr>
      </w:pPr>
      <w:r w:rsidRPr="006D29CE">
        <w:rPr>
          <w:rFonts w:ascii="Trebuchet MS" w:hAnsi="Trebuchet MS"/>
          <w:b/>
        </w:rPr>
        <w:lastRenderedPageBreak/>
        <w:t>C)  Looping Structures</w:t>
      </w:r>
    </w:p>
    <w:p w:rsidR="00B36711" w:rsidRPr="006D29CE" w:rsidRDefault="00B36711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for </w:t>
      </w:r>
      <w:proofErr w:type="spellStart"/>
      <w:r w:rsidRPr="006D29CE">
        <w:rPr>
          <w:rFonts w:ascii="Trebuchet MS" w:hAnsi="Trebuchet MS"/>
        </w:rPr>
        <w:t>countervariable</w:t>
      </w:r>
      <w:proofErr w:type="spellEnd"/>
      <w:r w:rsidRPr="006D29CE">
        <w:rPr>
          <w:rFonts w:ascii="Trebuchet MS" w:hAnsi="Trebuchet MS"/>
        </w:rPr>
        <w:t xml:space="preserve"> = </w:t>
      </w:r>
      <w:proofErr w:type="spellStart"/>
      <w:r w:rsidRPr="006D29CE">
        <w:rPr>
          <w:rFonts w:ascii="Trebuchet MS" w:hAnsi="Trebuchet MS"/>
        </w:rPr>
        <w:t>initvalue</w:t>
      </w:r>
      <w:proofErr w:type="spellEnd"/>
      <w:r w:rsidRPr="006D29CE">
        <w:rPr>
          <w:rFonts w:ascii="Trebuchet MS" w:hAnsi="Trebuchet MS"/>
        </w:rPr>
        <w:t xml:space="preserve"> to </w:t>
      </w:r>
      <w:proofErr w:type="spellStart"/>
      <w:r w:rsidRPr="006D29CE">
        <w:rPr>
          <w:rFonts w:ascii="Trebuchet MS" w:hAnsi="Trebuchet MS"/>
        </w:rPr>
        <w:t>finalvalue</w:t>
      </w:r>
      <w:proofErr w:type="spellEnd"/>
      <w:r w:rsidRPr="006D29CE">
        <w:rPr>
          <w:rFonts w:ascii="Trebuchet MS" w:hAnsi="Trebuchet MS"/>
        </w:rPr>
        <w:t xml:space="preserve"> [ step # to step]</w:t>
      </w:r>
    </w:p>
    <w:p w:rsidR="00B36711" w:rsidRPr="006D29CE" w:rsidRDefault="00B36711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   loop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B36711" w:rsidRPr="006D29CE" w:rsidRDefault="00B36711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next </w:t>
      </w:r>
    </w:p>
    <w:p w:rsidR="00B36711" w:rsidRPr="006D29CE" w:rsidRDefault="00B36711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OR</w:t>
      </w:r>
    </w:p>
    <w:p w:rsidR="00B36711" w:rsidRPr="006D29CE" w:rsidRDefault="00B36711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while </w:t>
      </w:r>
      <w:r w:rsidRPr="006D29CE">
        <w:rPr>
          <w:rFonts w:ascii="Trebuchet MS" w:hAnsi="Trebuchet MS"/>
          <w:i/>
        </w:rPr>
        <w:t>condition</w:t>
      </w:r>
      <w:r w:rsidRPr="006D29CE">
        <w:rPr>
          <w:rFonts w:ascii="Trebuchet MS" w:hAnsi="Trebuchet MS"/>
        </w:rPr>
        <w:t xml:space="preserve"> </w:t>
      </w:r>
    </w:p>
    <w:p w:rsidR="00B36711" w:rsidRPr="006D29CE" w:rsidRDefault="00B36711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     statements (include a condition update!)</w:t>
      </w:r>
    </w:p>
    <w:p w:rsidR="00B36711" w:rsidRPr="006D29CE" w:rsidRDefault="00B36711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end while</w:t>
      </w:r>
    </w:p>
    <w:p w:rsidR="003F23E4" w:rsidRPr="006D29CE" w:rsidRDefault="003F23E4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>OR</w:t>
      </w:r>
    </w:p>
    <w:p w:rsidR="003F23E4" w:rsidRPr="006D29CE" w:rsidRDefault="003F23E4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  <w:r w:rsidR="00D94113" w:rsidRPr="006D29CE">
        <w:rPr>
          <w:rFonts w:ascii="Trebuchet MS" w:hAnsi="Trebuchet MS"/>
        </w:rPr>
        <w:t>do</w:t>
      </w:r>
    </w:p>
    <w:p w:rsidR="00D94113" w:rsidRPr="006D29CE" w:rsidRDefault="00D94113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loop </w:t>
      </w:r>
      <w:proofErr w:type="spellStart"/>
      <w:r w:rsidRPr="006D29CE">
        <w:rPr>
          <w:rFonts w:ascii="Trebuchet MS" w:hAnsi="Trebuchet MS"/>
        </w:rPr>
        <w:t>stmts</w:t>
      </w:r>
      <w:proofErr w:type="spellEnd"/>
    </w:p>
    <w:p w:rsidR="00D94113" w:rsidRPr="006D29CE" w:rsidRDefault="00D94113" w:rsidP="005E6AF4">
      <w:pPr>
        <w:spacing w:after="0"/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           loop while </w:t>
      </w:r>
      <w:r w:rsidRPr="006D29CE">
        <w:rPr>
          <w:rFonts w:ascii="Trebuchet MS" w:hAnsi="Trebuchet MS"/>
          <w:i/>
        </w:rPr>
        <w:t>condition</w:t>
      </w:r>
    </w:p>
    <w:p w:rsidR="00D94113" w:rsidRPr="006D29CE" w:rsidRDefault="00D94113" w:rsidP="00E710BB">
      <w:pPr>
        <w:ind w:left="720"/>
        <w:rPr>
          <w:rFonts w:ascii="Trebuchet MS" w:hAnsi="Trebuchet MS"/>
        </w:rPr>
      </w:pPr>
    </w:p>
    <w:p w:rsidR="00E1264C" w:rsidRPr="006D29CE" w:rsidRDefault="00E1264C" w:rsidP="00E710BB">
      <w:pPr>
        <w:ind w:left="720"/>
        <w:rPr>
          <w:rFonts w:ascii="Trebuchet MS" w:hAnsi="Trebuchet MS"/>
        </w:rPr>
      </w:pPr>
      <w:r w:rsidRPr="006D29CE">
        <w:rPr>
          <w:rFonts w:ascii="Trebuchet MS" w:hAnsi="Trebuchet MS"/>
        </w:rPr>
        <w:t xml:space="preserve">D)  </w:t>
      </w:r>
      <w:r w:rsidRPr="006D29CE">
        <w:rPr>
          <w:rFonts w:ascii="Trebuchet MS" w:hAnsi="Trebuchet MS"/>
          <w:b/>
        </w:rPr>
        <w:t>Functions and subroutines</w:t>
      </w:r>
    </w:p>
    <w:p w:rsidR="00E1264C" w:rsidRPr="006D29CE" w:rsidRDefault="00E1264C" w:rsidP="00E710BB">
      <w:pPr>
        <w:ind w:left="720"/>
        <w:rPr>
          <w:rFonts w:ascii="Trebuchet MS" w:hAnsi="Trebuchet MS"/>
        </w:rPr>
      </w:pPr>
    </w:p>
    <w:p w:rsidR="00E1264C" w:rsidRPr="006D29CE" w:rsidRDefault="00E1264C" w:rsidP="00E710BB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i)</w:t>
      </w:r>
      <w:r w:rsidR="00797BEF" w:rsidRPr="006D29CE">
        <w:rPr>
          <w:rFonts w:ascii="Trebuchet MS" w:hAnsi="Trebuchet MS"/>
        </w:rPr>
        <w:t xml:space="preserve"> Functions </w:t>
      </w:r>
    </w:p>
    <w:p w:rsidR="00E1264C" w:rsidRPr="006D29CE" w:rsidRDefault="00797BEF" w:rsidP="005E6AF4">
      <w:pPr>
        <w:spacing w:after="0"/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ab/>
      </w:r>
      <w:r w:rsidR="007E0440" w:rsidRPr="006D29CE">
        <w:rPr>
          <w:rFonts w:ascii="Trebuchet MS" w:hAnsi="Trebuchet MS"/>
        </w:rPr>
        <w:t xml:space="preserve">function function name </w:t>
      </w:r>
      <w:proofErr w:type="gramStart"/>
      <w:r w:rsidR="007E0440" w:rsidRPr="006D29CE">
        <w:rPr>
          <w:rFonts w:ascii="Trebuchet MS" w:hAnsi="Trebuchet MS"/>
        </w:rPr>
        <w:t>( parameter</w:t>
      </w:r>
      <w:proofErr w:type="gramEnd"/>
      <w:r w:rsidR="007E0440" w:rsidRPr="006D29CE">
        <w:rPr>
          <w:rFonts w:ascii="Trebuchet MS" w:hAnsi="Trebuchet MS"/>
        </w:rPr>
        <w:t xml:space="preserve"> list) AS datatype</w:t>
      </w:r>
    </w:p>
    <w:p w:rsidR="007E0440" w:rsidRPr="006D29CE" w:rsidRDefault="007E0440" w:rsidP="005E6AF4">
      <w:pPr>
        <w:spacing w:after="0"/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return …</w:t>
      </w:r>
    </w:p>
    <w:p w:rsidR="007E0440" w:rsidRPr="006D29CE" w:rsidRDefault="007E0440" w:rsidP="005E6AF4">
      <w:pPr>
        <w:spacing w:after="0"/>
        <w:ind w:left="1440" w:firstLine="720"/>
        <w:rPr>
          <w:rFonts w:ascii="Trebuchet MS" w:hAnsi="Trebuchet MS"/>
        </w:rPr>
      </w:pPr>
      <w:r w:rsidRPr="006D29CE">
        <w:rPr>
          <w:rFonts w:ascii="Trebuchet MS" w:hAnsi="Trebuchet MS"/>
        </w:rPr>
        <w:t>end function</w:t>
      </w:r>
    </w:p>
    <w:p w:rsidR="00E1264C" w:rsidRPr="006D29CE" w:rsidRDefault="00E1264C" w:rsidP="00E710BB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>ii)  Subroutines</w:t>
      </w:r>
    </w:p>
    <w:p w:rsidR="00797BEF" w:rsidRPr="006D29CE" w:rsidRDefault="00797BEF" w:rsidP="00E710BB">
      <w:pPr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Declared:    </w:t>
      </w:r>
    </w:p>
    <w:p w:rsidR="00797BEF" w:rsidRPr="006D29CE" w:rsidRDefault="00797BEF" w:rsidP="005E6AF4">
      <w:pPr>
        <w:spacing w:after="0"/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Sub </w:t>
      </w:r>
      <w:proofErr w:type="spellStart"/>
      <w:r w:rsidRPr="006D29CE">
        <w:rPr>
          <w:rFonts w:ascii="Trebuchet MS" w:hAnsi="Trebuchet MS"/>
        </w:rPr>
        <w:t>subname</w:t>
      </w:r>
      <w:proofErr w:type="spellEnd"/>
      <w:r w:rsidRPr="006D29CE">
        <w:rPr>
          <w:rFonts w:ascii="Trebuchet MS" w:hAnsi="Trebuchet MS"/>
        </w:rPr>
        <w:t xml:space="preserve"> (</w:t>
      </w:r>
      <w:proofErr w:type="spellStart"/>
      <w:r w:rsidRPr="006D29CE">
        <w:rPr>
          <w:rFonts w:ascii="Trebuchet MS" w:hAnsi="Trebuchet MS"/>
        </w:rPr>
        <w:t>byval</w:t>
      </w:r>
      <w:proofErr w:type="spellEnd"/>
      <w:r w:rsidRPr="006D29CE">
        <w:rPr>
          <w:rFonts w:ascii="Trebuchet MS" w:hAnsi="Trebuchet MS"/>
        </w:rPr>
        <w:t xml:space="preserve"> </w:t>
      </w:r>
      <w:proofErr w:type="spellStart"/>
      <w:r w:rsidRPr="006D29CE">
        <w:rPr>
          <w:rFonts w:ascii="Trebuchet MS" w:hAnsi="Trebuchet MS"/>
        </w:rPr>
        <w:t>varname</w:t>
      </w:r>
      <w:proofErr w:type="spellEnd"/>
      <w:r w:rsidRPr="006D29CE">
        <w:rPr>
          <w:rFonts w:ascii="Trebuchet MS" w:hAnsi="Trebuchet MS"/>
        </w:rPr>
        <w:t xml:space="preserve"> as datatype, </w:t>
      </w:r>
      <w:proofErr w:type="spellStart"/>
      <w:r w:rsidRPr="006D29CE">
        <w:rPr>
          <w:rFonts w:ascii="Trebuchet MS" w:hAnsi="Trebuchet MS"/>
        </w:rPr>
        <w:t>etc</w:t>
      </w:r>
      <w:proofErr w:type="spellEnd"/>
      <w:r w:rsidRPr="006D29CE">
        <w:rPr>
          <w:rFonts w:ascii="Trebuchet MS" w:hAnsi="Trebuchet MS"/>
        </w:rPr>
        <w:t>)</w:t>
      </w:r>
    </w:p>
    <w:p w:rsidR="00797BEF" w:rsidRPr="006D29CE" w:rsidRDefault="00797BEF" w:rsidP="005E6AF4">
      <w:pPr>
        <w:spacing w:after="0"/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  code for sub</w:t>
      </w:r>
    </w:p>
    <w:p w:rsidR="00797BEF" w:rsidRPr="006D29CE" w:rsidRDefault="00797BEF" w:rsidP="005E6AF4">
      <w:pPr>
        <w:spacing w:after="0"/>
        <w:ind w:left="1440"/>
        <w:rPr>
          <w:rFonts w:ascii="Trebuchet MS" w:hAnsi="Trebuchet MS"/>
        </w:rPr>
      </w:pPr>
      <w:r w:rsidRPr="006D29CE">
        <w:rPr>
          <w:rFonts w:ascii="Trebuchet MS" w:hAnsi="Trebuchet MS"/>
        </w:rPr>
        <w:tab/>
        <w:t xml:space="preserve">end sub </w:t>
      </w:r>
    </w:p>
    <w:sectPr w:rsidR="00797BEF" w:rsidRPr="006D29CE" w:rsidSect="00F7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F3E"/>
    <w:multiLevelType w:val="hybridMultilevel"/>
    <w:tmpl w:val="AEC0B174"/>
    <w:lvl w:ilvl="0" w:tplc="8EEA1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E4F29"/>
    <w:multiLevelType w:val="hybridMultilevel"/>
    <w:tmpl w:val="DE24C29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7D9E"/>
    <w:multiLevelType w:val="hybridMultilevel"/>
    <w:tmpl w:val="E3B0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D2981"/>
    <w:multiLevelType w:val="hybridMultilevel"/>
    <w:tmpl w:val="103AF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64C"/>
    <w:rsid w:val="00024EF0"/>
    <w:rsid w:val="000256DB"/>
    <w:rsid w:val="0003444D"/>
    <w:rsid w:val="000763F6"/>
    <w:rsid w:val="00082ED1"/>
    <w:rsid w:val="00173311"/>
    <w:rsid w:val="00202ECA"/>
    <w:rsid w:val="00221399"/>
    <w:rsid w:val="002441D6"/>
    <w:rsid w:val="002A652F"/>
    <w:rsid w:val="003475F6"/>
    <w:rsid w:val="003511C4"/>
    <w:rsid w:val="003613B7"/>
    <w:rsid w:val="00370FC8"/>
    <w:rsid w:val="00385CCB"/>
    <w:rsid w:val="003F23E4"/>
    <w:rsid w:val="00471667"/>
    <w:rsid w:val="00476BF8"/>
    <w:rsid w:val="00496B72"/>
    <w:rsid w:val="005E0565"/>
    <w:rsid w:val="005E6AF4"/>
    <w:rsid w:val="006079F4"/>
    <w:rsid w:val="00624449"/>
    <w:rsid w:val="006D29CE"/>
    <w:rsid w:val="006E375A"/>
    <w:rsid w:val="00715439"/>
    <w:rsid w:val="00760601"/>
    <w:rsid w:val="00797BEF"/>
    <w:rsid w:val="007E0440"/>
    <w:rsid w:val="008D7997"/>
    <w:rsid w:val="009260B8"/>
    <w:rsid w:val="00967EC1"/>
    <w:rsid w:val="009856B5"/>
    <w:rsid w:val="009857E9"/>
    <w:rsid w:val="009A23A2"/>
    <w:rsid w:val="009F0BCA"/>
    <w:rsid w:val="00A4704E"/>
    <w:rsid w:val="00AC6A7D"/>
    <w:rsid w:val="00AD6EF9"/>
    <w:rsid w:val="00AE1C08"/>
    <w:rsid w:val="00B3318D"/>
    <w:rsid w:val="00B36711"/>
    <w:rsid w:val="00B74299"/>
    <w:rsid w:val="00BC3282"/>
    <w:rsid w:val="00C7379A"/>
    <w:rsid w:val="00D17766"/>
    <w:rsid w:val="00D368B6"/>
    <w:rsid w:val="00D56BA9"/>
    <w:rsid w:val="00D94113"/>
    <w:rsid w:val="00E1264C"/>
    <w:rsid w:val="00E710BB"/>
    <w:rsid w:val="00E71320"/>
    <w:rsid w:val="00E86E46"/>
    <w:rsid w:val="00F766CE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62AD"/>
  <w15:docId w15:val="{A80CA8F4-FAB6-4688-90EA-7356D372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3A2"/>
    <w:pPr>
      <w:spacing w:after="80" w:line="240" w:lineRule="auto"/>
      <w:ind w:left="0" w:firstLine="0"/>
    </w:pPr>
    <w:rPr>
      <w:rFonts w:ascii="Comic Sans MS" w:hAnsi="Comic Sans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1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1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 State College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lpayne</dc:creator>
  <cp:keywords/>
  <dc:description/>
  <cp:lastModifiedBy>Payne, Lori</cp:lastModifiedBy>
  <cp:revision>2</cp:revision>
  <cp:lastPrinted>2020-01-23T20:22:00Z</cp:lastPrinted>
  <dcterms:created xsi:type="dcterms:W3CDTF">2021-01-26T20:09:00Z</dcterms:created>
  <dcterms:modified xsi:type="dcterms:W3CDTF">2021-01-26T20:09:00Z</dcterms:modified>
</cp:coreProperties>
</file>