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0956E31" w14:textId="610319B7" w:rsidR="00C61674" w:rsidRDefault="00840C5D" w:rsidP="00C61674">
      <w:pPr>
        <w:pStyle w:val="Title"/>
        <w:rPr>
          <w:rFonts w:ascii="Verdana" w:hAnsi="Verdana"/>
          <w:b/>
          <w:bCs/>
          <w:color w:val="000000" w:themeColor="text1"/>
          <w:sz w:val="24"/>
          <w:szCs w:val="24"/>
          <w:u w:val="single" w:color="FFFFFF"/>
        </w:rPr>
      </w:pPr>
      <w:r>
        <w:rPr>
          <w:rFonts w:ascii="Verdana" w:hAnsi="Verdana"/>
          <w:b/>
          <w:bCs/>
          <w:color w:val="000000" w:themeColor="text1"/>
          <w:sz w:val="24"/>
          <w:szCs w:val="24"/>
          <w:u w:val="single" w:color="FFFFFF"/>
        </w:rPr>
        <w:t>Merging Companies with Enterprise Architecture</w:t>
      </w:r>
    </w:p>
    <w:p w14:paraId="053AC33C" w14:textId="3A71BB3C" w:rsidR="00C61674" w:rsidRPr="00820D6E" w:rsidRDefault="00DF7D8C" w:rsidP="00C61674">
      <w:pPr>
        <w:jc w:val="center"/>
        <w:rPr>
          <w:rFonts w:ascii="Calibri" w:hAnsi="Calibri" w:cs="Calibri"/>
          <w:iCs/>
          <w:color w:val="000000"/>
          <w:kern w:val="2"/>
          <w:sz w:val="18"/>
          <w:szCs w:val="18"/>
          <w:u w:color="000000"/>
          <w:lang w:eastAsia="zh-CN" w:bidi="hi-IN"/>
        </w:rPr>
      </w:pPr>
      <w:r w:rsidRPr="00820D6E">
        <w:rPr>
          <w:rFonts w:ascii="Calibri" w:hAnsi="Calibri" w:cs="Calibri"/>
          <w:b/>
          <w:iCs/>
          <w:color w:val="000000"/>
          <w:kern w:val="2"/>
          <w:sz w:val="18"/>
          <w:szCs w:val="18"/>
          <w:u w:color="000000"/>
          <w:lang w:eastAsia="zh-CN" w:bidi="hi-IN"/>
        </w:rPr>
        <w:t>Main Prerequisites:</w:t>
      </w:r>
      <w:r w:rsidR="00633398" w:rsidRPr="00820D6E">
        <w:rPr>
          <w:rFonts w:ascii="Calibri" w:hAnsi="Calibri" w:cs="Calibri"/>
          <w:iCs/>
          <w:color w:val="000000"/>
          <w:kern w:val="2"/>
          <w:sz w:val="18"/>
          <w:szCs w:val="18"/>
          <w:u w:color="000000"/>
          <w:lang w:eastAsia="zh-CN" w:bidi="hi-IN"/>
        </w:rPr>
        <w:t xml:space="preserve"> An interest in </w:t>
      </w:r>
      <w:r w:rsidR="00820D6E" w:rsidRPr="00820D6E">
        <w:rPr>
          <w:rFonts w:ascii="Calibri" w:hAnsi="Calibri" w:cs="Calibri"/>
          <w:iCs/>
          <w:color w:val="000000"/>
          <w:kern w:val="2"/>
          <w:sz w:val="18"/>
          <w:szCs w:val="18"/>
          <w:u w:color="000000"/>
          <w:lang w:eastAsia="zh-CN" w:bidi="hi-IN"/>
        </w:rPr>
        <w:t>enterprise architecture and</w:t>
      </w:r>
      <w:r w:rsidR="0051548F" w:rsidRPr="00820D6E">
        <w:rPr>
          <w:rFonts w:ascii="Calibri" w:hAnsi="Calibri" w:cs="Calibri"/>
          <w:iCs/>
          <w:color w:val="000000"/>
          <w:kern w:val="2"/>
          <w:sz w:val="18"/>
          <w:szCs w:val="18"/>
          <w:u w:color="000000"/>
          <w:lang w:eastAsia="zh-CN" w:bidi="hi-IN"/>
        </w:rPr>
        <w:t xml:space="preserve"> succeeding at mergers.</w:t>
      </w:r>
    </w:p>
    <w:p w14:paraId="084E903E" w14:textId="4C1F5193" w:rsidR="00633398" w:rsidRPr="00820D6E" w:rsidRDefault="00DF7D8C" w:rsidP="00C61674">
      <w:pPr>
        <w:jc w:val="center"/>
        <w:rPr>
          <w:rFonts w:ascii="Calibri" w:hAnsi="Calibri" w:cs="Calibri"/>
          <w:iCs/>
          <w:color w:val="000000"/>
          <w:kern w:val="2"/>
          <w:sz w:val="18"/>
          <w:szCs w:val="18"/>
          <w:u w:color="000000"/>
          <w:lang w:eastAsia="zh-CN" w:bidi="hi-IN"/>
        </w:rPr>
      </w:pPr>
      <w:r w:rsidRPr="00820D6E">
        <w:rPr>
          <w:rFonts w:ascii="Calibri" w:hAnsi="Calibri" w:cs="Calibri"/>
          <w:b/>
          <w:iCs/>
          <w:color w:val="000000"/>
          <w:kern w:val="2"/>
          <w:sz w:val="18"/>
          <w:szCs w:val="18"/>
          <w:u w:color="000000"/>
          <w:lang w:eastAsia="zh-CN" w:bidi="hi-IN"/>
        </w:rPr>
        <w:t>Key Skills learned:</w:t>
      </w:r>
      <w:r w:rsidR="00633398" w:rsidRPr="00820D6E">
        <w:rPr>
          <w:rFonts w:ascii="Calibri" w:hAnsi="Calibri" w:cs="Calibri"/>
          <w:b/>
          <w:iCs/>
          <w:color w:val="000000"/>
          <w:kern w:val="2"/>
          <w:sz w:val="18"/>
          <w:szCs w:val="18"/>
          <w:u w:color="000000"/>
          <w:lang w:eastAsia="zh-CN" w:bidi="hi-IN"/>
        </w:rPr>
        <w:t xml:space="preserve"> </w:t>
      </w:r>
      <w:r w:rsidR="00633398" w:rsidRPr="00820D6E">
        <w:rPr>
          <w:rFonts w:ascii="Calibri" w:hAnsi="Calibri" w:cs="Calibri"/>
          <w:iCs/>
          <w:color w:val="000000"/>
          <w:kern w:val="2"/>
          <w:sz w:val="18"/>
          <w:szCs w:val="18"/>
          <w:u w:color="000000"/>
          <w:lang w:eastAsia="zh-CN" w:bidi="hi-IN"/>
        </w:rPr>
        <w:t>How an enterprise architecture framework can help you answer the right questions</w:t>
      </w:r>
      <w:r w:rsidR="007D52B6">
        <w:rPr>
          <w:rFonts w:ascii="Calibri" w:hAnsi="Calibri" w:cs="Calibri"/>
          <w:iCs/>
          <w:color w:val="000000"/>
          <w:kern w:val="2"/>
          <w:sz w:val="18"/>
          <w:szCs w:val="18"/>
          <w:u w:color="000000"/>
          <w:lang w:eastAsia="zh-CN" w:bidi="hi-IN"/>
        </w:rPr>
        <w:t>,</w:t>
      </w:r>
    </w:p>
    <w:p w14:paraId="2EC15DFC" w14:textId="426A6FC4" w:rsidR="00DF7D8C" w:rsidRPr="00820D6E" w:rsidRDefault="00964487" w:rsidP="00C61674">
      <w:pPr>
        <w:jc w:val="center"/>
        <w:rPr>
          <w:rFonts w:ascii="Verdana" w:hAnsi="Verdana" w:cs="Arial Unicode MS"/>
          <w:iCs/>
          <w:color w:val="000000"/>
          <w:kern w:val="2"/>
          <w:sz w:val="18"/>
          <w:szCs w:val="18"/>
          <w:u w:color="000000"/>
          <w:lang w:eastAsia="zh-CN" w:bidi="hi-IN"/>
        </w:rPr>
      </w:pPr>
      <w:r w:rsidRPr="00820D6E">
        <w:rPr>
          <w:rFonts w:ascii="Calibri" w:hAnsi="Calibri" w:cs="Calibri"/>
          <w:iCs/>
          <w:color w:val="000000"/>
          <w:kern w:val="2"/>
          <w:sz w:val="18"/>
          <w:szCs w:val="18"/>
          <w:u w:color="000000"/>
          <w:lang w:eastAsia="zh-CN" w:bidi="hi-IN"/>
        </w:rPr>
        <w:t>Using the BOST framework, Creating capability maps, process, system, and technology diagrams</w:t>
      </w:r>
    </w:p>
    <w:p w14:paraId="70C16B2B" w14:textId="6AAB592F" w:rsidR="00CC64C9" w:rsidRPr="00CC64C9" w:rsidRDefault="000C7335" w:rsidP="0030328A">
      <w:pPr>
        <w:pStyle w:val="BodyA"/>
        <w:jc w:val="center"/>
        <w:rPr>
          <w:rFonts w:ascii="Verdana" w:eastAsia="Arial Unicode MS" w:hAnsi="Verdana" w:cs="Arial Unicode MS"/>
          <w:i/>
          <w:iCs/>
          <w:kern w:val="2"/>
        </w:rPr>
      </w:pPr>
      <w:r>
        <w:rPr>
          <w:rFonts w:ascii="Verdana" w:eastAsia="Arial Unicode MS" w:hAnsi="Verdana" w:cs="Arial Unicode MS"/>
          <w:i/>
          <w:iCs/>
          <w:kern w:val="2"/>
        </w:rPr>
        <w:t>John Williams</w:t>
      </w:r>
    </w:p>
    <w:p w14:paraId="6B926647" w14:textId="77777777" w:rsidR="000F1D06" w:rsidRDefault="000A56C0" w:rsidP="00DB75FC">
      <w:pPr>
        <w:pStyle w:val="Heading"/>
        <w:rPr>
          <w:rFonts w:ascii="Verdana" w:eastAsia="Verdana" w:hAnsi="Verdana" w:cs="Verdana"/>
          <w:b/>
          <w:bCs/>
          <w:sz w:val="24"/>
          <w:szCs w:val="24"/>
        </w:rPr>
      </w:pPr>
      <w:r>
        <w:rPr>
          <w:rFonts w:ascii="Verdana" w:hAnsi="Verdana"/>
          <w:b/>
          <w:bCs/>
          <w:sz w:val="24"/>
          <w:szCs w:val="24"/>
        </w:rPr>
        <w:t>1. Tell us about yourself</w:t>
      </w:r>
    </w:p>
    <w:p w14:paraId="64A1709E" w14:textId="06B6F6E7" w:rsidR="00D2194E" w:rsidRPr="00C56230" w:rsidRDefault="00D2194E" w:rsidP="006B2925">
      <w:pPr>
        <w:pStyle w:val="Body"/>
        <w:widowControl w:val="0"/>
        <w:ind w:left="720"/>
        <w:rPr>
          <w:rFonts w:ascii="Calibri" w:hAnsi="Calibri" w:cs="Calibri"/>
          <w:iCs/>
        </w:rPr>
      </w:pPr>
      <w:r w:rsidRPr="00C56230">
        <w:rPr>
          <w:rFonts w:ascii="Calibri" w:hAnsi="Calibri" w:cs="Calibri"/>
          <w:iCs/>
        </w:rPr>
        <w:t>I have extensive experience in enterprise architecture and applying it to mergers.</w:t>
      </w:r>
    </w:p>
    <w:p w14:paraId="123F80FA" w14:textId="2DCD7A8F" w:rsidR="000C7335" w:rsidRPr="00C56230" w:rsidRDefault="000C7335" w:rsidP="000C7335">
      <w:pPr>
        <w:pStyle w:val="Body"/>
        <w:widowControl w:val="0"/>
        <w:numPr>
          <w:ilvl w:val="0"/>
          <w:numId w:val="4"/>
        </w:numPr>
        <w:rPr>
          <w:rFonts w:ascii="Calibri" w:hAnsi="Calibri" w:cs="Calibri"/>
          <w:iCs/>
        </w:rPr>
      </w:pPr>
      <w:r w:rsidRPr="00C56230">
        <w:rPr>
          <w:rFonts w:ascii="Calibri" w:hAnsi="Calibri" w:cs="Calibri"/>
          <w:iCs/>
        </w:rPr>
        <w:t>I’ve spent the last 25+ years doing enterprise architecture</w:t>
      </w:r>
    </w:p>
    <w:p w14:paraId="3EE39538" w14:textId="1761AC5B" w:rsidR="000C7335" w:rsidRPr="00C56230" w:rsidRDefault="000C7335" w:rsidP="000C7335">
      <w:pPr>
        <w:pStyle w:val="Body"/>
        <w:widowControl w:val="0"/>
        <w:numPr>
          <w:ilvl w:val="0"/>
          <w:numId w:val="4"/>
        </w:numPr>
        <w:rPr>
          <w:rFonts w:ascii="Calibri" w:hAnsi="Calibri" w:cs="Calibri"/>
          <w:iCs/>
        </w:rPr>
      </w:pPr>
      <w:r w:rsidRPr="00C56230">
        <w:rPr>
          <w:rFonts w:ascii="Calibri" w:hAnsi="Calibri" w:cs="Calibri"/>
          <w:iCs/>
        </w:rPr>
        <w:t xml:space="preserve">I’ve done this for </w:t>
      </w:r>
      <w:r w:rsidR="00D2194E" w:rsidRPr="00C56230">
        <w:rPr>
          <w:rFonts w:ascii="Calibri" w:hAnsi="Calibri" w:cs="Calibri"/>
          <w:iCs/>
        </w:rPr>
        <w:t xml:space="preserve">both </w:t>
      </w:r>
      <w:r w:rsidRPr="00C56230">
        <w:rPr>
          <w:rFonts w:ascii="Calibri" w:hAnsi="Calibri" w:cs="Calibri"/>
          <w:iCs/>
        </w:rPr>
        <w:t>Fortune 500</w:t>
      </w:r>
      <w:r w:rsidR="00D2194E" w:rsidRPr="00C56230">
        <w:rPr>
          <w:rFonts w:ascii="Calibri" w:hAnsi="Calibri" w:cs="Calibri"/>
          <w:iCs/>
        </w:rPr>
        <w:t xml:space="preserve"> and mid-sized</w:t>
      </w:r>
      <w:r w:rsidRPr="00C56230">
        <w:rPr>
          <w:rFonts w:ascii="Calibri" w:hAnsi="Calibri" w:cs="Calibri"/>
          <w:iCs/>
        </w:rPr>
        <w:t xml:space="preserve"> companies</w:t>
      </w:r>
    </w:p>
    <w:p w14:paraId="1BA70BDD" w14:textId="07E286E7" w:rsidR="000C7335" w:rsidRPr="00C56230" w:rsidRDefault="000C7335" w:rsidP="000C7335">
      <w:pPr>
        <w:pStyle w:val="Body"/>
        <w:widowControl w:val="0"/>
        <w:numPr>
          <w:ilvl w:val="0"/>
          <w:numId w:val="4"/>
        </w:numPr>
        <w:rPr>
          <w:rFonts w:ascii="Calibri" w:hAnsi="Calibri" w:cs="Calibri"/>
          <w:iCs/>
        </w:rPr>
      </w:pPr>
      <w:r w:rsidRPr="00C56230">
        <w:rPr>
          <w:rFonts w:ascii="Calibri" w:hAnsi="Calibri" w:cs="Calibri"/>
          <w:iCs/>
        </w:rPr>
        <w:t xml:space="preserve">I’ve also managed both application development and data </w:t>
      </w:r>
      <w:r w:rsidR="00D2194E" w:rsidRPr="00C56230">
        <w:rPr>
          <w:rFonts w:ascii="Calibri" w:hAnsi="Calibri" w:cs="Calibri"/>
          <w:iCs/>
        </w:rPr>
        <w:t>services</w:t>
      </w:r>
      <w:r w:rsidRPr="00C56230">
        <w:rPr>
          <w:rFonts w:ascii="Calibri" w:hAnsi="Calibri" w:cs="Calibri"/>
          <w:iCs/>
        </w:rPr>
        <w:t xml:space="preserve"> at several companies</w:t>
      </w:r>
    </w:p>
    <w:p w14:paraId="683D05C8" w14:textId="41D7F202" w:rsidR="000C7335" w:rsidRPr="00C56230" w:rsidRDefault="000C7335" w:rsidP="000C7335">
      <w:pPr>
        <w:pStyle w:val="Body"/>
        <w:widowControl w:val="0"/>
        <w:numPr>
          <w:ilvl w:val="0"/>
          <w:numId w:val="4"/>
        </w:numPr>
        <w:rPr>
          <w:rFonts w:ascii="Calibri" w:hAnsi="Calibri" w:cs="Calibri"/>
          <w:iCs/>
        </w:rPr>
      </w:pPr>
      <w:r w:rsidRPr="00C56230">
        <w:rPr>
          <w:rFonts w:ascii="Calibri" w:hAnsi="Calibri" w:cs="Calibri"/>
          <w:iCs/>
        </w:rPr>
        <w:t>I’ve done</w:t>
      </w:r>
      <w:r w:rsidR="004623C4">
        <w:rPr>
          <w:rFonts w:ascii="Calibri" w:hAnsi="Calibri" w:cs="Calibri"/>
          <w:iCs/>
        </w:rPr>
        <w:t xml:space="preserve"> the work proposed for the live</w:t>
      </w:r>
      <w:r w:rsidR="00E12783">
        <w:rPr>
          <w:rFonts w:ascii="Calibri" w:hAnsi="Calibri" w:cs="Calibri"/>
          <w:iCs/>
        </w:rPr>
        <w:t>Project.  I</w:t>
      </w:r>
      <w:r w:rsidRPr="00C56230">
        <w:rPr>
          <w:rFonts w:ascii="Calibri" w:hAnsi="Calibri" w:cs="Calibri"/>
          <w:iCs/>
        </w:rPr>
        <w:t xml:space="preserve"> worked for a company that grew through acquisition and was itself acquired</w:t>
      </w:r>
    </w:p>
    <w:p w14:paraId="3233D5B8" w14:textId="77777777" w:rsidR="00CC64C9" w:rsidRDefault="00CC64C9" w:rsidP="00DB75FC">
      <w:pPr>
        <w:pStyle w:val="Body"/>
        <w:widowControl w:val="0"/>
        <w:ind w:left="1080"/>
      </w:pPr>
    </w:p>
    <w:p w14:paraId="17C5D1A2" w14:textId="18376760" w:rsidR="000F1D06" w:rsidRDefault="000A56C0" w:rsidP="00DB75FC">
      <w:pPr>
        <w:pStyle w:val="Heading"/>
        <w:rPr>
          <w:rFonts w:ascii="Verdana" w:eastAsia="Verdana" w:hAnsi="Verdana" w:cs="Verdana"/>
          <w:b/>
          <w:bCs/>
          <w:sz w:val="24"/>
          <w:szCs w:val="24"/>
        </w:rPr>
      </w:pPr>
      <w:r>
        <w:rPr>
          <w:rFonts w:ascii="Verdana" w:hAnsi="Verdana"/>
          <w:b/>
          <w:bCs/>
          <w:sz w:val="24"/>
          <w:szCs w:val="24"/>
        </w:rPr>
        <w:t xml:space="preserve">2. </w:t>
      </w:r>
      <w:r w:rsidR="00DA47E7">
        <w:rPr>
          <w:rFonts w:ascii="Verdana" w:hAnsi="Verdana"/>
          <w:b/>
          <w:bCs/>
          <w:sz w:val="24"/>
          <w:szCs w:val="24"/>
        </w:rPr>
        <w:t>Give a</w:t>
      </w:r>
      <w:r>
        <w:rPr>
          <w:rFonts w:ascii="Verdana" w:hAnsi="Verdana"/>
          <w:b/>
          <w:bCs/>
          <w:sz w:val="24"/>
          <w:szCs w:val="24"/>
        </w:rPr>
        <w:t xml:space="preserve"> </w:t>
      </w:r>
      <w:r w:rsidR="00DA47E7">
        <w:rPr>
          <w:rFonts w:ascii="Verdana" w:hAnsi="Verdana"/>
          <w:b/>
          <w:bCs/>
          <w:sz w:val="24"/>
          <w:szCs w:val="24"/>
        </w:rPr>
        <w:t>b</w:t>
      </w:r>
      <w:r>
        <w:rPr>
          <w:rFonts w:ascii="Verdana" w:hAnsi="Verdana"/>
          <w:b/>
          <w:bCs/>
          <w:sz w:val="24"/>
          <w:szCs w:val="24"/>
        </w:rPr>
        <w:t xml:space="preserve">rief </w:t>
      </w:r>
      <w:r w:rsidR="00DA47E7">
        <w:rPr>
          <w:rFonts w:ascii="Verdana" w:hAnsi="Verdana"/>
          <w:b/>
          <w:bCs/>
          <w:sz w:val="24"/>
          <w:szCs w:val="24"/>
        </w:rPr>
        <w:t>d</w:t>
      </w:r>
      <w:r>
        <w:rPr>
          <w:rFonts w:ascii="Verdana" w:hAnsi="Verdana"/>
          <w:b/>
          <w:bCs/>
          <w:sz w:val="24"/>
          <w:szCs w:val="24"/>
        </w:rPr>
        <w:t xml:space="preserve">escription of the </w:t>
      </w:r>
      <w:r w:rsidR="00DA47E7">
        <w:rPr>
          <w:rFonts w:ascii="Verdana" w:hAnsi="Verdana"/>
          <w:b/>
          <w:bCs/>
          <w:sz w:val="24"/>
          <w:szCs w:val="24"/>
        </w:rPr>
        <w:t>p</w:t>
      </w:r>
      <w:r>
        <w:rPr>
          <w:rFonts w:ascii="Verdana" w:hAnsi="Verdana"/>
          <w:b/>
          <w:bCs/>
          <w:sz w:val="24"/>
          <w:szCs w:val="24"/>
        </w:rPr>
        <w:t>roject</w:t>
      </w:r>
    </w:p>
    <w:p w14:paraId="68446003" w14:textId="0D0BEB5B" w:rsidR="000A73D3" w:rsidRPr="00C56230" w:rsidRDefault="00524956" w:rsidP="004A6121">
      <w:pPr>
        <w:pStyle w:val="Body"/>
        <w:widowControl w:val="0"/>
        <w:ind w:left="720"/>
        <w:rPr>
          <w:rFonts w:ascii="Calibri" w:hAnsi="Calibri" w:cs="Calibri"/>
          <w:iCs/>
        </w:rPr>
      </w:pPr>
      <w:r w:rsidRPr="00C56230">
        <w:rPr>
          <w:rFonts w:ascii="Calibri" w:hAnsi="Calibri" w:cs="Calibri"/>
          <w:iCs/>
        </w:rPr>
        <w:t xml:space="preserve">Many mergers and acquisitions are not successful.  They fail for a variety of reasons.  </w:t>
      </w:r>
      <w:r w:rsidR="000A73D3" w:rsidRPr="00C56230">
        <w:rPr>
          <w:rFonts w:ascii="Calibri" w:hAnsi="Calibri" w:cs="Calibri"/>
          <w:iCs/>
        </w:rPr>
        <w:t>This liveProject will focus on using</w:t>
      </w:r>
      <w:r w:rsidRPr="00C56230">
        <w:rPr>
          <w:rFonts w:ascii="Calibri" w:hAnsi="Calibri" w:cs="Calibri"/>
          <w:iCs/>
        </w:rPr>
        <w:t xml:space="preserve"> Enterprise Architecture (EA)</w:t>
      </w:r>
      <w:r w:rsidR="000A73D3" w:rsidRPr="00C56230">
        <w:rPr>
          <w:rFonts w:ascii="Calibri" w:hAnsi="Calibri" w:cs="Calibri"/>
          <w:iCs/>
        </w:rPr>
        <w:t xml:space="preserve"> to successfully </w:t>
      </w:r>
      <w:r w:rsidR="00CB1987">
        <w:rPr>
          <w:rFonts w:ascii="Calibri" w:hAnsi="Calibri" w:cs="Calibri"/>
          <w:iCs/>
        </w:rPr>
        <w:t>plan</w:t>
      </w:r>
      <w:r w:rsidR="000A73D3" w:rsidRPr="00C56230">
        <w:rPr>
          <w:rFonts w:ascii="Calibri" w:hAnsi="Calibri" w:cs="Calibri"/>
          <w:iCs/>
        </w:rPr>
        <w:t xml:space="preserve"> a </w:t>
      </w:r>
      <w:r w:rsidR="00764D05" w:rsidRPr="00C56230">
        <w:rPr>
          <w:rFonts w:ascii="Calibri" w:hAnsi="Calibri" w:cs="Calibri"/>
          <w:iCs/>
        </w:rPr>
        <w:t xml:space="preserve">company </w:t>
      </w:r>
      <w:r w:rsidR="000A73D3" w:rsidRPr="00C56230">
        <w:rPr>
          <w:rFonts w:ascii="Calibri" w:hAnsi="Calibri" w:cs="Calibri"/>
          <w:iCs/>
        </w:rPr>
        <w:t xml:space="preserve">merger. </w:t>
      </w:r>
      <w:r w:rsidR="004E22B7" w:rsidRPr="00C56230">
        <w:rPr>
          <w:rFonts w:ascii="Calibri" w:hAnsi="Calibri" w:cs="Calibri"/>
          <w:iCs/>
        </w:rPr>
        <w:t xml:space="preserve"> The learner will gain </w:t>
      </w:r>
      <w:r w:rsidRPr="00C56230">
        <w:rPr>
          <w:rFonts w:ascii="Calibri" w:hAnsi="Calibri" w:cs="Calibri"/>
          <w:iCs/>
        </w:rPr>
        <w:t xml:space="preserve">EA </w:t>
      </w:r>
      <w:r w:rsidR="004E22B7" w:rsidRPr="00C56230">
        <w:rPr>
          <w:rFonts w:ascii="Calibri" w:hAnsi="Calibri" w:cs="Calibri"/>
          <w:iCs/>
        </w:rPr>
        <w:t>skill</w:t>
      </w:r>
      <w:r w:rsidRPr="00C56230">
        <w:rPr>
          <w:rFonts w:ascii="Calibri" w:hAnsi="Calibri" w:cs="Calibri"/>
          <w:iCs/>
        </w:rPr>
        <w:t>s</w:t>
      </w:r>
      <w:r w:rsidR="004E22B7" w:rsidRPr="00C56230">
        <w:rPr>
          <w:rFonts w:ascii="Calibri" w:hAnsi="Calibri" w:cs="Calibri"/>
          <w:iCs/>
        </w:rPr>
        <w:t xml:space="preserve"> </w:t>
      </w:r>
      <w:r w:rsidR="00C42400">
        <w:rPr>
          <w:rFonts w:ascii="Calibri" w:hAnsi="Calibri" w:cs="Calibri"/>
          <w:iCs/>
        </w:rPr>
        <w:t>by applying different</w:t>
      </w:r>
      <w:r w:rsidRPr="00C56230">
        <w:rPr>
          <w:rFonts w:ascii="Calibri" w:hAnsi="Calibri" w:cs="Calibri"/>
          <w:iCs/>
        </w:rPr>
        <w:t xml:space="preserve"> techniques</w:t>
      </w:r>
      <w:r w:rsidR="00DB5326">
        <w:rPr>
          <w:rFonts w:ascii="Calibri" w:hAnsi="Calibri" w:cs="Calibri"/>
          <w:iCs/>
        </w:rPr>
        <w:t xml:space="preserve"> to</w:t>
      </w:r>
      <w:r w:rsidR="004E22B7" w:rsidRPr="00C56230">
        <w:rPr>
          <w:rFonts w:ascii="Calibri" w:hAnsi="Calibri" w:cs="Calibri"/>
          <w:iCs/>
        </w:rPr>
        <w:t xml:space="preserve"> the process of planning a merger.</w:t>
      </w:r>
      <w:r w:rsidR="0080697F" w:rsidRPr="00C56230">
        <w:rPr>
          <w:rFonts w:ascii="Calibri" w:hAnsi="Calibri" w:cs="Calibri"/>
          <w:iCs/>
        </w:rPr>
        <w:t xml:space="preserve">  </w:t>
      </w:r>
      <w:r w:rsidRPr="00C56230">
        <w:rPr>
          <w:rFonts w:ascii="Calibri" w:hAnsi="Calibri" w:cs="Calibri"/>
          <w:iCs/>
        </w:rPr>
        <w:t xml:space="preserve">Skills </w:t>
      </w:r>
      <w:r w:rsidR="0080697F" w:rsidRPr="00C56230">
        <w:rPr>
          <w:rFonts w:ascii="Calibri" w:hAnsi="Calibri" w:cs="Calibri"/>
          <w:iCs/>
        </w:rPr>
        <w:t>include lea</w:t>
      </w:r>
      <w:r w:rsidR="008832FB">
        <w:rPr>
          <w:rFonts w:ascii="Calibri" w:hAnsi="Calibri" w:cs="Calibri"/>
          <w:iCs/>
        </w:rPr>
        <w:t>r</w:t>
      </w:r>
      <w:r w:rsidR="00C876D6">
        <w:rPr>
          <w:rFonts w:ascii="Calibri" w:hAnsi="Calibri" w:cs="Calibri"/>
          <w:iCs/>
        </w:rPr>
        <w:t>ning</w:t>
      </w:r>
      <w:r w:rsidR="0080697F" w:rsidRPr="00C56230">
        <w:rPr>
          <w:rFonts w:ascii="Calibri" w:hAnsi="Calibri" w:cs="Calibri"/>
          <w:iCs/>
        </w:rPr>
        <w:t xml:space="preserve"> to use the simple BOST framework to break the problem down into separate, but connected </w:t>
      </w:r>
      <w:r w:rsidR="00B91945">
        <w:rPr>
          <w:rFonts w:ascii="Calibri" w:hAnsi="Calibri" w:cs="Calibri"/>
          <w:iCs/>
        </w:rPr>
        <w:t>layers</w:t>
      </w:r>
      <w:r w:rsidR="0080697F" w:rsidRPr="00C56230">
        <w:rPr>
          <w:rFonts w:ascii="Calibri" w:hAnsi="Calibri" w:cs="Calibri"/>
          <w:iCs/>
        </w:rPr>
        <w:t xml:space="preserve">.  Each </w:t>
      </w:r>
      <w:r w:rsidR="00EE6EA3">
        <w:rPr>
          <w:rFonts w:ascii="Calibri" w:hAnsi="Calibri" w:cs="Calibri"/>
          <w:iCs/>
        </w:rPr>
        <w:t>layer</w:t>
      </w:r>
      <w:r w:rsidR="0080697F" w:rsidRPr="00C56230">
        <w:rPr>
          <w:rFonts w:ascii="Calibri" w:hAnsi="Calibri" w:cs="Calibri"/>
          <w:iCs/>
        </w:rPr>
        <w:t xml:space="preserve"> is designed to answer a </w:t>
      </w:r>
      <w:r w:rsidR="00592483" w:rsidRPr="00C56230">
        <w:rPr>
          <w:rFonts w:ascii="Calibri" w:hAnsi="Calibri" w:cs="Calibri"/>
          <w:iCs/>
        </w:rPr>
        <w:t xml:space="preserve">business </w:t>
      </w:r>
      <w:r w:rsidR="0080697F" w:rsidRPr="00C56230">
        <w:rPr>
          <w:rFonts w:ascii="Calibri" w:hAnsi="Calibri" w:cs="Calibri"/>
          <w:iCs/>
        </w:rPr>
        <w:t xml:space="preserve">question that will </w:t>
      </w:r>
      <w:r w:rsidR="00592483" w:rsidRPr="00C56230">
        <w:rPr>
          <w:rFonts w:ascii="Calibri" w:hAnsi="Calibri" w:cs="Calibri"/>
          <w:iCs/>
        </w:rPr>
        <w:t xml:space="preserve">help </w:t>
      </w:r>
      <w:r w:rsidR="0080697F" w:rsidRPr="00C56230">
        <w:rPr>
          <w:rFonts w:ascii="Calibri" w:hAnsi="Calibri" w:cs="Calibri"/>
          <w:iCs/>
        </w:rPr>
        <w:t xml:space="preserve">make the merger successful.  The </w:t>
      </w:r>
      <w:r w:rsidR="00882FC9">
        <w:rPr>
          <w:rFonts w:ascii="Calibri" w:hAnsi="Calibri" w:cs="Calibri"/>
          <w:iCs/>
        </w:rPr>
        <w:t>learner</w:t>
      </w:r>
      <w:r w:rsidR="0080697F" w:rsidRPr="00C56230">
        <w:rPr>
          <w:rFonts w:ascii="Calibri" w:hAnsi="Calibri" w:cs="Calibri"/>
          <w:iCs/>
        </w:rPr>
        <w:t xml:space="preserve"> will complete text templates and diagrams for each step.  The results of completing the project will be a complete set of enterprise architecture documents that </w:t>
      </w:r>
      <w:r w:rsidR="00592483" w:rsidRPr="00C56230">
        <w:rPr>
          <w:rFonts w:ascii="Calibri" w:hAnsi="Calibri" w:cs="Calibri"/>
          <w:iCs/>
        </w:rPr>
        <w:t xml:space="preserve">contribute to </w:t>
      </w:r>
      <w:r w:rsidR="00E72555">
        <w:rPr>
          <w:rFonts w:ascii="Calibri" w:hAnsi="Calibri" w:cs="Calibri"/>
          <w:iCs/>
        </w:rPr>
        <w:t>a successful</w:t>
      </w:r>
      <w:r w:rsidR="0080697F" w:rsidRPr="00C56230">
        <w:rPr>
          <w:rFonts w:ascii="Calibri" w:hAnsi="Calibri" w:cs="Calibri"/>
          <w:iCs/>
        </w:rPr>
        <w:t xml:space="preserve"> merger.</w:t>
      </w:r>
    </w:p>
    <w:p w14:paraId="1C28A212" w14:textId="77777777" w:rsidR="00C56230" w:rsidRPr="00C56230" w:rsidRDefault="00C56230" w:rsidP="004A6121">
      <w:pPr>
        <w:pStyle w:val="Body"/>
        <w:widowControl w:val="0"/>
        <w:ind w:left="720"/>
        <w:rPr>
          <w:rFonts w:ascii="Calibri" w:hAnsi="Calibri" w:cs="Calibri"/>
          <w:iCs/>
        </w:rPr>
      </w:pPr>
    </w:p>
    <w:p w14:paraId="73C848AE" w14:textId="49164357" w:rsidR="00C56230" w:rsidRPr="00244411" w:rsidRDefault="00C56230" w:rsidP="00C56230">
      <w:pPr>
        <w:pStyle w:val="Body"/>
        <w:widowControl w:val="0"/>
        <w:ind w:left="720"/>
        <w:rPr>
          <w:rFonts w:ascii="Calibri" w:hAnsi="Calibri" w:cs="Calibri"/>
          <w:b/>
          <w:iCs/>
        </w:rPr>
      </w:pPr>
      <w:r w:rsidRPr="00244411">
        <w:rPr>
          <w:rFonts w:ascii="Calibri" w:hAnsi="Calibri" w:cs="Calibri"/>
          <w:b/>
          <w:iCs/>
        </w:rPr>
        <w:t>The basic scenario:</w:t>
      </w:r>
    </w:p>
    <w:p w14:paraId="29C132D8" w14:textId="65992E99" w:rsidR="00C56230" w:rsidRPr="00C56230" w:rsidRDefault="00C56230" w:rsidP="00C56230">
      <w:pPr>
        <w:pStyle w:val="Body"/>
        <w:widowControl w:val="0"/>
        <w:ind w:left="720"/>
        <w:rPr>
          <w:rFonts w:ascii="Calibri" w:hAnsi="Calibri" w:cs="Calibri"/>
          <w:iCs/>
        </w:rPr>
      </w:pPr>
      <w:r w:rsidRPr="00C56230">
        <w:rPr>
          <w:rFonts w:ascii="Calibri" w:hAnsi="Calibri" w:cs="Calibri"/>
        </w:rPr>
        <w:t>You work for an insurance carrier selling bowling alley insurance.  You need to expand your market to improve your profitability.  Your company decides to accomplish this by purchasing a complementary insurance carrier.  After a long search, your firm finds a carrier that specializes in private aircraft insurance.  After a time of negotiation, the two companies reach agreement on a deal.  Your task is to plan the IT part of the merger.</w:t>
      </w:r>
    </w:p>
    <w:p w14:paraId="1C36512D" w14:textId="750AE30E" w:rsidR="000F1D06" w:rsidRDefault="000A56C0" w:rsidP="00DB75FC">
      <w:pPr>
        <w:pStyle w:val="Heading"/>
      </w:pPr>
      <w:r>
        <w:rPr>
          <w:rFonts w:ascii="Verdana" w:hAnsi="Verdana"/>
          <w:b/>
          <w:bCs/>
          <w:sz w:val="24"/>
          <w:szCs w:val="24"/>
        </w:rPr>
        <w:t>3. Who</w:t>
      </w:r>
      <w:r w:rsidR="004A6121">
        <w:rPr>
          <w:rFonts w:ascii="Verdana" w:hAnsi="Verdana"/>
          <w:b/>
          <w:bCs/>
          <w:sz w:val="24"/>
          <w:szCs w:val="24"/>
        </w:rPr>
        <w:t xml:space="preserve"> the project is for and w</w:t>
      </w:r>
      <w:r>
        <w:rPr>
          <w:rFonts w:ascii="Verdana" w:hAnsi="Verdana"/>
          <w:b/>
          <w:bCs/>
          <w:sz w:val="24"/>
          <w:szCs w:val="24"/>
        </w:rPr>
        <w:t xml:space="preserve">hat </w:t>
      </w:r>
      <w:r w:rsidR="004A6121">
        <w:rPr>
          <w:rFonts w:ascii="Verdana" w:hAnsi="Verdana"/>
          <w:b/>
          <w:bCs/>
          <w:sz w:val="24"/>
          <w:szCs w:val="24"/>
        </w:rPr>
        <w:t>they will learn</w:t>
      </w:r>
      <w:r>
        <w:rPr>
          <w:rFonts w:ascii="Verdana" w:hAnsi="Verdana"/>
          <w:b/>
          <w:bCs/>
          <w:sz w:val="24"/>
          <w:szCs w:val="24"/>
        </w:rPr>
        <w:t>?</w:t>
      </w:r>
    </w:p>
    <w:p w14:paraId="18B6A421" w14:textId="77777777" w:rsidR="00767126" w:rsidRPr="00C56230" w:rsidRDefault="007B040B" w:rsidP="007B040B">
      <w:pPr>
        <w:pStyle w:val="BodyA"/>
        <w:spacing w:before="0" w:after="0"/>
        <w:ind w:left="720"/>
        <w:jc w:val="left"/>
        <w:rPr>
          <w:iCs/>
        </w:rPr>
      </w:pPr>
      <w:r w:rsidRPr="00C56230">
        <w:rPr>
          <w:iCs/>
        </w:rPr>
        <w:t>Prerequisites:</w:t>
      </w:r>
      <w:r w:rsidR="00767126" w:rsidRPr="00C56230">
        <w:rPr>
          <w:iCs/>
        </w:rPr>
        <w:t xml:space="preserve"> </w:t>
      </w:r>
    </w:p>
    <w:p w14:paraId="6B7EB8A5" w14:textId="7EDB1078" w:rsidR="00FD3658" w:rsidRPr="00C56230" w:rsidRDefault="00FD3658" w:rsidP="00767126">
      <w:pPr>
        <w:pStyle w:val="BodyA"/>
        <w:numPr>
          <w:ilvl w:val="0"/>
          <w:numId w:val="5"/>
        </w:numPr>
        <w:spacing w:before="0" w:after="0"/>
        <w:jc w:val="left"/>
        <w:rPr>
          <w:iCs/>
        </w:rPr>
      </w:pPr>
      <w:r w:rsidRPr="00C56230">
        <w:rPr>
          <w:iCs/>
          <w:kern w:val="2"/>
        </w:rPr>
        <w:t>An interest in enterprise architect</w:t>
      </w:r>
      <w:r w:rsidRPr="00C56230">
        <w:rPr>
          <w:iCs/>
          <w:kern w:val="2"/>
        </w:rPr>
        <w:t>ure</w:t>
      </w:r>
      <w:r w:rsidRPr="00C56230">
        <w:rPr>
          <w:iCs/>
          <w:kern w:val="2"/>
        </w:rPr>
        <w:t>.</w:t>
      </w:r>
    </w:p>
    <w:p w14:paraId="00C1700A" w14:textId="5C2438D8" w:rsidR="007B040B" w:rsidRPr="00C56230" w:rsidRDefault="00767126" w:rsidP="00767126">
      <w:pPr>
        <w:pStyle w:val="BodyA"/>
        <w:numPr>
          <w:ilvl w:val="0"/>
          <w:numId w:val="5"/>
        </w:numPr>
        <w:spacing w:before="0" w:after="0"/>
        <w:jc w:val="left"/>
        <w:rPr>
          <w:iCs/>
        </w:rPr>
      </w:pPr>
      <w:r w:rsidRPr="00C56230">
        <w:rPr>
          <w:iCs/>
        </w:rPr>
        <w:t xml:space="preserve">A desire to </w:t>
      </w:r>
      <w:r w:rsidR="00FD3658" w:rsidRPr="00C56230">
        <w:rPr>
          <w:iCs/>
          <w:kern w:val="2"/>
        </w:rPr>
        <w:t>succeed</w:t>
      </w:r>
      <w:r w:rsidR="00FD3658" w:rsidRPr="00C56230">
        <w:rPr>
          <w:iCs/>
          <w:kern w:val="2"/>
        </w:rPr>
        <w:t xml:space="preserve"> at </w:t>
      </w:r>
      <w:r w:rsidR="00D032E2">
        <w:rPr>
          <w:iCs/>
          <w:kern w:val="2"/>
        </w:rPr>
        <w:t xml:space="preserve">the IT side of </w:t>
      </w:r>
      <w:r w:rsidR="00FD3658" w:rsidRPr="00C56230">
        <w:rPr>
          <w:iCs/>
          <w:kern w:val="2"/>
        </w:rPr>
        <w:t>mergers</w:t>
      </w:r>
      <w:r w:rsidR="00370902">
        <w:rPr>
          <w:iCs/>
          <w:kern w:val="2"/>
        </w:rPr>
        <w:t xml:space="preserve"> and acquisitions</w:t>
      </w:r>
      <w:r w:rsidRPr="00C56230">
        <w:rPr>
          <w:iCs/>
        </w:rPr>
        <w:t>.</w:t>
      </w:r>
    </w:p>
    <w:p w14:paraId="17F3D83F" w14:textId="3513C7C0" w:rsidR="007B040B" w:rsidRPr="00C56230" w:rsidRDefault="007B040B" w:rsidP="007B040B">
      <w:pPr>
        <w:pStyle w:val="BodyA"/>
        <w:spacing w:before="0" w:after="0"/>
        <w:ind w:left="720"/>
        <w:jc w:val="left"/>
        <w:rPr>
          <w:iCs/>
        </w:rPr>
      </w:pPr>
      <w:r w:rsidRPr="00C56230">
        <w:rPr>
          <w:iCs/>
        </w:rPr>
        <w:t>Skills/Technology Learned:</w:t>
      </w:r>
    </w:p>
    <w:p w14:paraId="688DBB69" w14:textId="28A16C09" w:rsidR="00FD3658" w:rsidRPr="00C56230" w:rsidRDefault="00FD3658" w:rsidP="00FD3658">
      <w:pPr>
        <w:pStyle w:val="ListParagraph"/>
        <w:numPr>
          <w:ilvl w:val="0"/>
          <w:numId w:val="7"/>
        </w:numPr>
        <w:rPr>
          <w:rFonts w:ascii="Calibri" w:hAnsi="Calibri" w:cs="Calibri"/>
          <w:iCs/>
          <w:color w:val="000000"/>
          <w:kern w:val="2"/>
          <w:u w:color="000000"/>
          <w:lang w:eastAsia="zh-CN" w:bidi="hi-IN"/>
        </w:rPr>
      </w:pPr>
      <w:r w:rsidRPr="00C56230">
        <w:rPr>
          <w:rFonts w:ascii="Calibri" w:hAnsi="Calibri" w:cs="Calibri"/>
          <w:iCs/>
          <w:color w:val="000000"/>
          <w:kern w:val="2"/>
          <w:u w:color="000000"/>
          <w:lang w:eastAsia="zh-CN" w:bidi="hi-IN"/>
        </w:rPr>
        <w:t xml:space="preserve">How an enterprise architecture framework can help you answer </w:t>
      </w:r>
      <w:r w:rsidRPr="00C56230">
        <w:rPr>
          <w:rFonts w:ascii="Calibri" w:hAnsi="Calibri" w:cs="Calibri"/>
          <w:iCs/>
          <w:color w:val="000000"/>
          <w:kern w:val="2"/>
          <w:u w:color="000000"/>
          <w:lang w:eastAsia="zh-CN" w:bidi="hi-IN"/>
        </w:rPr>
        <w:t>business</w:t>
      </w:r>
      <w:r w:rsidRPr="00C56230">
        <w:rPr>
          <w:rFonts w:ascii="Calibri" w:hAnsi="Calibri" w:cs="Calibri"/>
          <w:iCs/>
          <w:color w:val="000000"/>
          <w:kern w:val="2"/>
          <w:u w:color="000000"/>
          <w:lang w:eastAsia="zh-CN" w:bidi="hi-IN"/>
        </w:rPr>
        <w:t xml:space="preserve"> questions</w:t>
      </w:r>
    </w:p>
    <w:p w14:paraId="4D74DEDE" w14:textId="77777777" w:rsidR="00FD3658" w:rsidRPr="00C56230" w:rsidRDefault="00FD3658" w:rsidP="00FD3658">
      <w:pPr>
        <w:pStyle w:val="BodyA"/>
        <w:numPr>
          <w:ilvl w:val="0"/>
          <w:numId w:val="6"/>
        </w:numPr>
        <w:spacing w:before="0" w:after="0"/>
        <w:jc w:val="left"/>
        <w:rPr>
          <w:iCs/>
        </w:rPr>
      </w:pPr>
      <w:r w:rsidRPr="00C56230">
        <w:rPr>
          <w:iCs/>
          <w:kern w:val="2"/>
        </w:rPr>
        <w:t>U</w:t>
      </w:r>
      <w:r w:rsidRPr="00C56230">
        <w:rPr>
          <w:iCs/>
          <w:kern w:val="2"/>
        </w:rPr>
        <w:t>sing the BOST framework</w:t>
      </w:r>
    </w:p>
    <w:p w14:paraId="52E2E9D7" w14:textId="62B8251E" w:rsidR="00FD3658" w:rsidRPr="00C56230" w:rsidRDefault="00FD3658" w:rsidP="00FD3658">
      <w:pPr>
        <w:pStyle w:val="BodyA"/>
        <w:numPr>
          <w:ilvl w:val="0"/>
          <w:numId w:val="6"/>
        </w:numPr>
        <w:spacing w:before="0" w:after="0"/>
        <w:jc w:val="left"/>
        <w:rPr>
          <w:iCs/>
        </w:rPr>
      </w:pPr>
      <w:r w:rsidRPr="00C56230">
        <w:rPr>
          <w:iCs/>
          <w:kern w:val="2"/>
        </w:rPr>
        <w:t>Creating capability maps, process, system, and technology diagrams</w:t>
      </w:r>
    </w:p>
    <w:p w14:paraId="01890640" w14:textId="77777777" w:rsidR="007B040B" w:rsidRPr="004A6121" w:rsidRDefault="007B040B" w:rsidP="004A6121">
      <w:pPr>
        <w:pStyle w:val="BodyA"/>
        <w:spacing w:before="0" w:after="0"/>
        <w:ind w:left="720"/>
        <w:jc w:val="left"/>
        <w:rPr>
          <w:rFonts w:ascii="Verdana" w:hAnsi="Verdana"/>
          <w:i/>
          <w:iCs/>
        </w:rPr>
      </w:pPr>
    </w:p>
    <w:p w14:paraId="40600A47" w14:textId="449F8C42" w:rsidR="000F1D06" w:rsidRDefault="000A56C0" w:rsidP="00DB75FC">
      <w:pPr>
        <w:pStyle w:val="Heading"/>
        <w:rPr>
          <w:rFonts w:ascii="Verdana" w:hAnsi="Verdana"/>
          <w:b/>
          <w:bCs/>
          <w:sz w:val="24"/>
          <w:szCs w:val="24"/>
        </w:rPr>
      </w:pPr>
      <w:r>
        <w:rPr>
          <w:rFonts w:ascii="Verdana" w:hAnsi="Verdana"/>
          <w:b/>
          <w:bCs/>
          <w:sz w:val="24"/>
          <w:szCs w:val="24"/>
        </w:rPr>
        <w:lastRenderedPageBreak/>
        <w:t>4. Project Outline</w:t>
      </w:r>
    </w:p>
    <w:p w14:paraId="7BDA3324" w14:textId="6670CC03" w:rsidR="000634A4" w:rsidRPr="000634A4" w:rsidRDefault="000634A4" w:rsidP="000634A4">
      <w:pPr>
        <w:pStyle w:val="Heading1"/>
        <w:rPr>
          <w:rFonts w:cstheme="majorHAnsi"/>
          <w:sz w:val="24"/>
          <w:szCs w:val="24"/>
        </w:rPr>
      </w:pPr>
      <w:r w:rsidRPr="000634A4">
        <w:rPr>
          <w:rFonts w:cstheme="majorHAnsi"/>
          <w:sz w:val="24"/>
          <w:szCs w:val="24"/>
        </w:rPr>
        <w:t xml:space="preserve">Milestone 1: </w:t>
      </w:r>
      <w:r w:rsidRPr="000634A4">
        <w:rPr>
          <w:rFonts w:cstheme="majorHAnsi"/>
          <w:sz w:val="24"/>
          <w:szCs w:val="24"/>
        </w:rPr>
        <w:t>The BOST Framework.</w:t>
      </w:r>
    </w:p>
    <w:p w14:paraId="7CE8E815" w14:textId="09CE3208" w:rsidR="000634A4" w:rsidRPr="000634A4" w:rsidRDefault="000634A4" w:rsidP="000634A4">
      <w:pPr>
        <w:rPr>
          <w:rFonts w:asciiTheme="majorHAnsi" w:hAnsiTheme="majorHAnsi" w:cstheme="majorHAnsi"/>
        </w:rPr>
      </w:pPr>
      <w:r>
        <w:rPr>
          <w:rStyle w:val="Heading2Char"/>
          <w:rFonts w:cstheme="majorHAnsi"/>
          <w:sz w:val="24"/>
          <w:szCs w:val="24"/>
        </w:rPr>
        <w:t>Definition</w:t>
      </w:r>
      <w:r w:rsidRPr="000634A4">
        <w:rPr>
          <w:rStyle w:val="Heading2Char"/>
          <w:rFonts w:cstheme="majorHAnsi"/>
          <w:sz w:val="24"/>
          <w:szCs w:val="24"/>
        </w:rPr>
        <w:t>:</w:t>
      </w:r>
      <w:r w:rsidRPr="000634A4">
        <w:rPr>
          <w:rFonts w:asciiTheme="majorHAnsi" w:hAnsiTheme="majorHAnsi" w:cstheme="majorHAnsi"/>
        </w:rPr>
        <w:t xml:space="preserve"> The BOST Framework provides the superstructure for enterprise models, their elements, and relationships. BOST is an acronym representing four views; Business, Operations, Systems and Technology. Enterprise requirements flow downward through the four framework views, starting with the market opportunities and stakeholder interests. The capabilities flow upward in</w:t>
      </w:r>
      <w:r w:rsidR="00AF331E">
        <w:rPr>
          <w:rFonts w:asciiTheme="majorHAnsi" w:hAnsiTheme="majorHAnsi" w:cstheme="majorHAnsi"/>
        </w:rPr>
        <w:t xml:space="preserve"> response to these requirements</w:t>
      </w:r>
      <w:r w:rsidRPr="000634A4">
        <w:rPr>
          <w:rFonts w:asciiTheme="majorHAnsi" w:hAnsiTheme="majorHAnsi" w:cstheme="majorHAnsi"/>
        </w:rPr>
        <w:t xml:space="preserve">. </w:t>
      </w:r>
      <w:r w:rsidR="00D032E2">
        <w:rPr>
          <w:rFonts w:asciiTheme="majorHAnsi" w:hAnsiTheme="majorHAnsi" w:cstheme="majorHAnsi"/>
        </w:rPr>
        <w:t>A</w:t>
      </w:r>
      <w:r w:rsidRPr="000634A4">
        <w:rPr>
          <w:rFonts w:asciiTheme="majorHAnsi" w:hAnsiTheme="majorHAnsi" w:cstheme="majorHAnsi"/>
        </w:rPr>
        <w:t xml:space="preserve"> key determinant of business success is how well an enterprise can align their capabilities with the constantly changing requirements in all four views.</w:t>
      </w:r>
      <w:r w:rsidRPr="000634A4">
        <w:rPr>
          <w:rFonts w:asciiTheme="majorHAnsi" w:hAnsiTheme="majorHAnsi" w:cstheme="majorHAnsi"/>
          <w:color w:val="000000"/>
        </w:rPr>
        <w:t xml:space="preserve"> </w:t>
      </w:r>
    </w:p>
    <w:p w14:paraId="0E1C5F26" w14:textId="77777777" w:rsidR="000634A4" w:rsidRPr="000634A4" w:rsidRDefault="000634A4" w:rsidP="000634A4">
      <w:pPr>
        <w:pStyle w:val="Heading2"/>
        <w:rPr>
          <w:rFonts w:cstheme="majorHAnsi"/>
          <w:sz w:val="24"/>
          <w:szCs w:val="24"/>
        </w:rPr>
      </w:pPr>
      <w:r w:rsidRPr="000634A4">
        <w:rPr>
          <w:rFonts w:cstheme="majorHAnsi"/>
          <w:sz w:val="24"/>
          <w:szCs w:val="24"/>
        </w:rPr>
        <w:t>Steps:</w:t>
      </w:r>
    </w:p>
    <w:p w14:paraId="717AEF79" w14:textId="77777777" w:rsidR="000634A4" w:rsidRPr="000634A4" w:rsidRDefault="000634A4" w:rsidP="000634A4">
      <w:pPr>
        <w:pStyle w:val="ListParagraph"/>
        <w:numPr>
          <w:ilvl w:val="0"/>
          <w:numId w:val="10"/>
        </w:numPr>
        <w:spacing w:after="160" w:line="259" w:lineRule="auto"/>
        <w:rPr>
          <w:rFonts w:asciiTheme="majorHAnsi" w:hAnsiTheme="majorHAnsi" w:cstheme="majorHAnsi"/>
        </w:rPr>
      </w:pPr>
      <w:r w:rsidRPr="000634A4">
        <w:rPr>
          <w:rFonts w:asciiTheme="majorHAnsi" w:hAnsiTheme="majorHAnsi" w:cstheme="majorHAnsi"/>
        </w:rPr>
        <w:t>Read about the BOST Framework</w:t>
      </w:r>
    </w:p>
    <w:p w14:paraId="1441D76A" w14:textId="77777777" w:rsidR="000634A4" w:rsidRPr="000634A4" w:rsidRDefault="000634A4" w:rsidP="000634A4">
      <w:pPr>
        <w:pStyle w:val="ListParagraph"/>
        <w:numPr>
          <w:ilvl w:val="0"/>
          <w:numId w:val="10"/>
        </w:numPr>
        <w:spacing w:after="160" w:line="259" w:lineRule="auto"/>
        <w:rPr>
          <w:rFonts w:asciiTheme="majorHAnsi" w:hAnsiTheme="majorHAnsi" w:cstheme="majorHAnsi"/>
        </w:rPr>
      </w:pPr>
      <w:r w:rsidRPr="000634A4">
        <w:rPr>
          <w:rFonts w:asciiTheme="majorHAnsi" w:hAnsiTheme="majorHAnsi" w:cstheme="majorHAnsi"/>
        </w:rPr>
        <w:t>Read about Mapping TOGAF to BOST</w:t>
      </w:r>
    </w:p>
    <w:p w14:paraId="3CF1CB0F" w14:textId="7F6632C3" w:rsidR="000634A4" w:rsidRPr="000634A4" w:rsidRDefault="000634A4" w:rsidP="000634A4">
      <w:pPr>
        <w:pStyle w:val="ListParagraph"/>
        <w:numPr>
          <w:ilvl w:val="0"/>
          <w:numId w:val="10"/>
        </w:numPr>
        <w:spacing w:after="160" w:line="259" w:lineRule="auto"/>
        <w:rPr>
          <w:rFonts w:asciiTheme="majorHAnsi" w:hAnsiTheme="majorHAnsi" w:cstheme="majorHAnsi"/>
        </w:rPr>
      </w:pPr>
      <w:r w:rsidRPr="000634A4">
        <w:rPr>
          <w:rFonts w:asciiTheme="majorHAnsi" w:hAnsiTheme="majorHAnsi" w:cstheme="majorHAnsi"/>
        </w:rPr>
        <w:t xml:space="preserve">Understand </w:t>
      </w:r>
      <w:r w:rsidR="004E62A1">
        <w:rPr>
          <w:rFonts w:asciiTheme="majorHAnsi" w:hAnsiTheme="majorHAnsi" w:cstheme="majorHAnsi"/>
        </w:rPr>
        <w:t xml:space="preserve">the </w:t>
      </w:r>
      <w:r w:rsidRPr="000634A4">
        <w:rPr>
          <w:rFonts w:asciiTheme="majorHAnsi" w:hAnsiTheme="majorHAnsi" w:cstheme="majorHAnsi"/>
        </w:rPr>
        <w:t>approach to the liveProject</w:t>
      </w:r>
    </w:p>
    <w:p w14:paraId="2307D837" w14:textId="77777777" w:rsidR="000634A4" w:rsidRPr="000634A4" w:rsidRDefault="000634A4" w:rsidP="000634A4">
      <w:pPr>
        <w:pStyle w:val="ListParagraph"/>
        <w:numPr>
          <w:ilvl w:val="1"/>
          <w:numId w:val="10"/>
        </w:numPr>
        <w:spacing w:after="160" w:line="259" w:lineRule="auto"/>
        <w:rPr>
          <w:rFonts w:asciiTheme="majorHAnsi" w:hAnsiTheme="majorHAnsi" w:cstheme="majorHAnsi"/>
        </w:rPr>
      </w:pPr>
      <w:r w:rsidRPr="000634A4">
        <w:rPr>
          <w:rFonts w:asciiTheme="majorHAnsi" w:hAnsiTheme="majorHAnsi" w:cstheme="majorHAnsi"/>
        </w:rPr>
        <w:t>Define the business problem</w:t>
      </w:r>
    </w:p>
    <w:p w14:paraId="024BEC3C" w14:textId="77777777" w:rsidR="009B2ED0" w:rsidRPr="000634A4" w:rsidRDefault="009B2ED0" w:rsidP="009B2ED0">
      <w:pPr>
        <w:pStyle w:val="ListParagraph"/>
        <w:numPr>
          <w:ilvl w:val="1"/>
          <w:numId w:val="10"/>
        </w:numPr>
        <w:spacing w:after="160" w:line="259" w:lineRule="auto"/>
        <w:rPr>
          <w:rFonts w:asciiTheme="majorHAnsi" w:hAnsiTheme="majorHAnsi" w:cstheme="majorHAnsi"/>
        </w:rPr>
      </w:pPr>
      <w:r w:rsidRPr="000634A4">
        <w:rPr>
          <w:rFonts w:asciiTheme="majorHAnsi" w:hAnsiTheme="majorHAnsi" w:cstheme="majorHAnsi"/>
        </w:rPr>
        <w:t>Understand the BOST Framework</w:t>
      </w:r>
    </w:p>
    <w:p w14:paraId="35B26FE5" w14:textId="77777777" w:rsidR="009B2ED0" w:rsidRPr="000634A4" w:rsidRDefault="009B2ED0" w:rsidP="009B2ED0">
      <w:pPr>
        <w:pStyle w:val="ListParagraph"/>
        <w:numPr>
          <w:ilvl w:val="1"/>
          <w:numId w:val="10"/>
        </w:numPr>
        <w:spacing w:after="160" w:line="259" w:lineRule="auto"/>
        <w:rPr>
          <w:rFonts w:asciiTheme="majorHAnsi" w:hAnsiTheme="majorHAnsi" w:cstheme="majorHAnsi"/>
        </w:rPr>
      </w:pPr>
      <w:r w:rsidRPr="000634A4">
        <w:rPr>
          <w:rFonts w:asciiTheme="majorHAnsi" w:hAnsiTheme="majorHAnsi" w:cstheme="majorHAnsi"/>
        </w:rPr>
        <w:t>Explain the different layers</w:t>
      </w:r>
    </w:p>
    <w:p w14:paraId="7960D1BD" w14:textId="197B8395" w:rsidR="000634A4" w:rsidRPr="000634A4" w:rsidRDefault="009B2ED0" w:rsidP="009B2ED0">
      <w:pPr>
        <w:pStyle w:val="ListParagraph"/>
        <w:numPr>
          <w:ilvl w:val="1"/>
          <w:numId w:val="10"/>
        </w:numPr>
        <w:spacing w:after="160" w:line="259" w:lineRule="auto"/>
        <w:rPr>
          <w:rFonts w:asciiTheme="majorHAnsi" w:hAnsiTheme="majorHAnsi" w:cstheme="majorHAnsi"/>
        </w:rPr>
      </w:pPr>
      <w:r w:rsidRPr="000634A4">
        <w:rPr>
          <w:rFonts w:asciiTheme="majorHAnsi" w:hAnsiTheme="majorHAnsi" w:cstheme="majorHAnsi"/>
        </w:rPr>
        <w:t>Explain how the layers are connected together</w:t>
      </w:r>
    </w:p>
    <w:p w14:paraId="125B469C" w14:textId="77777777" w:rsidR="000634A4" w:rsidRPr="000634A4" w:rsidRDefault="000634A4" w:rsidP="000634A4">
      <w:pPr>
        <w:pStyle w:val="ListParagraph"/>
        <w:numPr>
          <w:ilvl w:val="0"/>
          <w:numId w:val="10"/>
        </w:numPr>
        <w:spacing w:after="160" w:line="259" w:lineRule="auto"/>
        <w:rPr>
          <w:rFonts w:asciiTheme="majorHAnsi" w:hAnsiTheme="majorHAnsi" w:cstheme="majorHAnsi"/>
        </w:rPr>
      </w:pPr>
      <w:r w:rsidRPr="000634A4">
        <w:rPr>
          <w:rFonts w:asciiTheme="majorHAnsi" w:hAnsiTheme="majorHAnsi" w:cstheme="majorHAnsi"/>
        </w:rPr>
        <w:t>Answer questions</w:t>
      </w:r>
    </w:p>
    <w:p w14:paraId="52B08764" w14:textId="389839CA" w:rsidR="000634A4" w:rsidRPr="000634A4" w:rsidRDefault="000634A4" w:rsidP="000634A4">
      <w:pPr>
        <w:pStyle w:val="Heading2"/>
        <w:rPr>
          <w:rFonts w:cstheme="majorHAnsi"/>
          <w:sz w:val="24"/>
          <w:szCs w:val="24"/>
        </w:rPr>
      </w:pPr>
      <w:r>
        <w:rPr>
          <w:rFonts w:cstheme="majorHAnsi"/>
          <w:sz w:val="24"/>
          <w:szCs w:val="24"/>
        </w:rPr>
        <w:t xml:space="preserve">Deliverable: </w:t>
      </w:r>
      <w:r w:rsidRPr="000634A4">
        <w:rPr>
          <w:rFonts w:cstheme="majorHAnsi"/>
          <w:sz w:val="24"/>
          <w:szCs w:val="24"/>
        </w:rPr>
        <w:t xml:space="preserve">List </w:t>
      </w:r>
      <w:r w:rsidR="004E62A1">
        <w:rPr>
          <w:rFonts w:cstheme="majorHAnsi"/>
          <w:sz w:val="24"/>
          <w:szCs w:val="24"/>
        </w:rPr>
        <w:t xml:space="preserve">of </w:t>
      </w:r>
      <w:r w:rsidRPr="000634A4">
        <w:rPr>
          <w:rFonts w:cstheme="majorHAnsi"/>
          <w:sz w:val="24"/>
          <w:szCs w:val="24"/>
        </w:rPr>
        <w:t>questions to be answered</w:t>
      </w:r>
    </w:p>
    <w:p w14:paraId="5946F46C" w14:textId="77777777" w:rsidR="000634A4" w:rsidRPr="000634A4" w:rsidRDefault="000634A4" w:rsidP="000634A4">
      <w:pPr>
        <w:pStyle w:val="ListParagraph"/>
        <w:numPr>
          <w:ilvl w:val="0"/>
          <w:numId w:val="8"/>
        </w:numPr>
        <w:spacing w:after="160" w:line="259" w:lineRule="auto"/>
        <w:rPr>
          <w:rFonts w:asciiTheme="majorHAnsi" w:hAnsiTheme="majorHAnsi" w:cstheme="majorHAnsi"/>
        </w:rPr>
      </w:pPr>
      <w:r w:rsidRPr="000634A4">
        <w:rPr>
          <w:rFonts w:asciiTheme="majorHAnsi" w:hAnsiTheme="majorHAnsi" w:cstheme="majorHAnsi"/>
        </w:rPr>
        <w:t>What are the layers of the BOST framework?</w:t>
      </w:r>
    </w:p>
    <w:p w14:paraId="121BBF0F" w14:textId="77777777" w:rsidR="000634A4" w:rsidRPr="000634A4" w:rsidRDefault="000634A4" w:rsidP="000634A4">
      <w:pPr>
        <w:pStyle w:val="ListParagraph"/>
        <w:numPr>
          <w:ilvl w:val="0"/>
          <w:numId w:val="8"/>
        </w:numPr>
        <w:spacing w:after="160" w:line="259" w:lineRule="auto"/>
        <w:rPr>
          <w:rFonts w:asciiTheme="majorHAnsi" w:hAnsiTheme="majorHAnsi" w:cstheme="majorHAnsi"/>
        </w:rPr>
      </w:pPr>
      <w:r w:rsidRPr="000634A4">
        <w:rPr>
          <w:rFonts w:asciiTheme="majorHAnsi" w:hAnsiTheme="majorHAnsi" w:cstheme="majorHAnsi"/>
        </w:rPr>
        <w:t>How do these layers tie together?</w:t>
      </w:r>
    </w:p>
    <w:p w14:paraId="4D7D6489" w14:textId="79E225FC" w:rsidR="000634A4" w:rsidRPr="000634A4" w:rsidRDefault="000634A4" w:rsidP="000634A4">
      <w:pPr>
        <w:pStyle w:val="ListParagraph"/>
        <w:numPr>
          <w:ilvl w:val="0"/>
          <w:numId w:val="8"/>
        </w:numPr>
        <w:spacing w:after="160" w:line="259" w:lineRule="auto"/>
        <w:rPr>
          <w:rFonts w:asciiTheme="majorHAnsi" w:hAnsiTheme="majorHAnsi" w:cstheme="majorHAnsi"/>
        </w:rPr>
      </w:pPr>
      <w:r w:rsidRPr="000634A4">
        <w:rPr>
          <w:rFonts w:asciiTheme="majorHAnsi" w:hAnsiTheme="majorHAnsi" w:cstheme="majorHAnsi"/>
        </w:rPr>
        <w:t xml:space="preserve">How do these layers </w:t>
      </w:r>
      <w:r w:rsidR="00D87992">
        <w:rPr>
          <w:rFonts w:asciiTheme="majorHAnsi" w:hAnsiTheme="majorHAnsi" w:cstheme="majorHAnsi"/>
        </w:rPr>
        <w:t>relate</w:t>
      </w:r>
      <w:r w:rsidRPr="000634A4">
        <w:rPr>
          <w:rFonts w:asciiTheme="majorHAnsi" w:hAnsiTheme="majorHAnsi" w:cstheme="majorHAnsi"/>
        </w:rPr>
        <w:t xml:space="preserve"> to the TOGAF Framework?</w:t>
      </w:r>
    </w:p>
    <w:p w14:paraId="5E86BD8D" w14:textId="5D847A6B" w:rsidR="000634A4" w:rsidRPr="000634A4" w:rsidRDefault="000634A4" w:rsidP="000634A4">
      <w:pPr>
        <w:pStyle w:val="ListParagraph"/>
        <w:numPr>
          <w:ilvl w:val="0"/>
          <w:numId w:val="8"/>
        </w:numPr>
        <w:spacing w:after="160" w:line="259" w:lineRule="auto"/>
        <w:rPr>
          <w:rFonts w:asciiTheme="majorHAnsi" w:hAnsiTheme="majorHAnsi" w:cstheme="majorHAnsi"/>
        </w:rPr>
      </w:pPr>
      <w:r w:rsidRPr="000634A4">
        <w:rPr>
          <w:rFonts w:asciiTheme="majorHAnsi" w:hAnsiTheme="majorHAnsi" w:cstheme="majorHAnsi"/>
        </w:rPr>
        <w:t xml:space="preserve">How </w:t>
      </w:r>
      <w:r w:rsidR="00DA5C00">
        <w:rPr>
          <w:rFonts w:asciiTheme="majorHAnsi" w:hAnsiTheme="majorHAnsi" w:cstheme="majorHAnsi"/>
        </w:rPr>
        <w:t>does each layer interact</w:t>
      </w:r>
      <w:r w:rsidRPr="000634A4">
        <w:rPr>
          <w:rFonts w:asciiTheme="majorHAnsi" w:hAnsiTheme="majorHAnsi" w:cstheme="majorHAnsi"/>
        </w:rPr>
        <w:t xml:space="preserve"> with parts of the company’s business e</w:t>
      </w:r>
      <w:r w:rsidR="00DA5C00">
        <w:rPr>
          <w:rFonts w:asciiTheme="majorHAnsi" w:hAnsiTheme="majorHAnsi" w:cstheme="majorHAnsi"/>
        </w:rPr>
        <w:t>cosystem?</w:t>
      </w:r>
    </w:p>
    <w:p w14:paraId="5F7C640A" w14:textId="3566B5CB" w:rsidR="000634A4" w:rsidRPr="000634A4" w:rsidRDefault="00DA5C00" w:rsidP="000634A4">
      <w:pPr>
        <w:pStyle w:val="Heading2"/>
        <w:rPr>
          <w:rFonts w:cstheme="majorHAnsi"/>
          <w:sz w:val="24"/>
          <w:szCs w:val="24"/>
        </w:rPr>
      </w:pPr>
      <w:r w:rsidRPr="000634A4">
        <w:rPr>
          <w:rFonts w:cstheme="majorHAnsi"/>
          <w:sz w:val="24"/>
          <w:szCs w:val="24"/>
        </w:rPr>
        <w:t>Tools Used</w:t>
      </w:r>
      <w:r w:rsidRPr="000634A4">
        <w:rPr>
          <w:rFonts w:cstheme="majorHAnsi"/>
          <w:sz w:val="24"/>
          <w:szCs w:val="24"/>
        </w:rPr>
        <w:t xml:space="preserve"> </w:t>
      </w:r>
      <w:r w:rsidR="000A4C00">
        <w:rPr>
          <w:rFonts w:cstheme="majorHAnsi"/>
          <w:sz w:val="24"/>
          <w:szCs w:val="24"/>
        </w:rPr>
        <w:t>:</w:t>
      </w:r>
    </w:p>
    <w:p w14:paraId="4216C466" w14:textId="77777777" w:rsidR="000634A4" w:rsidRPr="000634A4" w:rsidRDefault="000634A4" w:rsidP="000634A4">
      <w:pPr>
        <w:pStyle w:val="ListParagraph"/>
        <w:numPr>
          <w:ilvl w:val="0"/>
          <w:numId w:val="11"/>
        </w:numPr>
        <w:spacing w:after="160" w:line="259" w:lineRule="auto"/>
        <w:rPr>
          <w:rFonts w:asciiTheme="majorHAnsi" w:hAnsiTheme="majorHAnsi" w:cstheme="majorHAnsi"/>
        </w:rPr>
      </w:pPr>
      <w:r w:rsidRPr="000634A4">
        <w:rPr>
          <w:rFonts w:asciiTheme="majorHAnsi" w:hAnsiTheme="majorHAnsi" w:cstheme="majorHAnsi"/>
        </w:rPr>
        <w:t>PDFs</w:t>
      </w:r>
    </w:p>
    <w:p w14:paraId="248B77EE" w14:textId="4F8B13F9" w:rsidR="007A4554" w:rsidRPr="00735D66" w:rsidRDefault="000634A4" w:rsidP="007A4554">
      <w:pPr>
        <w:pStyle w:val="ListParagraph"/>
        <w:numPr>
          <w:ilvl w:val="0"/>
          <w:numId w:val="11"/>
        </w:numPr>
        <w:spacing w:after="160" w:line="259" w:lineRule="auto"/>
        <w:rPr>
          <w:rFonts w:ascii="Verdana" w:hAnsi="Verdana"/>
          <w:iCs/>
        </w:rPr>
      </w:pPr>
      <w:r w:rsidRPr="000634A4">
        <w:rPr>
          <w:rFonts w:asciiTheme="majorHAnsi" w:hAnsiTheme="majorHAnsi" w:cstheme="majorHAnsi"/>
        </w:rPr>
        <w:t>Text Template</w:t>
      </w:r>
    </w:p>
    <w:p w14:paraId="5A58D3C0" w14:textId="1440571F" w:rsidR="007A4554" w:rsidRPr="00515148" w:rsidRDefault="007A4554" w:rsidP="007A4554">
      <w:pPr>
        <w:pStyle w:val="Heading1"/>
      </w:pPr>
      <w:r w:rsidRPr="007A4554">
        <w:rPr>
          <w:rFonts w:cstheme="majorHAnsi"/>
          <w:sz w:val="24"/>
          <w:szCs w:val="24"/>
        </w:rPr>
        <w:t xml:space="preserve">Milestone 2: </w:t>
      </w:r>
      <w:r w:rsidRPr="007A4554">
        <w:rPr>
          <w:rFonts w:cstheme="majorHAnsi"/>
          <w:sz w:val="24"/>
          <w:szCs w:val="24"/>
        </w:rPr>
        <w:t>Business Architecture</w:t>
      </w:r>
    </w:p>
    <w:p w14:paraId="1CC05E92" w14:textId="3267F0B2" w:rsidR="007A4554" w:rsidRDefault="007A4554" w:rsidP="007A4554">
      <w:pPr>
        <w:rPr>
          <w:rFonts w:ascii="Calibri" w:hAnsi="Calibri" w:cs="Calibri"/>
        </w:rPr>
      </w:pPr>
      <w:r w:rsidRPr="0013452E">
        <w:rPr>
          <w:rStyle w:val="Heading2Char"/>
          <w:sz w:val="24"/>
          <w:szCs w:val="24"/>
        </w:rPr>
        <w:t>Definition:</w:t>
      </w:r>
      <w:r w:rsidRPr="00515148">
        <w:t xml:space="preserve"> </w:t>
      </w:r>
      <w:r w:rsidRPr="0013452E">
        <w:rPr>
          <w:rFonts w:ascii="Calibri" w:hAnsi="Calibri" w:cs="Calibri"/>
        </w:rPr>
        <w:t>Business Architecture i</w:t>
      </w:r>
      <w:r w:rsidR="00DA41CA">
        <w:rPr>
          <w:rFonts w:ascii="Calibri" w:hAnsi="Calibri" w:cs="Calibri"/>
        </w:rPr>
        <w:t xml:space="preserve">s developed based on </w:t>
      </w:r>
      <w:r w:rsidRPr="0013452E">
        <w:rPr>
          <w:rFonts w:ascii="Calibri" w:hAnsi="Calibri" w:cs="Calibri"/>
        </w:rPr>
        <w:t xml:space="preserve">department goals and overall business objectives. Business architecture and strategic planning is </w:t>
      </w:r>
      <w:r w:rsidR="00DA41CA">
        <w:rPr>
          <w:rFonts w:ascii="Calibri" w:hAnsi="Calibri" w:cs="Calibri"/>
        </w:rPr>
        <w:t>important in</w:t>
      </w:r>
      <w:r w:rsidRPr="0013452E">
        <w:rPr>
          <w:rFonts w:ascii="Calibri" w:hAnsi="Calibri" w:cs="Calibri"/>
        </w:rPr>
        <w:t xml:space="preserve"> planning, coordinating and implementing an organization’s business objectives. It helps in the smooth functioning of different units in an organization, both inside a</w:t>
      </w:r>
      <w:r w:rsidR="008B1DB3">
        <w:rPr>
          <w:rFonts w:ascii="Calibri" w:hAnsi="Calibri" w:cs="Calibri"/>
        </w:rPr>
        <w:t>nd outside the enterprise</w:t>
      </w:r>
      <w:r w:rsidRPr="0013452E">
        <w:rPr>
          <w:rFonts w:ascii="Calibri" w:hAnsi="Calibri" w:cs="Calibri"/>
        </w:rPr>
        <w:t>.</w:t>
      </w:r>
    </w:p>
    <w:p w14:paraId="5889BDFF" w14:textId="77777777" w:rsidR="001C49A0" w:rsidRPr="0013452E" w:rsidRDefault="001C49A0" w:rsidP="007A4554">
      <w:pPr>
        <w:rPr>
          <w:rFonts w:ascii="Calibri" w:hAnsi="Calibri" w:cs="Calibri"/>
        </w:rPr>
      </w:pPr>
    </w:p>
    <w:p w14:paraId="0E5AAE4B" w14:textId="77777777" w:rsidR="007A4554" w:rsidRPr="0013452E" w:rsidRDefault="007A4554" w:rsidP="007A4554">
      <w:pPr>
        <w:rPr>
          <w:rFonts w:ascii="Calibri" w:hAnsi="Calibri" w:cs="Calibri"/>
        </w:rPr>
      </w:pPr>
      <w:r w:rsidRPr="0013452E">
        <w:rPr>
          <w:rStyle w:val="Emphasis"/>
          <w:rFonts w:ascii="Calibri" w:hAnsi="Calibri" w:cs="Calibri"/>
          <w:i w:val="0"/>
          <w:color w:val="222222"/>
          <w:bdr w:val="none" w:sz="0" w:space="0" w:color="auto" w:frame="1"/>
          <w:shd w:val="clear" w:color="auto" w:fill="FFFFFF"/>
        </w:rPr>
        <w:t>Business capability mapping</w:t>
      </w:r>
      <w:r w:rsidRPr="0013452E">
        <w:rPr>
          <w:rStyle w:val="Emphasis"/>
          <w:rFonts w:ascii="Calibri" w:hAnsi="Calibri" w:cs="Calibri"/>
          <w:color w:val="222222"/>
          <w:bdr w:val="none" w:sz="0" w:space="0" w:color="auto" w:frame="1"/>
          <w:shd w:val="clear" w:color="auto" w:fill="FFFFFF"/>
        </w:rPr>
        <w:t> </w:t>
      </w:r>
      <w:r w:rsidRPr="0013452E">
        <w:rPr>
          <w:rFonts w:ascii="Calibri" w:hAnsi="Calibri" w:cs="Calibri"/>
          <w:shd w:val="clear" w:color="auto" w:fill="FFFFFF"/>
        </w:rPr>
        <w:t>depicts </w:t>
      </w:r>
      <w:r w:rsidRPr="0013452E">
        <w:rPr>
          <w:rStyle w:val="Emphasis"/>
          <w:rFonts w:ascii="Calibri" w:hAnsi="Calibri" w:cs="Calibri"/>
          <w:i w:val="0"/>
          <w:color w:val="222222"/>
          <w:bdr w:val="none" w:sz="0" w:space="0" w:color="auto" w:frame="1"/>
          <w:shd w:val="clear" w:color="auto" w:fill="FFFFFF"/>
        </w:rPr>
        <w:t>what</w:t>
      </w:r>
      <w:r w:rsidRPr="0013452E">
        <w:rPr>
          <w:rFonts w:ascii="Calibri" w:hAnsi="Calibri" w:cs="Calibri"/>
          <w:i/>
          <w:shd w:val="clear" w:color="auto" w:fill="FFFFFF"/>
        </w:rPr>
        <w:t> </w:t>
      </w:r>
      <w:r w:rsidRPr="0013452E">
        <w:rPr>
          <w:rFonts w:ascii="Calibri" w:hAnsi="Calibri" w:cs="Calibri"/>
          <w:shd w:val="clear" w:color="auto" w:fill="FFFFFF"/>
        </w:rPr>
        <w:t>a business does to reach its strategic objectives (its capabilities), rather than </w:t>
      </w:r>
      <w:r w:rsidRPr="0013452E">
        <w:rPr>
          <w:rStyle w:val="Emphasis"/>
          <w:rFonts w:ascii="Calibri" w:hAnsi="Calibri" w:cs="Calibri"/>
          <w:color w:val="222222"/>
          <w:bdr w:val="none" w:sz="0" w:space="0" w:color="auto" w:frame="1"/>
          <w:shd w:val="clear" w:color="auto" w:fill="FFFFFF"/>
        </w:rPr>
        <w:t>how</w:t>
      </w:r>
      <w:r w:rsidRPr="0013452E">
        <w:rPr>
          <w:rFonts w:ascii="Calibri" w:hAnsi="Calibri" w:cs="Calibri"/>
          <w:shd w:val="clear" w:color="auto" w:fill="FFFFFF"/>
        </w:rPr>
        <w:t> it does it (its business processes). Business capabilities are the connection between the business strategy and business execution.</w:t>
      </w:r>
      <w:r w:rsidRPr="0013452E">
        <w:rPr>
          <w:rFonts w:ascii="Calibri" w:hAnsi="Calibri" w:cs="Calibri"/>
        </w:rPr>
        <w:t xml:space="preserve"> </w:t>
      </w:r>
    </w:p>
    <w:p w14:paraId="47DD2214" w14:textId="77777777" w:rsidR="007A4554" w:rsidRDefault="007A4554" w:rsidP="007A4554">
      <w:pPr>
        <w:pStyle w:val="Heading2"/>
      </w:pPr>
      <w:r>
        <w:t>Steps:</w:t>
      </w:r>
    </w:p>
    <w:p w14:paraId="09712C67" w14:textId="77777777" w:rsidR="007A4554" w:rsidRPr="00735D66" w:rsidRDefault="007A4554" w:rsidP="007A4554">
      <w:pPr>
        <w:pStyle w:val="ListParagraph"/>
        <w:numPr>
          <w:ilvl w:val="0"/>
          <w:numId w:val="13"/>
        </w:numPr>
        <w:spacing w:after="160" w:line="259" w:lineRule="auto"/>
        <w:rPr>
          <w:rFonts w:ascii="Calibri" w:hAnsi="Calibri" w:cs="Calibri"/>
        </w:rPr>
      </w:pPr>
      <w:r w:rsidRPr="00735D66">
        <w:rPr>
          <w:rFonts w:ascii="Calibri" w:hAnsi="Calibri" w:cs="Calibri"/>
        </w:rPr>
        <w:t>Create a current capability map</w:t>
      </w:r>
    </w:p>
    <w:p w14:paraId="55C12004" w14:textId="77777777" w:rsidR="007A4554" w:rsidRPr="00735D66" w:rsidRDefault="007A4554" w:rsidP="007A4554">
      <w:pPr>
        <w:pStyle w:val="ListParagraph"/>
        <w:numPr>
          <w:ilvl w:val="0"/>
          <w:numId w:val="13"/>
        </w:numPr>
        <w:spacing w:after="160" w:line="259" w:lineRule="auto"/>
        <w:rPr>
          <w:rFonts w:ascii="Calibri" w:hAnsi="Calibri" w:cs="Calibri"/>
        </w:rPr>
      </w:pPr>
      <w:r w:rsidRPr="00735D66">
        <w:rPr>
          <w:rFonts w:ascii="Calibri" w:hAnsi="Calibri" w:cs="Calibri"/>
        </w:rPr>
        <w:t>Create a future state capability map</w:t>
      </w:r>
    </w:p>
    <w:p w14:paraId="6CF626EC" w14:textId="77777777" w:rsidR="007A4554" w:rsidRPr="00735D66" w:rsidRDefault="007A4554" w:rsidP="007A4554">
      <w:pPr>
        <w:pStyle w:val="ListParagraph"/>
        <w:numPr>
          <w:ilvl w:val="0"/>
          <w:numId w:val="13"/>
        </w:numPr>
        <w:spacing w:after="160" w:line="259" w:lineRule="auto"/>
        <w:rPr>
          <w:rFonts w:ascii="Calibri" w:hAnsi="Calibri" w:cs="Calibri"/>
        </w:rPr>
      </w:pPr>
      <w:r w:rsidRPr="00735D66">
        <w:rPr>
          <w:rFonts w:ascii="Calibri" w:hAnsi="Calibri" w:cs="Calibri"/>
        </w:rPr>
        <w:t>Define the gaps and overlaps</w:t>
      </w:r>
    </w:p>
    <w:p w14:paraId="6C07EE6D" w14:textId="0752B374" w:rsidR="007A4554" w:rsidRDefault="007A4554" w:rsidP="007A4554">
      <w:pPr>
        <w:pStyle w:val="Heading2"/>
      </w:pPr>
      <w:r>
        <w:t>Deliverable:</w:t>
      </w:r>
    </w:p>
    <w:p w14:paraId="7B8650D8" w14:textId="0A5799C7" w:rsidR="007A4554" w:rsidRPr="00735D66" w:rsidRDefault="001C49A0" w:rsidP="007A4554">
      <w:pPr>
        <w:pStyle w:val="ListParagraph"/>
        <w:numPr>
          <w:ilvl w:val="0"/>
          <w:numId w:val="15"/>
        </w:numPr>
        <w:rPr>
          <w:rFonts w:ascii="Calibri" w:hAnsi="Calibri" w:cs="Calibri"/>
        </w:rPr>
      </w:pPr>
      <w:r>
        <w:rPr>
          <w:rFonts w:ascii="Calibri" w:hAnsi="Calibri" w:cs="Calibri"/>
        </w:rPr>
        <w:t>Capability</w:t>
      </w:r>
      <w:r w:rsidR="0019490D" w:rsidRPr="00735D66">
        <w:rPr>
          <w:rFonts w:ascii="Calibri" w:hAnsi="Calibri" w:cs="Calibri"/>
        </w:rPr>
        <w:t xml:space="preserve"> diagram</w:t>
      </w:r>
      <w:r w:rsidR="008425A9">
        <w:rPr>
          <w:rFonts w:ascii="Calibri" w:hAnsi="Calibri" w:cs="Calibri"/>
        </w:rPr>
        <w:t>s</w:t>
      </w:r>
    </w:p>
    <w:p w14:paraId="3A401409" w14:textId="3528DBD5" w:rsidR="007A4554" w:rsidRPr="00735D66" w:rsidRDefault="007A4554" w:rsidP="007A4554">
      <w:pPr>
        <w:pStyle w:val="ListParagraph"/>
        <w:numPr>
          <w:ilvl w:val="0"/>
          <w:numId w:val="15"/>
        </w:numPr>
        <w:rPr>
          <w:rFonts w:ascii="Calibri" w:hAnsi="Calibri" w:cs="Calibri"/>
        </w:rPr>
      </w:pPr>
      <w:r w:rsidRPr="00735D66">
        <w:rPr>
          <w:rFonts w:ascii="Calibri" w:hAnsi="Calibri" w:cs="Calibri"/>
        </w:rPr>
        <w:lastRenderedPageBreak/>
        <w:t xml:space="preserve">List </w:t>
      </w:r>
      <w:r w:rsidRPr="00735D66">
        <w:rPr>
          <w:rFonts w:ascii="Calibri" w:hAnsi="Calibri" w:cs="Calibri"/>
        </w:rPr>
        <w:t xml:space="preserve">of </w:t>
      </w:r>
      <w:r w:rsidRPr="00735D66">
        <w:rPr>
          <w:rFonts w:ascii="Calibri" w:hAnsi="Calibri" w:cs="Calibri"/>
        </w:rPr>
        <w:t>question</w:t>
      </w:r>
      <w:r w:rsidRPr="00735D66">
        <w:rPr>
          <w:rFonts w:ascii="Calibri" w:hAnsi="Calibri" w:cs="Calibri"/>
        </w:rPr>
        <w:t>s</w:t>
      </w:r>
      <w:r w:rsidRPr="00735D66">
        <w:rPr>
          <w:rFonts w:ascii="Calibri" w:hAnsi="Calibri" w:cs="Calibri"/>
        </w:rPr>
        <w:t xml:space="preserve"> to be answered:</w:t>
      </w:r>
    </w:p>
    <w:p w14:paraId="474D711D" w14:textId="77777777" w:rsidR="007A4554" w:rsidRPr="00735D66" w:rsidRDefault="007A4554" w:rsidP="007A4554">
      <w:pPr>
        <w:pStyle w:val="ListParagraph"/>
        <w:numPr>
          <w:ilvl w:val="0"/>
          <w:numId w:val="12"/>
        </w:numPr>
        <w:spacing w:after="160" w:line="259" w:lineRule="auto"/>
        <w:rPr>
          <w:rFonts w:ascii="Calibri" w:hAnsi="Calibri" w:cs="Calibri"/>
        </w:rPr>
      </w:pPr>
      <w:r w:rsidRPr="00735D66">
        <w:rPr>
          <w:rFonts w:ascii="Calibri" w:hAnsi="Calibri" w:cs="Calibri"/>
        </w:rPr>
        <w:t>What are you trying to accomplish?</w:t>
      </w:r>
    </w:p>
    <w:p w14:paraId="00F94932" w14:textId="77777777" w:rsidR="007A4554" w:rsidRPr="00735D66" w:rsidRDefault="007A4554" w:rsidP="007A4554">
      <w:pPr>
        <w:pStyle w:val="ListParagraph"/>
        <w:numPr>
          <w:ilvl w:val="1"/>
          <w:numId w:val="12"/>
        </w:numPr>
        <w:spacing w:after="160" w:line="259" w:lineRule="auto"/>
        <w:rPr>
          <w:rFonts w:ascii="Calibri" w:hAnsi="Calibri" w:cs="Calibri"/>
        </w:rPr>
      </w:pPr>
      <w:r w:rsidRPr="00735D66">
        <w:rPr>
          <w:rFonts w:ascii="Calibri" w:hAnsi="Calibri" w:cs="Calibri"/>
        </w:rPr>
        <w:t>As a business?</w:t>
      </w:r>
    </w:p>
    <w:p w14:paraId="7679A69A" w14:textId="77777777" w:rsidR="007A4554" w:rsidRPr="00735D66" w:rsidRDefault="007A4554" w:rsidP="007A4554">
      <w:pPr>
        <w:pStyle w:val="ListParagraph"/>
        <w:numPr>
          <w:ilvl w:val="1"/>
          <w:numId w:val="12"/>
        </w:numPr>
        <w:spacing w:after="160" w:line="259" w:lineRule="auto"/>
        <w:rPr>
          <w:rFonts w:ascii="Calibri" w:hAnsi="Calibri" w:cs="Calibri"/>
        </w:rPr>
      </w:pPr>
      <w:r w:rsidRPr="00735D66">
        <w:rPr>
          <w:rFonts w:ascii="Calibri" w:hAnsi="Calibri" w:cs="Calibri"/>
        </w:rPr>
        <w:t>As IT</w:t>
      </w:r>
    </w:p>
    <w:p w14:paraId="33F95EEE" w14:textId="77777777" w:rsidR="007A4554" w:rsidRPr="00735D66" w:rsidRDefault="007A4554" w:rsidP="007A4554">
      <w:pPr>
        <w:pStyle w:val="ListParagraph"/>
        <w:numPr>
          <w:ilvl w:val="0"/>
          <w:numId w:val="12"/>
        </w:numPr>
        <w:spacing w:after="160" w:line="259" w:lineRule="auto"/>
        <w:rPr>
          <w:rFonts w:ascii="Calibri" w:hAnsi="Calibri" w:cs="Calibri"/>
        </w:rPr>
      </w:pPr>
      <w:r w:rsidRPr="00735D66">
        <w:rPr>
          <w:rFonts w:ascii="Calibri" w:hAnsi="Calibri" w:cs="Calibri"/>
        </w:rPr>
        <w:t>What does the company currently do?</w:t>
      </w:r>
    </w:p>
    <w:p w14:paraId="00BB8E95" w14:textId="77777777" w:rsidR="007A4554" w:rsidRPr="00735D66" w:rsidRDefault="007A4554" w:rsidP="007A4554">
      <w:pPr>
        <w:pStyle w:val="ListParagraph"/>
        <w:numPr>
          <w:ilvl w:val="0"/>
          <w:numId w:val="12"/>
        </w:numPr>
        <w:spacing w:after="160" w:line="259" w:lineRule="auto"/>
        <w:rPr>
          <w:rFonts w:ascii="Calibri" w:hAnsi="Calibri" w:cs="Calibri"/>
        </w:rPr>
      </w:pPr>
      <w:r w:rsidRPr="00735D66">
        <w:rPr>
          <w:rFonts w:ascii="Calibri" w:hAnsi="Calibri" w:cs="Calibri"/>
        </w:rPr>
        <w:t>With whom should the company do it?</w:t>
      </w:r>
    </w:p>
    <w:p w14:paraId="36598D7F" w14:textId="77777777" w:rsidR="007A4554" w:rsidRPr="00735D66" w:rsidRDefault="007A4554" w:rsidP="007A4554">
      <w:pPr>
        <w:pStyle w:val="ListParagraph"/>
        <w:numPr>
          <w:ilvl w:val="0"/>
          <w:numId w:val="12"/>
        </w:numPr>
        <w:spacing w:after="160" w:line="259" w:lineRule="auto"/>
        <w:rPr>
          <w:rFonts w:ascii="Calibri" w:hAnsi="Calibri" w:cs="Calibri"/>
        </w:rPr>
      </w:pPr>
      <w:r w:rsidRPr="00735D66">
        <w:rPr>
          <w:rFonts w:ascii="Calibri" w:hAnsi="Calibri" w:cs="Calibri"/>
        </w:rPr>
        <w:t>What could the company</w:t>
      </w:r>
      <w:r w:rsidRPr="00735D66">
        <w:rPr>
          <w:rFonts w:ascii="Calibri" w:hAnsi="Calibri" w:cs="Calibri"/>
          <w:i/>
          <w:iCs/>
        </w:rPr>
        <w:t xml:space="preserve"> </w:t>
      </w:r>
      <w:r w:rsidRPr="00735D66">
        <w:rPr>
          <w:rFonts w:ascii="Calibri" w:hAnsi="Calibri" w:cs="Calibri"/>
        </w:rPr>
        <w:t>do?</w:t>
      </w:r>
    </w:p>
    <w:p w14:paraId="249610CA" w14:textId="7DCA7432" w:rsidR="007A4554" w:rsidRPr="00515148" w:rsidRDefault="007A4554" w:rsidP="007A4554">
      <w:pPr>
        <w:pStyle w:val="Heading2"/>
      </w:pPr>
      <w:r>
        <w:t>Tools Used</w:t>
      </w:r>
      <w:r w:rsidRPr="00515148">
        <w:t>:</w:t>
      </w:r>
    </w:p>
    <w:p w14:paraId="2CC09FA5" w14:textId="4532480F" w:rsidR="001F1863" w:rsidRDefault="001F1863" w:rsidP="007A4554">
      <w:pPr>
        <w:pStyle w:val="ListParagraph"/>
        <w:numPr>
          <w:ilvl w:val="0"/>
          <w:numId w:val="14"/>
        </w:numPr>
        <w:spacing w:after="160" w:line="259" w:lineRule="auto"/>
        <w:rPr>
          <w:rFonts w:ascii="Calibri" w:hAnsi="Calibri" w:cs="Calibri"/>
        </w:rPr>
      </w:pPr>
      <w:r>
        <w:rPr>
          <w:rFonts w:ascii="Calibri" w:hAnsi="Calibri" w:cs="Calibri"/>
        </w:rPr>
        <w:t>Capability diagram template</w:t>
      </w:r>
    </w:p>
    <w:p w14:paraId="506FD83F" w14:textId="3A7B7191" w:rsidR="007A4554" w:rsidRPr="00735D66" w:rsidRDefault="007A4554" w:rsidP="007A4554">
      <w:pPr>
        <w:pStyle w:val="ListParagraph"/>
        <w:numPr>
          <w:ilvl w:val="0"/>
          <w:numId w:val="14"/>
        </w:numPr>
        <w:spacing w:after="160" w:line="259" w:lineRule="auto"/>
        <w:rPr>
          <w:rFonts w:ascii="Calibri" w:hAnsi="Calibri" w:cs="Calibri"/>
        </w:rPr>
      </w:pPr>
      <w:r w:rsidRPr="00735D66">
        <w:rPr>
          <w:rFonts w:ascii="Calibri" w:hAnsi="Calibri" w:cs="Calibri"/>
        </w:rPr>
        <w:t>PDFs</w:t>
      </w:r>
    </w:p>
    <w:p w14:paraId="6DC7C02D" w14:textId="400FD56C" w:rsidR="007A4554" w:rsidRPr="007A5B32" w:rsidRDefault="001F1863" w:rsidP="007A4554">
      <w:pPr>
        <w:pStyle w:val="ListParagraph"/>
        <w:numPr>
          <w:ilvl w:val="0"/>
          <w:numId w:val="14"/>
        </w:numPr>
        <w:spacing w:after="160" w:line="259" w:lineRule="auto"/>
        <w:rPr>
          <w:rFonts w:ascii="Courier New" w:hAnsi="Courier New" w:cs="Courier New"/>
          <w:sz w:val="21"/>
          <w:szCs w:val="21"/>
        </w:rPr>
      </w:pPr>
      <w:r w:rsidRPr="000634A4">
        <w:rPr>
          <w:rFonts w:asciiTheme="majorHAnsi" w:hAnsiTheme="majorHAnsi" w:cstheme="majorHAnsi"/>
        </w:rPr>
        <w:t>Text Template</w:t>
      </w:r>
      <w:r w:rsidR="007A4554" w:rsidRPr="007A5B32">
        <w:rPr>
          <w:rFonts w:ascii="Courier New" w:hAnsi="Courier New" w:cs="Courier New"/>
        </w:rPr>
        <w:t xml:space="preserve"> </w:t>
      </w:r>
    </w:p>
    <w:p w14:paraId="112A49CB" w14:textId="22C7062E" w:rsidR="00614B01" w:rsidRPr="00614B01" w:rsidRDefault="00614B01" w:rsidP="00614B01">
      <w:pPr>
        <w:pStyle w:val="Heading1"/>
        <w:rPr>
          <w:rFonts w:cstheme="majorHAnsi"/>
          <w:sz w:val="24"/>
          <w:szCs w:val="24"/>
        </w:rPr>
      </w:pPr>
      <w:r>
        <w:rPr>
          <w:rFonts w:cstheme="majorHAnsi"/>
          <w:sz w:val="24"/>
          <w:szCs w:val="24"/>
        </w:rPr>
        <w:t xml:space="preserve">Milestone 3: </w:t>
      </w:r>
      <w:r w:rsidRPr="00614B01">
        <w:rPr>
          <w:rFonts w:cstheme="majorHAnsi"/>
          <w:sz w:val="24"/>
          <w:szCs w:val="24"/>
        </w:rPr>
        <w:t>Operations Architecture</w:t>
      </w:r>
    </w:p>
    <w:p w14:paraId="1E5DA1C0" w14:textId="6A94ED0B" w:rsidR="00614B01" w:rsidRDefault="00614B01" w:rsidP="00614B01">
      <w:r w:rsidRPr="00D65030">
        <w:rPr>
          <w:rStyle w:val="Heading2Char"/>
          <w:sz w:val="24"/>
          <w:szCs w:val="24"/>
        </w:rPr>
        <w:t>Definition:</w:t>
      </w:r>
      <w:r w:rsidRPr="00515148">
        <w:t xml:space="preserve"> </w:t>
      </w:r>
      <w:r w:rsidRPr="0013452E">
        <w:rPr>
          <w:rFonts w:ascii="Calibri" w:hAnsi="Calibri" w:cs="Calibri"/>
        </w:rPr>
        <w:t xml:space="preserve">The IT </w:t>
      </w:r>
      <w:r w:rsidR="00465001">
        <w:rPr>
          <w:rFonts w:ascii="Calibri" w:hAnsi="Calibri" w:cs="Calibri"/>
        </w:rPr>
        <w:t>operations</w:t>
      </w:r>
      <w:r w:rsidRPr="0013452E">
        <w:rPr>
          <w:rFonts w:ascii="Calibri" w:hAnsi="Calibri" w:cs="Calibri"/>
        </w:rPr>
        <w:t xml:space="preserve"> of an enterprise will typically comprise many different systems and platforms, often in different geographic locations. Operations architecture ensures that these systems perform as expected by </w:t>
      </w:r>
      <w:r w:rsidR="00156830">
        <w:rPr>
          <w:rFonts w:ascii="Calibri" w:hAnsi="Calibri" w:cs="Calibri"/>
        </w:rPr>
        <w:t>defining</w:t>
      </w:r>
      <w:r w:rsidRPr="0013452E">
        <w:rPr>
          <w:rFonts w:ascii="Calibri" w:hAnsi="Calibri" w:cs="Calibri"/>
        </w:rPr>
        <w:t xml:space="preserve"> operational procedures and automating the execution of operational tasks. The implementation of an operations architecture consists of a dedicated set of processes designed to provide </w:t>
      </w:r>
      <w:r w:rsidR="0066220C">
        <w:rPr>
          <w:rFonts w:ascii="Calibri" w:hAnsi="Calibri" w:cs="Calibri"/>
        </w:rPr>
        <w:t>a consistent and predictable workflow</w:t>
      </w:r>
      <w:r w:rsidRPr="0013452E">
        <w:rPr>
          <w:rFonts w:ascii="Calibri" w:hAnsi="Calibri" w:cs="Calibri"/>
        </w:rPr>
        <w:t>.</w:t>
      </w:r>
    </w:p>
    <w:p w14:paraId="3C0BEC3D" w14:textId="77777777" w:rsidR="00614B01" w:rsidRDefault="00614B01" w:rsidP="00614B01">
      <w:pPr>
        <w:pStyle w:val="Heading2"/>
      </w:pPr>
      <w:r>
        <w:t>Steps:</w:t>
      </w:r>
    </w:p>
    <w:p w14:paraId="36224A1E" w14:textId="77777777" w:rsidR="00D65030" w:rsidRPr="00D65030" w:rsidRDefault="00D65030" w:rsidP="00D65030">
      <w:pPr>
        <w:pStyle w:val="ListParagraph"/>
        <w:numPr>
          <w:ilvl w:val="0"/>
          <w:numId w:val="17"/>
        </w:numPr>
        <w:spacing w:after="160" w:line="259" w:lineRule="auto"/>
        <w:rPr>
          <w:rFonts w:ascii="Calibri" w:hAnsi="Calibri" w:cs="Calibri"/>
        </w:rPr>
      </w:pPr>
      <w:r w:rsidRPr="00D65030">
        <w:rPr>
          <w:rFonts w:ascii="Calibri" w:hAnsi="Calibri" w:cs="Calibri"/>
        </w:rPr>
        <w:t>Create a current process diagram for a key process</w:t>
      </w:r>
    </w:p>
    <w:p w14:paraId="5C823711" w14:textId="03CCDDD7" w:rsidR="00D65030" w:rsidRPr="00D65030" w:rsidRDefault="00D65030" w:rsidP="00D65030">
      <w:pPr>
        <w:pStyle w:val="ListParagraph"/>
        <w:numPr>
          <w:ilvl w:val="0"/>
          <w:numId w:val="17"/>
        </w:numPr>
        <w:spacing w:after="160" w:line="259" w:lineRule="auto"/>
        <w:rPr>
          <w:rFonts w:ascii="Calibri" w:hAnsi="Calibri" w:cs="Calibri"/>
        </w:rPr>
      </w:pPr>
      <w:r w:rsidRPr="00D65030">
        <w:rPr>
          <w:rFonts w:ascii="Calibri" w:hAnsi="Calibri" w:cs="Calibri"/>
        </w:rPr>
        <w:t xml:space="preserve">Create a future state process diagram for </w:t>
      </w:r>
      <w:r w:rsidR="00CE2820">
        <w:rPr>
          <w:rFonts w:ascii="Calibri" w:hAnsi="Calibri" w:cs="Calibri"/>
        </w:rPr>
        <w:t>the same</w:t>
      </w:r>
      <w:r w:rsidRPr="00D65030">
        <w:rPr>
          <w:rFonts w:ascii="Calibri" w:hAnsi="Calibri" w:cs="Calibri"/>
        </w:rPr>
        <w:t xml:space="preserve"> key process</w:t>
      </w:r>
    </w:p>
    <w:p w14:paraId="013639DE" w14:textId="0A875CAC" w:rsidR="00614B01" w:rsidRPr="00D65030" w:rsidRDefault="00D65030" w:rsidP="00D65030">
      <w:pPr>
        <w:pStyle w:val="ListParagraph"/>
        <w:numPr>
          <w:ilvl w:val="0"/>
          <w:numId w:val="17"/>
        </w:numPr>
        <w:spacing w:after="160" w:line="259" w:lineRule="auto"/>
        <w:rPr>
          <w:rFonts w:ascii="Calibri" w:hAnsi="Calibri" w:cs="Calibri"/>
        </w:rPr>
      </w:pPr>
      <w:r w:rsidRPr="00D65030">
        <w:rPr>
          <w:rFonts w:ascii="Calibri" w:hAnsi="Calibri" w:cs="Calibri"/>
        </w:rPr>
        <w:t>Define the gaps and overlaps</w:t>
      </w:r>
    </w:p>
    <w:p w14:paraId="1D5C6DDC" w14:textId="7DEF557A" w:rsidR="00D65030" w:rsidRDefault="00D65030" w:rsidP="00614B01">
      <w:pPr>
        <w:pStyle w:val="Heading2"/>
      </w:pPr>
      <w:r>
        <w:t>Deliverable:</w:t>
      </w:r>
    </w:p>
    <w:p w14:paraId="30E18F11" w14:textId="77777777" w:rsidR="00A96016" w:rsidRDefault="00D65030" w:rsidP="00614B01">
      <w:pPr>
        <w:pStyle w:val="ListParagraph"/>
        <w:numPr>
          <w:ilvl w:val="0"/>
          <w:numId w:val="20"/>
        </w:numPr>
        <w:rPr>
          <w:rFonts w:ascii="Calibri" w:hAnsi="Calibri" w:cs="Calibri"/>
        </w:rPr>
      </w:pPr>
      <w:r w:rsidRPr="00D65030">
        <w:rPr>
          <w:rFonts w:ascii="Calibri" w:hAnsi="Calibri" w:cs="Calibri"/>
        </w:rPr>
        <w:t>BPMN Process diagrams</w:t>
      </w:r>
    </w:p>
    <w:p w14:paraId="18569CB8" w14:textId="195BCFA5" w:rsidR="00614B01" w:rsidRPr="00A96016" w:rsidRDefault="00614B01" w:rsidP="00614B01">
      <w:pPr>
        <w:pStyle w:val="ListParagraph"/>
        <w:numPr>
          <w:ilvl w:val="0"/>
          <w:numId w:val="20"/>
        </w:numPr>
        <w:rPr>
          <w:rFonts w:ascii="Calibri" w:hAnsi="Calibri" w:cs="Calibri"/>
        </w:rPr>
      </w:pPr>
      <w:r w:rsidRPr="00A96016">
        <w:rPr>
          <w:rFonts w:ascii="Calibri" w:hAnsi="Calibri" w:cs="Calibri"/>
        </w:rPr>
        <w:t xml:space="preserve">List </w:t>
      </w:r>
      <w:r w:rsidR="00A96016">
        <w:rPr>
          <w:rFonts w:ascii="Calibri" w:hAnsi="Calibri" w:cs="Calibri"/>
        </w:rPr>
        <w:t xml:space="preserve">of </w:t>
      </w:r>
      <w:r w:rsidRPr="00A96016">
        <w:rPr>
          <w:rFonts w:ascii="Calibri" w:hAnsi="Calibri" w:cs="Calibri"/>
        </w:rPr>
        <w:t>question</w:t>
      </w:r>
      <w:r w:rsidR="00A96016">
        <w:rPr>
          <w:rFonts w:ascii="Calibri" w:hAnsi="Calibri" w:cs="Calibri"/>
        </w:rPr>
        <w:t>s</w:t>
      </w:r>
      <w:r w:rsidRPr="00A96016">
        <w:rPr>
          <w:rFonts w:ascii="Calibri" w:hAnsi="Calibri" w:cs="Calibri"/>
        </w:rPr>
        <w:t xml:space="preserve"> to be answered:</w:t>
      </w:r>
    </w:p>
    <w:p w14:paraId="73F86D95" w14:textId="77777777" w:rsidR="00D65030" w:rsidRPr="00D65030" w:rsidRDefault="00D65030" w:rsidP="00D65030">
      <w:pPr>
        <w:pStyle w:val="ListParagraph"/>
        <w:numPr>
          <w:ilvl w:val="0"/>
          <w:numId w:val="16"/>
        </w:numPr>
        <w:spacing w:after="160" w:line="259" w:lineRule="auto"/>
        <w:rPr>
          <w:rFonts w:ascii="Calibri" w:hAnsi="Calibri" w:cs="Calibri"/>
        </w:rPr>
      </w:pPr>
      <w:r w:rsidRPr="00D65030">
        <w:rPr>
          <w:rFonts w:ascii="Calibri" w:hAnsi="Calibri" w:cs="Calibri"/>
        </w:rPr>
        <w:t>How does the company perform its current work?</w:t>
      </w:r>
    </w:p>
    <w:p w14:paraId="1C90D9DB" w14:textId="77777777" w:rsidR="00D65030" w:rsidRPr="00D65030" w:rsidRDefault="00D65030" w:rsidP="00D65030">
      <w:pPr>
        <w:pStyle w:val="ListParagraph"/>
        <w:numPr>
          <w:ilvl w:val="0"/>
          <w:numId w:val="16"/>
        </w:numPr>
        <w:spacing w:after="160" w:line="259" w:lineRule="auto"/>
        <w:rPr>
          <w:rFonts w:ascii="Calibri" w:hAnsi="Calibri" w:cs="Calibri"/>
        </w:rPr>
      </w:pPr>
      <w:r w:rsidRPr="00D65030">
        <w:rPr>
          <w:rFonts w:ascii="Calibri" w:hAnsi="Calibri" w:cs="Calibri"/>
        </w:rPr>
        <w:t>How could the company do it?</w:t>
      </w:r>
    </w:p>
    <w:p w14:paraId="7C02602D" w14:textId="77777777" w:rsidR="00D65030" w:rsidRPr="00D65030" w:rsidRDefault="00D65030" w:rsidP="00D65030">
      <w:pPr>
        <w:pStyle w:val="ListParagraph"/>
        <w:numPr>
          <w:ilvl w:val="0"/>
          <w:numId w:val="16"/>
        </w:numPr>
        <w:spacing w:after="160" w:line="259" w:lineRule="auto"/>
        <w:rPr>
          <w:rFonts w:ascii="Calibri" w:hAnsi="Calibri" w:cs="Calibri"/>
        </w:rPr>
      </w:pPr>
      <w:r w:rsidRPr="00D65030">
        <w:rPr>
          <w:rFonts w:ascii="Calibri" w:hAnsi="Calibri" w:cs="Calibri"/>
        </w:rPr>
        <w:t>What else could the business do?</w:t>
      </w:r>
    </w:p>
    <w:p w14:paraId="065E564C" w14:textId="6D5F3D13" w:rsidR="00614B01" w:rsidRPr="00C36E16" w:rsidRDefault="00D65030" w:rsidP="00D65030">
      <w:pPr>
        <w:pStyle w:val="ListParagraph"/>
        <w:numPr>
          <w:ilvl w:val="0"/>
          <w:numId w:val="16"/>
        </w:numPr>
        <w:spacing w:after="160" w:line="259" w:lineRule="auto"/>
        <w:rPr>
          <w:rFonts w:ascii="Courier New" w:hAnsi="Courier New" w:cs="Courier New"/>
          <w:sz w:val="21"/>
          <w:szCs w:val="21"/>
        </w:rPr>
      </w:pPr>
      <w:r w:rsidRPr="00D65030">
        <w:rPr>
          <w:rFonts w:ascii="Calibri" w:hAnsi="Calibri" w:cs="Calibri"/>
        </w:rPr>
        <w:t>How will you accomplish this?</w:t>
      </w:r>
    </w:p>
    <w:p w14:paraId="6C21614C" w14:textId="6D62BFA2" w:rsidR="00614B01" w:rsidRPr="00515148" w:rsidRDefault="008A09D3" w:rsidP="00614B01">
      <w:pPr>
        <w:pStyle w:val="Heading2"/>
      </w:pPr>
      <w:r>
        <w:t>Tools Used</w:t>
      </w:r>
      <w:r w:rsidR="00614B01" w:rsidRPr="00515148">
        <w:t>:</w:t>
      </w:r>
    </w:p>
    <w:p w14:paraId="579E8995" w14:textId="110687F4" w:rsidR="00614B01" w:rsidRPr="008A09D3" w:rsidRDefault="00614B01" w:rsidP="00614B01">
      <w:pPr>
        <w:pStyle w:val="ListParagraph"/>
        <w:numPr>
          <w:ilvl w:val="0"/>
          <w:numId w:val="18"/>
        </w:numPr>
        <w:spacing w:after="160" w:line="259" w:lineRule="auto"/>
        <w:rPr>
          <w:rFonts w:ascii="Calibri" w:hAnsi="Calibri" w:cs="Calibri"/>
        </w:rPr>
      </w:pPr>
      <w:r w:rsidRPr="008A09D3">
        <w:rPr>
          <w:rFonts w:ascii="Calibri" w:hAnsi="Calibri" w:cs="Calibri"/>
        </w:rPr>
        <w:t>BPMN Process diagram</w:t>
      </w:r>
      <w:r w:rsidR="00D14223">
        <w:rPr>
          <w:rFonts w:ascii="Calibri" w:hAnsi="Calibri" w:cs="Calibri"/>
        </w:rPr>
        <w:t xml:space="preserve"> template</w:t>
      </w:r>
    </w:p>
    <w:p w14:paraId="78110566" w14:textId="77777777" w:rsidR="00614B01" w:rsidRPr="008A09D3" w:rsidRDefault="00614B01" w:rsidP="00614B01">
      <w:pPr>
        <w:pStyle w:val="ListParagraph"/>
        <w:numPr>
          <w:ilvl w:val="0"/>
          <w:numId w:val="18"/>
        </w:numPr>
        <w:spacing w:after="160" w:line="259" w:lineRule="auto"/>
        <w:rPr>
          <w:rFonts w:ascii="Calibri" w:hAnsi="Calibri" w:cs="Calibri"/>
        </w:rPr>
      </w:pPr>
      <w:r w:rsidRPr="008A09D3">
        <w:rPr>
          <w:rFonts w:ascii="Calibri" w:hAnsi="Calibri" w:cs="Calibri"/>
        </w:rPr>
        <w:t>PDFs</w:t>
      </w:r>
    </w:p>
    <w:p w14:paraId="400905F4" w14:textId="4A4468FD" w:rsidR="00614B01" w:rsidRPr="008A09D3" w:rsidRDefault="00D14223" w:rsidP="00614B01">
      <w:pPr>
        <w:pStyle w:val="ListParagraph"/>
        <w:numPr>
          <w:ilvl w:val="0"/>
          <w:numId w:val="18"/>
        </w:numPr>
        <w:spacing w:after="160" w:line="259" w:lineRule="auto"/>
        <w:rPr>
          <w:rFonts w:ascii="Calibri" w:hAnsi="Calibri" w:cs="Calibri"/>
          <w:sz w:val="21"/>
          <w:szCs w:val="21"/>
        </w:rPr>
      </w:pPr>
      <w:r w:rsidRPr="000634A4">
        <w:rPr>
          <w:rFonts w:asciiTheme="majorHAnsi" w:hAnsiTheme="majorHAnsi" w:cstheme="majorHAnsi"/>
        </w:rPr>
        <w:t>Text Template</w:t>
      </w:r>
      <w:r w:rsidR="00614B01" w:rsidRPr="008A09D3">
        <w:rPr>
          <w:rFonts w:ascii="Calibri" w:hAnsi="Calibri" w:cs="Calibri"/>
        </w:rPr>
        <w:t xml:space="preserve"> </w:t>
      </w:r>
    </w:p>
    <w:p w14:paraId="45E5B63A" w14:textId="1A7B203E" w:rsidR="007D15F3" w:rsidRPr="007D15F3" w:rsidRDefault="007D15F3" w:rsidP="007D15F3">
      <w:pPr>
        <w:pStyle w:val="Heading1"/>
        <w:rPr>
          <w:rFonts w:cstheme="majorHAnsi"/>
          <w:sz w:val="24"/>
          <w:szCs w:val="24"/>
        </w:rPr>
      </w:pPr>
      <w:r w:rsidRPr="007D15F3">
        <w:rPr>
          <w:rFonts w:cstheme="majorHAnsi"/>
          <w:sz w:val="24"/>
          <w:szCs w:val="24"/>
        </w:rPr>
        <w:t xml:space="preserve">Milestone 4: </w:t>
      </w:r>
      <w:r w:rsidRPr="007D15F3">
        <w:rPr>
          <w:rFonts w:cstheme="majorHAnsi"/>
          <w:sz w:val="24"/>
          <w:szCs w:val="24"/>
        </w:rPr>
        <w:t>Systems Architecture</w:t>
      </w:r>
    </w:p>
    <w:p w14:paraId="5B86B939" w14:textId="6E02EDE4" w:rsidR="000639D5" w:rsidRDefault="007D15F3" w:rsidP="007D15F3">
      <w:pPr>
        <w:pStyle w:val="LO-normal"/>
      </w:pPr>
      <w:r w:rsidRPr="007D15F3">
        <w:rPr>
          <w:rFonts w:cstheme="majorHAnsi"/>
          <w:color w:val="365F91" w:themeColor="accent1" w:themeShade="BF"/>
        </w:rPr>
        <w:t>Definition:</w:t>
      </w:r>
      <w:r w:rsidRPr="00515148">
        <w:t xml:space="preserve"> </w:t>
      </w:r>
      <w:r w:rsidRPr="007D15F3">
        <w:rPr>
          <w:rFonts w:ascii="Calibri" w:hAnsi="Calibri" w:cs="Calibri"/>
          <w:sz w:val="24"/>
          <w:szCs w:val="24"/>
        </w:rPr>
        <w:t>A system architecture is the conceptual mo</w:t>
      </w:r>
      <w:r w:rsidR="00935461">
        <w:rPr>
          <w:rFonts w:ascii="Calibri" w:hAnsi="Calibri" w:cs="Calibri"/>
          <w:sz w:val="24"/>
          <w:szCs w:val="24"/>
        </w:rPr>
        <w:t xml:space="preserve">del that defines the structure and behavior </w:t>
      </w:r>
      <w:r w:rsidRPr="007D15F3">
        <w:rPr>
          <w:rFonts w:ascii="Calibri" w:hAnsi="Calibri" w:cs="Calibri"/>
          <w:sz w:val="24"/>
          <w:szCs w:val="24"/>
        </w:rPr>
        <w:t xml:space="preserve">of a system. An architecture description is a formal description and representation of a system, organized in a way that supports reasoning about the </w:t>
      </w:r>
      <w:r w:rsidR="00935461">
        <w:rPr>
          <w:rFonts w:ascii="Calibri" w:hAnsi="Calibri" w:cs="Calibri"/>
          <w:sz w:val="24"/>
          <w:szCs w:val="24"/>
        </w:rPr>
        <w:t xml:space="preserve">system’s </w:t>
      </w:r>
      <w:r w:rsidRPr="007D15F3">
        <w:rPr>
          <w:rFonts w:ascii="Calibri" w:hAnsi="Calibri" w:cs="Calibri"/>
          <w:sz w:val="24"/>
          <w:szCs w:val="24"/>
        </w:rPr>
        <w:t>struct</w:t>
      </w:r>
      <w:r w:rsidR="00935461">
        <w:rPr>
          <w:rFonts w:ascii="Calibri" w:hAnsi="Calibri" w:cs="Calibri"/>
          <w:sz w:val="24"/>
          <w:szCs w:val="24"/>
        </w:rPr>
        <w:t>ures and behaviors</w:t>
      </w:r>
      <w:r w:rsidRPr="007D15F3">
        <w:rPr>
          <w:rFonts w:ascii="Calibri" w:hAnsi="Calibri" w:cs="Calibri"/>
          <w:sz w:val="24"/>
          <w:szCs w:val="24"/>
        </w:rPr>
        <w:t>.</w:t>
      </w:r>
    </w:p>
    <w:p w14:paraId="64C6A2D7" w14:textId="77777777" w:rsidR="007D427C" w:rsidRDefault="007D427C" w:rsidP="007D427C">
      <w:pPr>
        <w:pStyle w:val="Heading2"/>
      </w:pPr>
      <w:r>
        <w:t>Steps:</w:t>
      </w:r>
    </w:p>
    <w:p w14:paraId="336208B8" w14:textId="1EF5C4E3" w:rsidR="007D427C" w:rsidRPr="007D427C" w:rsidRDefault="007D427C" w:rsidP="007D427C">
      <w:pPr>
        <w:pStyle w:val="ListParagraph"/>
        <w:numPr>
          <w:ilvl w:val="0"/>
          <w:numId w:val="23"/>
        </w:numPr>
        <w:spacing w:after="160" w:line="259" w:lineRule="auto"/>
        <w:rPr>
          <w:rFonts w:ascii="Calibri" w:hAnsi="Calibri" w:cs="Calibri"/>
        </w:rPr>
      </w:pPr>
      <w:r w:rsidRPr="007D427C">
        <w:rPr>
          <w:rFonts w:ascii="Calibri" w:hAnsi="Calibri" w:cs="Calibri"/>
        </w:rPr>
        <w:t xml:space="preserve">Create </w:t>
      </w:r>
      <w:r w:rsidR="002769E2">
        <w:rPr>
          <w:rFonts w:ascii="Calibri" w:hAnsi="Calibri" w:cs="Calibri"/>
        </w:rPr>
        <w:t>an</w:t>
      </w:r>
      <w:r w:rsidRPr="007D427C">
        <w:rPr>
          <w:rFonts w:ascii="Calibri" w:hAnsi="Calibri" w:cs="Calibri"/>
        </w:rPr>
        <w:t xml:space="preserve"> ‘as-is’ system diagram for consolidated systems for both companies</w:t>
      </w:r>
    </w:p>
    <w:p w14:paraId="52F542ED" w14:textId="673AAB81" w:rsidR="007D427C" w:rsidRPr="007D427C" w:rsidRDefault="007D427C" w:rsidP="007D427C">
      <w:pPr>
        <w:pStyle w:val="ListParagraph"/>
        <w:numPr>
          <w:ilvl w:val="0"/>
          <w:numId w:val="23"/>
        </w:numPr>
        <w:spacing w:after="160" w:line="259" w:lineRule="auto"/>
        <w:rPr>
          <w:rFonts w:ascii="Calibri" w:hAnsi="Calibri" w:cs="Calibri"/>
        </w:rPr>
      </w:pPr>
      <w:r w:rsidRPr="007D427C">
        <w:rPr>
          <w:rFonts w:ascii="Calibri" w:hAnsi="Calibri" w:cs="Calibri"/>
        </w:rPr>
        <w:t xml:space="preserve">Create </w:t>
      </w:r>
      <w:r w:rsidR="002769E2">
        <w:rPr>
          <w:rFonts w:ascii="Calibri" w:hAnsi="Calibri" w:cs="Calibri"/>
        </w:rPr>
        <w:t>a</w:t>
      </w:r>
      <w:r w:rsidRPr="007D427C">
        <w:rPr>
          <w:rFonts w:ascii="Calibri" w:hAnsi="Calibri" w:cs="Calibri"/>
        </w:rPr>
        <w:t xml:space="preserve"> ‘to-be’ system diagram for the future state</w:t>
      </w:r>
    </w:p>
    <w:p w14:paraId="26154DE6" w14:textId="77777777" w:rsidR="007D427C" w:rsidRPr="007D427C" w:rsidRDefault="007D427C" w:rsidP="007D427C">
      <w:pPr>
        <w:pStyle w:val="ListParagraph"/>
        <w:numPr>
          <w:ilvl w:val="0"/>
          <w:numId w:val="23"/>
        </w:numPr>
        <w:spacing w:after="160" w:line="259" w:lineRule="auto"/>
        <w:rPr>
          <w:rFonts w:ascii="Calibri" w:hAnsi="Calibri" w:cs="Calibri"/>
        </w:rPr>
      </w:pPr>
      <w:r w:rsidRPr="007D427C">
        <w:rPr>
          <w:rFonts w:ascii="Calibri" w:hAnsi="Calibri" w:cs="Calibri"/>
        </w:rPr>
        <w:t>Define the gaps and overlaps</w:t>
      </w:r>
    </w:p>
    <w:p w14:paraId="63E7DEAE" w14:textId="5156B212" w:rsidR="00DB1B68" w:rsidRDefault="00DB1B68" w:rsidP="007D427C">
      <w:pPr>
        <w:pStyle w:val="Heading2"/>
      </w:pPr>
      <w:r>
        <w:lastRenderedPageBreak/>
        <w:t>Deliverables:</w:t>
      </w:r>
    </w:p>
    <w:p w14:paraId="4FF91429" w14:textId="77777777" w:rsidR="00DB1B68" w:rsidRPr="00DB1B68" w:rsidRDefault="00DB1B68" w:rsidP="007D427C">
      <w:pPr>
        <w:pStyle w:val="ListParagraph"/>
        <w:numPr>
          <w:ilvl w:val="0"/>
          <w:numId w:val="25"/>
        </w:numPr>
        <w:rPr>
          <w:rFonts w:ascii="Calibri" w:hAnsi="Calibri" w:cs="Calibri"/>
        </w:rPr>
      </w:pPr>
      <w:r w:rsidRPr="00DB1B68">
        <w:rPr>
          <w:rFonts w:ascii="Calibri" w:hAnsi="Calibri" w:cs="Calibri"/>
        </w:rPr>
        <w:t>System diagrams</w:t>
      </w:r>
    </w:p>
    <w:p w14:paraId="1A5A3531" w14:textId="55A58704" w:rsidR="007D427C" w:rsidRPr="00DB1B68" w:rsidRDefault="007D427C" w:rsidP="007D427C">
      <w:pPr>
        <w:pStyle w:val="ListParagraph"/>
        <w:numPr>
          <w:ilvl w:val="0"/>
          <w:numId w:val="25"/>
        </w:numPr>
        <w:rPr>
          <w:rFonts w:ascii="Calibri" w:hAnsi="Calibri" w:cs="Calibri"/>
        </w:rPr>
      </w:pPr>
      <w:r w:rsidRPr="00DB1B68">
        <w:rPr>
          <w:rFonts w:ascii="Calibri" w:hAnsi="Calibri" w:cs="Calibri"/>
        </w:rPr>
        <w:t xml:space="preserve">List </w:t>
      </w:r>
      <w:r w:rsidR="00D14223">
        <w:rPr>
          <w:rFonts w:ascii="Calibri" w:hAnsi="Calibri" w:cs="Calibri"/>
        </w:rPr>
        <w:t xml:space="preserve">of </w:t>
      </w:r>
      <w:r w:rsidRPr="00DB1B68">
        <w:rPr>
          <w:rFonts w:ascii="Calibri" w:hAnsi="Calibri" w:cs="Calibri"/>
        </w:rPr>
        <w:t>question</w:t>
      </w:r>
      <w:r w:rsidR="00D14223">
        <w:rPr>
          <w:rFonts w:ascii="Calibri" w:hAnsi="Calibri" w:cs="Calibri"/>
        </w:rPr>
        <w:t>s</w:t>
      </w:r>
      <w:r w:rsidRPr="00DB1B68">
        <w:rPr>
          <w:rFonts w:ascii="Calibri" w:hAnsi="Calibri" w:cs="Calibri"/>
        </w:rPr>
        <w:t xml:space="preserve"> to be answered:</w:t>
      </w:r>
    </w:p>
    <w:p w14:paraId="11B75AF7" w14:textId="77777777" w:rsidR="007D427C" w:rsidRPr="00DB1B68" w:rsidRDefault="007D427C" w:rsidP="007D427C">
      <w:pPr>
        <w:pStyle w:val="ListParagraph"/>
        <w:numPr>
          <w:ilvl w:val="0"/>
          <w:numId w:val="22"/>
        </w:numPr>
        <w:spacing w:after="160" w:line="259" w:lineRule="auto"/>
        <w:rPr>
          <w:rFonts w:ascii="Calibri" w:hAnsi="Calibri" w:cs="Calibri"/>
        </w:rPr>
      </w:pPr>
      <w:r w:rsidRPr="00DB1B68">
        <w:rPr>
          <w:rFonts w:ascii="Calibri" w:hAnsi="Calibri" w:cs="Calibri"/>
        </w:rPr>
        <w:t>What systems do the companies have in common?</w:t>
      </w:r>
    </w:p>
    <w:p w14:paraId="4229781E" w14:textId="3C5C7A36" w:rsidR="007D427C" w:rsidRPr="00DB1B68" w:rsidRDefault="007D427C" w:rsidP="007D427C">
      <w:pPr>
        <w:pStyle w:val="ListParagraph"/>
        <w:numPr>
          <w:ilvl w:val="0"/>
          <w:numId w:val="22"/>
        </w:numPr>
        <w:spacing w:after="160" w:line="259" w:lineRule="auto"/>
        <w:rPr>
          <w:rFonts w:ascii="Calibri" w:hAnsi="Calibri" w:cs="Calibri"/>
        </w:rPr>
      </w:pPr>
      <w:r w:rsidRPr="00DB1B68">
        <w:rPr>
          <w:rFonts w:ascii="Calibri" w:hAnsi="Calibri" w:cs="Calibri"/>
        </w:rPr>
        <w:t xml:space="preserve">What </w:t>
      </w:r>
      <w:r w:rsidR="00DB1B68" w:rsidRPr="00DB1B68">
        <w:rPr>
          <w:rFonts w:ascii="Calibri" w:hAnsi="Calibri" w:cs="Calibri"/>
        </w:rPr>
        <w:t xml:space="preserve">systems </w:t>
      </w:r>
      <w:r w:rsidRPr="00DB1B68">
        <w:rPr>
          <w:rFonts w:ascii="Calibri" w:hAnsi="Calibri" w:cs="Calibri"/>
        </w:rPr>
        <w:t>should you consolidate/eliminate?</w:t>
      </w:r>
    </w:p>
    <w:p w14:paraId="1B4B98BB" w14:textId="6A04F193" w:rsidR="007D427C" w:rsidRPr="00DB1B68" w:rsidRDefault="007D427C" w:rsidP="00DB1B68">
      <w:pPr>
        <w:pStyle w:val="ListParagraph"/>
        <w:numPr>
          <w:ilvl w:val="0"/>
          <w:numId w:val="22"/>
        </w:numPr>
        <w:spacing w:after="160" w:line="259" w:lineRule="auto"/>
        <w:rPr>
          <w:rFonts w:ascii="Calibri" w:hAnsi="Calibri" w:cs="Calibri"/>
        </w:rPr>
      </w:pPr>
      <w:r w:rsidRPr="00DB1B68">
        <w:rPr>
          <w:rFonts w:ascii="Calibri" w:hAnsi="Calibri" w:cs="Calibri"/>
        </w:rPr>
        <w:t>How</w:t>
      </w:r>
      <w:r w:rsidR="00DB1B68" w:rsidRPr="00DB1B68">
        <w:rPr>
          <w:rFonts w:ascii="Calibri" w:hAnsi="Calibri" w:cs="Calibri"/>
        </w:rPr>
        <w:t xml:space="preserve"> would you do this</w:t>
      </w:r>
      <w:r w:rsidRPr="00DB1B68">
        <w:rPr>
          <w:rFonts w:ascii="Calibri" w:hAnsi="Calibri" w:cs="Calibri"/>
        </w:rPr>
        <w:t>?</w:t>
      </w:r>
    </w:p>
    <w:p w14:paraId="3E2F09FC" w14:textId="3E53D573" w:rsidR="007D427C" w:rsidRPr="007D427C" w:rsidRDefault="007D427C" w:rsidP="007D427C">
      <w:pPr>
        <w:pStyle w:val="ListParagraph"/>
        <w:numPr>
          <w:ilvl w:val="0"/>
          <w:numId w:val="22"/>
        </w:numPr>
        <w:spacing w:after="160" w:line="259" w:lineRule="auto"/>
        <w:rPr>
          <w:rFonts w:ascii="Calibri" w:hAnsi="Calibri" w:cs="Calibri"/>
          <w:sz w:val="21"/>
          <w:szCs w:val="21"/>
        </w:rPr>
      </w:pPr>
      <w:r w:rsidRPr="00DB1B68">
        <w:rPr>
          <w:rFonts w:ascii="Calibri" w:hAnsi="Calibri" w:cs="Calibri"/>
        </w:rPr>
        <w:t>What are your priorities in accomplishing this?</w:t>
      </w:r>
    </w:p>
    <w:p w14:paraId="2D9EF066" w14:textId="01FF6809" w:rsidR="007D427C" w:rsidRPr="00515148" w:rsidRDefault="00182F30" w:rsidP="007D427C">
      <w:pPr>
        <w:pStyle w:val="Heading2"/>
      </w:pPr>
      <w:r>
        <w:t>Tools Used</w:t>
      </w:r>
      <w:r w:rsidR="007D427C" w:rsidRPr="00515148">
        <w:t>:</w:t>
      </w:r>
    </w:p>
    <w:p w14:paraId="45794974" w14:textId="6AC42742" w:rsidR="007D427C" w:rsidRPr="007D427C" w:rsidRDefault="007D427C" w:rsidP="007D427C">
      <w:pPr>
        <w:pStyle w:val="ListParagraph"/>
        <w:numPr>
          <w:ilvl w:val="0"/>
          <w:numId w:val="24"/>
        </w:numPr>
        <w:spacing w:after="160" w:line="259" w:lineRule="auto"/>
        <w:rPr>
          <w:rFonts w:ascii="Calibri" w:hAnsi="Calibri" w:cs="Calibri"/>
        </w:rPr>
      </w:pPr>
      <w:r w:rsidRPr="007D427C">
        <w:rPr>
          <w:rFonts w:ascii="Calibri" w:hAnsi="Calibri" w:cs="Calibri"/>
        </w:rPr>
        <w:t>System Diagram</w:t>
      </w:r>
      <w:r w:rsidR="00182F30">
        <w:rPr>
          <w:rFonts w:ascii="Calibri" w:hAnsi="Calibri" w:cs="Calibri"/>
        </w:rPr>
        <w:t xml:space="preserve"> Template</w:t>
      </w:r>
    </w:p>
    <w:p w14:paraId="5903BD28" w14:textId="77777777" w:rsidR="007D427C" w:rsidRPr="007D427C" w:rsidRDefault="007D427C" w:rsidP="007D427C">
      <w:pPr>
        <w:pStyle w:val="ListParagraph"/>
        <w:numPr>
          <w:ilvl w:val="0"/>
          <w:numId w:val="24"/>
        </w:numPr>
        <w:spacing w:after="160" w:line="259" w:lineRule="auto"/>
        <w:rPr>
          <w:rFonts w:ascii="Calibri" w:hAnsi="Calibri" w:cs="Calibri"/>
        </w:rPr>
      </w:pPr>
      <w:r w:rsidRPr="007D427C">
        <w:rPr>
          <w:rFonts w:ascii="Calibri" w:hAnsi="Calibri" w:cs="Calibri"/>
        </w:rPr>
        <w:t>PDFs</w:t>
      </w:r>
    </w:p>
    <w:p w14:paraId="7F7C9573" w14:textId="429A5AA8" w:rsidR="007D427C" w:rsidRPr="007D427C" w:rsidRDefault="00D14223" w:rsidP="007D427C">
      <w:pPr>
        <w:pStyle w:val="ListParagraph"/>
        <w:numPr>
          <w:ilvl w:val="0"/>
          <w:numId w:val="24"/>
        </w:numPr>
        <w:spacing w:after="160" w:line="259" w:lineRule="auto"/>
        <w:rPr>
          <w:rFonts w:ascii="Calibri" w:hAnsi="Calibri" w:cs="Calibri"/>
          <w:sz w:val="21"/>
          <w:szCs w:val="21"/>
        </w:rPr>
      </w:pPr>
      <w:r w:rsidRPr="000634A4">
        <w:rPr>
          <w:rFonts w:asciiTheme="majorHAnsi" w:hAnsiTheme="majorHAnsi" w:cstheme="majorHAnsi"/>
        </w:rPr>
        <w:t>Text Template</w:t>
      </w:r>
    </w:p>
    <w:p w14:paraId="44212292" w14:textId="640F126B" w:rsidR="003630A1" w:rsidRPr="00614B01" w:rsidRDefault="00CB351A" w:rsidP="003630A1">
      <w:pPr>
        <w:pStyle w:val="Heading1"/>
        <w:rPr>
          <w:rFonts w:cstheme="majorHAnsi"/>
          <w:sz w:val="24"/>
          <w:szCs w:val="24"/>
        </w:rPr>
      </w:pPr>
      <w:r>
        <w:rPr>
          <w:rFonts w:cstheme="majorHAnsi"/>
          <w:sz w:val="24"/>
          <w:szCs w:val="24"/>
        </w:rPr>
        <w:t>Milestone 5</w:t>
      </w:r>
      <w:r w:rsidR="003630A1">
        <w:rPr>
          <w:rFonts w:cstheme="majorHAnsi"/>
          <w:sz w:val="24"/>
          <w:szCs w:val="24"/>
        </w:rPr>
        <w:t xml:space="preserve">: </w:t>
      </w:r>
      <w:r w:rsidR="003630A1">
        <w:rPr>
          <w:rFonts w:cstheme="majorHAnsi"/>
          <w:sz w:val="24"/>
          <w:szCs w:val="24"/>
        </w:rPr>
        <w:t>Technology</w:t>
      </w:r>
      <w:r w:rsidR="003630A1" w:rsidRPr="00614B01">
        <w:rPr>
          <w:rFonts w:cstheme="majorHAnsi"/>
          <w:sz w:val="24"/>
          <w:szCs w:val="24"/>
        </w:rPr>
        <w:t xml:space="preserve"> Architecture</w:t>
      </w:r>
    </w:p>
    <w:p w14:paraId="0550C5CB" w14:textId="6D9F80B2" w:rsidR="007D15F3" w:rsidRDefault="003630A1" w:rsidP="003630A1">
      <w:pPr>
        <w:pStyle w:val="LO-normal"/>
        <w:rPr>
          <w:rFonts w:ascii="Calibri" w:hAnsi="Calibri" w:cs="Calibri"/>
          <w:sz w:val="24"/>
          <w:szCs w:val="24"/>
        </w:rPr>
      </w:pPr>
      <w:r w:rsidRPr="00D65030">
        <w:rPr>
          <w:rStyle w:val="Heading2Char"/>
          <w:sz w:val="24"/>
          <w:szCs w:val="24"/>
        </w:rPr>
        <w:t>Definition:</w:t>
      </w:r>
      <w:r w:rsidR="00257462">
        <w:rPr>
          <w:rStyle w:val="Heading2Char"/>
          <w:sz w:val="24"/>
          <w:szCs w:val="24"/>
        </w:rPr>
        <w:t xml:space="preserve"> </w:t>
      </w:r>
      <w:r w:rsidRPr="003630A1">
        <w:rPr>
          <w:rFonts w:ascii="Calibri" w:hAnsi="Calibri" w:cs="Calibri"/>
          <w:sz w:val="24"/>
          <w:szCs w:val="24"/>
        </w:rPr>
        <w:t xml:space="preserve">The </w:t>
      </w:r>
      <w:r w:rsidRPr="003630A1">
        <w:rPr>
          <w:rFonts w:ascii="Calibri" w:hAnsi="Calibri" w:cs="Calibri"/>
          <w:iCs/>
          <w:sz w:val="24"/>
          <w:szCs w:val="24"/>
        </w:rPr>
        <w:t xml:space="preserve">Technology </w:t>
      </w:r>
      <w:r w:rsidR="00257462">
        <w:rPr>
          <w:rFonts w:ascii="Calibri" w:hAnsi="Calibri" w:cs="Calibri"/>
          <w:iCs/>
          <w:sz w:val="24"/>
          <w:szCs w:val="24"/>
        </w:rPr>
        <w:t>Architecture</w:t>
      </w:r>
      <w:r w:rsidRPr="003630A1">
        <w:rPr>
          <w:rFonts w:ascii="Calibri" w:hAnsi="Calibri" w:cs="Calibri"/>
          <w:i/>
          <w:iCs/>
          <w:sz w:val="24"/>
          <w:szCs w:val="24"/>
        </w:rPr>
        <w:t xml:space="preserve"> </w:t>
      </w:r>
      <w:r w:rsidRPr="003630A1">
        <w:rPr>
          <w:rFonts w:ascii="Calibri" w:hAnsi="Calibri" w:cs="Calibri"/>
          <w:sz w:val="24"/>
          <w:szCs w:val="24"/>
        </w:rPr>
        <w:t xml:space="preserve">contains two </w:t>
      </w:r>
      <w:r w:rsidRPr="003630A1">
        <w:rPr>
          <w:rFonts w:ascii="Calibri" w:hAnsi="Calibri" w:cs="Calibri"/>
          <w:iCs/>
          <w:sz w:val="24"/>
          <w:szCs w:val="24"/>
        </w:rPr>
        <w:t>Reference Models</w:t>
      </w:r>
      <w:r w:rsidRPr="003630A1">
        <w:rPr>
          <w:rFonts w:ascii="Calibri" w:hAnsi="Calibri" w:cs="Calibri"/>
          <w:sz w:val="24"/>
          <w:szCs w:val="24"/>
        </w:rPr>
        <w:t>. The Technology Services Reference Model is used to identify and classify the complete set of technology capabilities within the IT infrastructure, represented as services. The Technology Devices Reference Model is used to define the various types of physical and logical platforms that house these Technology Services.</w:t>
      </w:r>
    </w:p>
    <w:p w14:paraId="5DF5AECF" w14:textId="77777777" w:rsidR="00257462" w:rsidRDefault="00257462" w:rsidP="00257462">
      <w:pPr>
        <w:pStyle w:val="Heading2"/>
      </w:pPr>
      <w:r>
        <w:t>Steps:</w:t>
      </w:r>
    </w:p>
    <w:p w14:paraId="354013C4" w14:textId="1042D8C8" w:rsidR="00257462" w:rsidRPr="00257462" w:rsidRDefault="00257462" w:rsidP="00257462">
      <w:pPr>
        <w:pStyle w:val="ListParagraph"/>
        <w:numPr>
          <w:ilvl w:val="0"/>
          <w:numId w:val="28"/>
        </w:numPr>
        <w:spacing w:after="160" w:line="259" w:lineRule="auto"/>
        <w:rPr>
          <w:rFonts w:ascii="Calibri" w:hAnsi="Calibri" w:cs="Calibri"/>
        </w:rPr>
      </w:pPr>
      <w:r w:rsidRPr="00257462">
        <w:rPr>
          <w:rFonts w:ascii="Calibri" w:hAnsi="Calibri" w:cs="Calibri"/>
        </w:rPr>
        <w:t xml:space="preserve">Create </w:t>
      </w:r>
      <w:r w:rsidR="002769E2">
        <w:rPr>
          <w:rFonts w:ascii="Calibri" w:hAnsi="Calibri" w:cs="Calibri"/>
        </w:rPr>
        <w:t>an</w:t>
      </w:r>
      <w:r w:rsidRPr="00257462">
        <w:rPr>
          <w:rFonts w:ascii="Calibri" w:hAnsi="Calibri" w:cs="Calibri"/>
        </w:rPr>
        <w:t xml:space="preserve"> ‘as-is’ technology </w:t>
      </w:r>
      <w:r w:rsidR="00752764">
        <w:rPr>
          <w:rFonts w:ascii="Calibri" w:hAnsi="Calibri" w:cs="Calibri"/>
        </w:rPr>
        <w:t>devices</w:t>
      </w:r>
      <w:r w:rsidRPr="00257462">
        <w:rPr>
          <w:rFonts w:ascii="Calibri" w:hAnsi="Calibri" w:cs="Calibri"/>
        </w:rPr>
        <w:t xml:space="preserve"> diagram for consolidated systems for both companies</w:t>
      </w:r>
    </w:p>
    <w:p w14:paraId="76431480" w14:textId="5C61E77D" w:rsidR="00257462" w:rsidRPr="00257462" w:rsidRDefault="00257462" w:rsidP="00257462">
      <w:pPr>
        <w:pStyle w:val="ListParagraph"/>
        <w:numPr>
          <w:ilvl w:val="0"/>
          <w:numId w:val="28"/>
        </w:numPr>
        <w:spacing w:after="160" w:line="259" w:lineRule="auto"/>
        <w:rPr>
          <w:rFonts w:ascii="Calibri" w:hAnsi="Calibri" w:cs="Calibri"/>
        </w:rPr>
      </w:pPr>
      <w:r w:rsidRPr="00257462">
        <w:rPr>
          <w:rFonts w:ascii="Calibri" w:hAnsi="Calibri" w:cs="Calibri"/>
        </w:rPr>
        <w:t xml:space="preserve">Create </w:t>
      </w:r>
      <w:r w:rsidR="002769E2">
        <w:rPr>
          <w:rFonts w:ascii="Calibri" w:hAnsi="Calibri" w:cs="Calibri"/>
        </w:rPr>
        <w:t>a</w:t>
      </w:r>
      <w:r w:rsidRPr="00257462">
        <w:rPr>
          <w:rFonts w:ascii="Calibri" w:hAnsi="Calibri" w:cs="Calibri"/>
        </w:rPr>
        <w:t xml:space="preserve"> ‘to-be’ technology </w:t>
      </w:r>
      <w:r w:rsidR="00752764">
        <w:rPr>
          <w:rFonts w:ascii="Calibri" w:hAnsi="Calibri" w:cs="Calibri"/>
        </w:rPr>
        <w:t>devices</w:t>
      </w:r>
      <w:r w:rsidRPr="00257462">
        <w:rPr>
          <w:rFonts w:ascii="Calibri" w:hAnsi="Calibri" w:cs="Calibri"/>
        </w:rPr>
        <w:t xml:space="preserve"> diagram for the future state</w:t>
      </w:r>
    </w:p>
    <w:p w14:paraId="06766B97" w14:textId="77777777" w:rsidR="00257462" w:rsidRPr="00257462" w:rsidRDefault="00257462" w:rsidP="00257462">
      <w:pPr>
        <w:pStyle w:val="ListParagraph"/>
        <w:numPr>
          <w:ilvl w:val="0"/>
          <w:numId w:val="28"/>
        </w:numPr>
        <w:spacing w:after="160" w:line="259" w:lineRule="auto"/>
        <w:rPr>
          <w:rFonts w:ascii="Calibri" w:hAnsi="Calibri" w:cs="Calibri"/>
        </w:rPr>
      </w:pPr>
      <w:r w:rsidRPr="00257462">
        <w:rPr>
          <w:rFonts w:ascii="Calibri" w:hAnsi="Calibri" w:cs="Calibri"/>
        </w:rPr>
        <w:t>Define the gaps and overlaps</w:t>
      </w:r>
    </w:p>
    <w:p w14:paraId="15D7267A" w14:textId="79EBDE06" w:rsidR="00752764" w:rsidRDefault="00752764" w:rsidP="00257462">
      <w:pPr>
        <w:pStyle w:val="Heading3"/>
      </w:pPr>
      <w:r>
        <w:t>Deliverables:</w:t>
      </w:r>
    </w:p>
    <w:p w14:paraId="6B092170" w14:textId="77777777" w:rsidR="00752764" w:rsidRDefault="00752764" w:rsidP="00257462">
      <w:pPr>
        <w:pStyle w:val="ListParagraph"/>
        <w:numPr>
          <w:ilvl w:val="0"/>
          <w:numId w:val="30"/>
        </w:numPr>
        <w:rPr>
          <w:rFonts w:ascii="Calibri" w:hAnsi="Calibri" w:cs="Calibri"/>
        </w:rPr>
      </w:pPr>
      <w:r w:rsidRPr="00752764">
        <w:rPr>
          <w:rFonts w:ascii="Calibri" w:hAnsi="Calibri" w:cs="Calibri"/>
        </w:rPr>
        <w:t>Technology Device Diagrams</w:t>
      </w:r>
    </w:p>
    <w:p w14:paraId="080A215A" w14:textId="562B3934" w:rsidR="00257462" w:rsidRPr="00752764" w:rsidRDefault="00257462" w:rsidP="00257462">
      <w:pPr>
        <w:pStyle w:val="ListParagraph"/>
        <w:numPr>
          <w:ilvl w:val="0"/>
          <w:numId w:val="30"/>
        </w:numPr>
        <w:rPr>
          <w:rFonts w:ascii="Calibri" w:hAnsi="Calibri" w:cs="Calibri"/>
        </w:rPr>
      </w:pPr>
      <w:r w:rsidRPr="00515148">
        <w:t xml:space="preserve">List </w:t>
      </w:r>
      <w:r w:rsidR="00752764">
        <w:t xml:space="preserve">of </w:t>
      </w:r>
      <w:r w:rsidRPr="00515148">
        <w:t>question</w:t>
      </w:r>
      <w:r w:rsidR="00752764">
        <w:t>s</w:t>
      </w:r>
      <w:r w:rsidRPr="00515148">
        <w:t xml:space="preserve"> to be answered:</w:t>
      </w:r>
    </w:p>
    <w:p w14:paraId="07AE3498" w14:textId="07B672DE" w:rsidR="00257462" w:rsidRPr="00257462" w:rsidRDefault="00257462" w:rsidP="00257462">
      <w:pPr>
        <w:pStyle w:val="ListParagraph"/>
        <w:numPr>
          <w:ilvl w:val="0"/>
          <w:numId w:val="27"/>
        </w:numPr>
        <w:spacing w:after="160" w:line="259" w:lineRule="auto"/>
        <w:rPr>
          <w:rFonts w:ascii="Calibri" w:hAnsi="Calibri" w:cs="Calibri"/>
        </w:rPr>
      </w:pPr>
      <w:r w:rsidRPr="00257462">
        <w:rPr>
          <w:rFonts w:ascii="Calibri" w:hAnsi="Calibri" w:cs="Calibri"/>
        </w:rPr>
        <w:t xml:space="preserve">What are the </w:t>
      </w:r>
      <w:r w:rsidR="00752764">
        <w:rPr>
          <w:rFonts w:ascii="Calibri" w:hAnsi="Calibri" w:cs="Calibri"/>
        </w:rPr>
        <w:t xml:space="preserve">technology </w:t>
      </w:r>
      <w:r w:rsidRPr="00257462">
        <w:rPr>
          <w:rFonts w:ascii="Calibri" w:hAnsi="Calibri" w:cs="Calibri"/>
        </w:rPr>
        <w:t>barriers you need to overcome?</w:t>
      </w:r>
    </w:p>
    <w:p w14:paraId="412455DA" w14:textId="05271F25" w:rsidR="00257462" w:rsidRPr="00257462" w:rsidRDefault="00257462" w:rsidP="00257462">
      <w:pPr>
        <w:pStyle w:val="ListParagraph"/>
        <w:numPr>
          <w:ilvl w:val="0"/>
          <w:numId w:val="27"/>
        </w:numPr>
        <w:spacing w:after="160" w:line="259" w:lineRule="auto"/>
        <w:rPr>
          <w:rFonts w:ascii="Calibri" w:hAnsi="Calibri" w:cs="Calibri"/>
        </w:rPr>
      </w:pPr>
      <w:r w:rsidRPr="00257462">
        <w:rPr>
          <w:rFonts w:ascii="Calibri" w:hAnsi="Calibri" w:cs="Calibri"/>
        </w:rPr>
        <w:t xml:space="preserve">What are the core underlying servers needed to support the </w:t>
      </w:r>
      <w:r w:rsidR="00752764">
        <w:rPr>
          <w:rFonts w:ascii="Calibri" w:hAnsi="Calibri" w:cs="Calibri"/>
        </w:rPr>
        <w:t xml:space="preserve">selected </w:t>
      </w:r>
      <w:r w:rsidRPr="00257462">
        <w:rPr>
          <w:rFonts w:ascii="Calibri" w:hAnsi="Calibri" w:cs="Calibri"/>
        </w:rPr>
        <w:t>systems?</w:t>
      </w:r>
    </w:p>
    <w:p w14:paraId="29FE7399" w14:textId="77777777" w:rsidR="00257462" w:rsidRPr="00257462" w:rsidRDefault="00257462" w:rsidP="00257462">
      <w:pPr>
        <w:pStyle w:val="ListParagraph"/>
        <w:numPr>
          <w:ilvl w:val="1"/>
          <w:numId w:val="27"/>
        </w:numPr>
        <w:spacing w:after="160" w:line="259" w:lineRule="auto"/>
        <w:rPr>
          <w:rFonts w:ascii="Calibri" w:hAnsi="Calibri" w:cs="Calibri"/>
        </w:rPr>
      </w:pPr>
      <w:r w:rsidRPr="00257462">
        <w:rPr>
          <w:rFonts w:ascii="Calibri" w:hAnsi="Calibri" w:cs="Calibri"/>
        </w:rPr>
        <w:t>Are they virtual or physical?</w:t>
      </w:r>
    </w:p>
    <w:p w14:paraId="21A58189" w14:textId="1F266C25" w:rsidR="00257462" w:rsidRPr="00257462" w:rsidRDefault="00257462" w:rsidP="00257462">
      <w:pPr>
        <w:pStyle w:val="ListParagraph"/>
        <w:numPr>
          <w:ilvl w:val="0"/>
          <w:numId w:val="27"/>
        </w:numPr>
        <w:spacing w:after="160" w:line="259" w:lineRule="auto"/>
        <w:rPr>
          <w:rFonts w:ascii="Calibri" w:hAnsi="Calibri" w:cs="Calibri"/>
          <w:sz w:val="21"/>
          <w:szCs w:val="21"/>
        </w:rPr>
      </w:pPr>
      <w:r w:rsidRPr="00257462">
        <w:rPr>
          <w:rFonts w:ascii="Calibri" w:hAnsi="Calibri" w:cs="Calibri"/>
        </w:rPr>
        <w:t>What are the core network devices the process needs to pass through?</w:t>
      </w:r>
    </w:p>
    <w:p w14:paraId="65672D26" w14:textId="425A9EB6" w:rsidR="00257462" w:rsidRPr="00515148" w:rsidRDefault="00752764" w:rsidP="00257462">
      <w:pPr>
        <w:pStyle w:val="Heading2"/>
      </w:pPr>
      <w:r>
        <w:t>Tools Used</w:t>
      </w:r>
      <w:r w:rsidR="00257462" w:rsidRPr="00515148">
        <w:t>:</w:t>
      </w:r>
    </w:p>
    <w:p w14:paraId="423BF67A" w14:textId="1B7BCA9C" w:rsidR="00257462" w:rsidRPr="00257462" w:rsidRDefault="00257462" w:rsidP="00257462">
      <w:pPr>
        <w:pStyle w:val="ListParagraph"/>
        <w:numPr>
          <w:ilvl w:val="0"/>
          <w:numId w:val="29"/>
        </w:numPr>
        <w:spacing w:after="160" w:line="259" w:lineRule="auto"/>
        <w:rPr>
          <w:rFonts w:ascii="Calibri" w:hAnsi="Calibri" w:cs="Calibri"/>
        </w:rPr>
      </w:pPr>
      <w:r w:rsidRPr="00257462">
        <w:rPr>
          <w:rFonts w:ascii="Calibri" w:hAnsi="Calibri" w:cs="Calibri"/>
        </w:rPr>
        <w:t xml:space="preserve">Technology </w:t>
      </w:r>
      <w:r w:rsidR="00752764">
        <w:rPr>
          <w:rFonts w:ascii="Calibri" w:hAnsi="Calibri" w:cs="Calibri"/>
        </w:rPr>
        <w:t>Device</w:t>
      </w:r>
      <w:r w:rsidRPr="00257462">
        <w:rPr>
          <w:rFonts w:ascii="Calibri" w:hAnsi="Calibri" w:cs="Calibri"/>
        </w:rPr>
        <w:t xml:space="preserve"> Diagram</w:t>
      </w:r>
      <w:r w:rsidR="00752764">
        <w:rPr>
          <w:rFonts w:ascii="Calibri" w:hAnsi="Calibri" w:cs="Calibri"/>
        </w:rPr>
        <w:t xml:space="preserve"> template</w:t>
      </w:r>
    </w:p>
    <w:p w14:paraId="116B80D6" w14:textId="77777777" w:rsidR="00257462" w:rsidRPr="00257462" w:rsidRDefault="00257462" w:rsidP="00257462">
      <w:pPr>
        <w:pStyle w:val="ListParagraph"/>
        <w:numPr>
          <w:ilvl w:val="0"/>
          <w:numId w:val="29"/>
        </w:numPr>
        <w:spacing w:after="160" w:line="259" w:lineRule="auto"/>
        <w:rPr>
          <w:rFonts w:ascii="Calibri" w:hAnsi="Calibri" w:cs="Calibri"/>
        </w:rPr>
      </w:pPr>
      <w:r w:rsidRPr="00257462">
        <w:rPr>
          <w:rFonts w:ascii="Calibri" w:hAnsi="Calibri" w:cs="Calibri"/>
        </w:rPr>
        <w:t>PDFs</w:t>
      </w:r>
    </w:p>
    <w:p w14:paraId="643A5567" w14:textId="25DBF26F" w:rsidR="00257462" w:rsidRPr="00752764" w:rsidRDefault="00752764" w:rsidP="00752764">
      <w:pPr>
        <w:pStyle w:val="ListParagraph"/>
        <w:numPr>
          <w:ilvl w:val="0"/>
          <w:numId w:val="29"/>
        </w:numPr>
        <w:spacing w:after="160" w:line="259" w:lineRule="auto"/>
        <w:rPr>
          <w:rFonts w:ascii="Calibri" w:hAnsi="Calibri" w:cs="Calibri"/>
          <w:sz w:val="21"/>
          <w:szCs w:val="21"/>
        </w:rPr>
      </w:pPr>
      <w:r w:rsidRPr="000634A4">
        <w:rPr>
          <w:rFonts w:asciiTheme="majorHAnsi" w:hAnsiTheme="majorHAnsi" w:cstheme="majorHAnsi"/>
        </w:rPr>
        <w:t>Text Template</w:t>
      </w:r>
    </w:p>
    <w:p w14:paraId="140D2ECD" w14:textId="1F7A0095" w:rsidR="00AF5F80" w:rsidRPr="00AF5F80" w:rsidRDefault="000A56C0" w:rsidP="00AF5F80">
      <w:pPr>
        <w:pStyle w:val="Heading"/>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4"/>
          <w:szCs w:val="24"/>
        </w:rPr>
      </w:pPr>
      <w:r>
        <w:rPr>
          <w:rFonts w:ascii="Verdana" w:hAnsi="Verdana"/>
          <w:b/>
          <w:bCs/>
          <w:sz w:val="24"/>
          <w:szCs w:val="24"/>
        </w:rPr>
        <w:t>5. Recommended Reading</w:t>
      </w:r>
    </w:p>
    <w:p w14:paraId="7095AD82" w14:textId="677833B7" w:rsidR="006B47EB" w:rsidRPr="00124829" w:rsidRDefault="006B47EB" w:rsidP="00AF5F80">
      <w:pPr>
        <w:pStyle w:val="Body"/>
        <w:widowControl w:val="0"/>
        <w:ind w:left="720"/>
        <w:rPr>
          <w:rFonts w:ascii="Calibri" w:hAnsi="Calibri" w:cs="Calibri"/>
          <w:iCs/>
        </w:rPr>
      </w:pPr>
      <w:r w:rsidRPr="00124829">
        <w:rPr>
          <w:rFonts w:ascii="Calibri" w:hAnsi="Calibri" w:cs="Calibri"/>
          <w:iCs/>
        </w:rPr>
        <w:t xml:space="preserve">There are multiple documents the </w:t>
      </w:r>
      <w:r w:rsidR="00671718">
        <w:rPr>
          <w:rFonts w:ascii="Calibri" w:hAnsi="Calibri" w:cs="Calibri"/>
          <w:iCs/>
        </w:rPr>
        <w:t>learner</w:t>
      </w:r>
      <w:r w:rsidR="00124829">
        <w:rPr>
          <w:rFonts w:ascii="Calibri" w:hAnsi="Calibri" w:cs="Calibri"/>
          <w:iCs/>
        </w:rPr>
        <w:t xml:space="preserve"> will be asked to read.  Most</w:t>
      </w:r>
      <w:r w:rsidRPr="00124829">
        <w:rPr>
          <w:rFonts w:ascii="Calibri" w:hAnsi="Calibri" w:cs="Calibri"/>
          <w:iCs/>
        </w:rPr>
        <w:t xml:space="preserve"> of these are white paper pdf files.  </w:t>
      </w:r>
      <w:r w:rsidR="00124829">
        <w:rPr>
          <w:rFonts w:ascii="Calibri" w:hAnsi="Calibri" w:cs="Calibri"/>
          <w:iCs/>
        </w:rPr>
        <w:t xml:space="preserve">There are some additional URLs the </w:t>
      </w:r>
      <w:r w:rsidR="00986CF1">
        <w:rPr>
          <w:rFonts w:ascii="Calibri" w:hAnsi="Calibri" w:cs="Calibri"/>
          <w:iCs/>
        </w:rPr>
        <w:t>learner</w:t>
      </w:r>
      <w:r w:rsidR="00124829">
        <w:rPr>
          <w:rFonts w:ascii="Calibri" w:hAnsi="Calibri" w:cs="Calibri"/>
          <w:iCs/>
        </w:rPr>
        <w:t xml:space="preserve"> will need to access. The recommended reading</w:t>
      </w:r>
      <w:r w:rsidRPr="00124829">
        <w:rPr>
          <w:rFonts w:ascii="Calibri" w:hAnsi="Calibri" w:cs="Calibri"/>
          <w:iCs/>
        </w:rPr>
        <w:t xml:space="preserve"> include</w:t>
      </w:r>
      <w:r w:rsidR="00124829">
        <w:rPr>
          <w:rFonts w:ascii="Calibri" w:hAnsi="Calibri" w:cs="Calibri"/>
          <w:iCs/>
        </w:rPr>
        <w:t>s</w:t>
      </w:r>
      <w:r w:rsidRPr="00124829">
        <w:rPr>
          <w:rFonts w:ascii="Calibri" w:hAnsi="Calibri" w:cs="Calibri"/>
          <w:iCs/>
        </w:rPr>
        <w:t>:</w:t>
      </w:r>
    </w:p>
    <w:p w14:paraId="5A3E5256" w14:textId="30E6196C"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Introduction to BOST Framework Models</w:t>
      </w:r>
    </w:p>
    <w:p w14:paraId="066A2472" w14:textId="42ECCD3D"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TOGAF with BOST slides</w:t>
      </w:r>
    </w:p>
    <w:p w14:paraId="118A63F8" w14:textId="3026A837"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TOGAF Business Models</w:t>
      </w:r>
    </w:p>
    <w:p w14:paraId="56101075" w14:textId="7054DB72"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TOGAF Business Scenarios</w:t>
      </w:r>
    </w:p>
    <w:p w14:paraId="02738D18" w14:textId="68B4F019"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TOGAF Business Capabilities</w:t>
      </w:r>
    </w:p>
    <w:p w14:paraId="2539FF7F" w14:textId="2F257AB7"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lastRenderedPageBreak/>
        <w:t>TOGAF Business Capability Based Planning</w:t>
      </w:r>
    </w:p>
    <w:p w14:paraId="4BE17CD2" w14:textId="35DB45A6"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TOGAF Organization Mapping</w:t>
      </w:r>
    </w:p>
    <w:p w14:paraId="380BBEB5" w14:textId="48AC4A3F" w:rsidR="006B47EB" w:rsidRPr="00124829" w:rsidRDefault="006B47EB" w:rsidP="006B47EB">
      <w:pPr>
        <w:pStyle w:val="Body"/>
        <w:widowControl w:val="0"/>
        <w:numPr>
          <w:ilvl w:val="0"/>
          <w:numId w:val="31"/>
        </w:numPr>
        <w:rPr>
          <w:rFonts w:ascii="Calibri" w:hAnsi="Calibri" w:cs="Calibri"/>
          <w:iCs/>
        </w:rPr>
      </w:pPr>
      <w:r w:rsidRPr="00124829">
        <w:rPr>
          <w:rFonts w:ascii="Calibri" w:hAnsi="Calibri" w:cs="Calibri"/>
          <w:iCs/>
        </w:rPr>
        <w:t>Modeling the Insurance Enterprise</w:t>
      </w:r>
    </w:p>
    <w:p w14:paraId="2F782967" w14:textId="5239D381" w:rsidR="00124829" w:rsidRPr="00124829" w:rsidRDefault="00124829" w:rsidP="00124829">
      <w:pPr>
        <w:pStyle w:val="PlainText"/>
        <w:numPr>
          <w:ilvl w:val="0"/>
          <w:numId w:val="31"/>
        </w:numPr>
        <w:rPr>
          <w:rFonts w:ascii="Calibri" w:hAnsi="Calibri" w:cs="Calibri"/>
          <w:sz w:val="24"/>
          <w:szCs w:val="24"/>
        </w:rPr>
      </w:pPr>
      <w:hyperlink r:id="rId7" w:history="1">
        <w:r w:rsidRPr="00124829">
          <w:rPr>
            <w:rStyle w:val="Hyperlink"/>
            <w:rFonts w:ascii="Calibri" w:hAnsi="Calibri" w:cs="Calibri"/>
            <w:sz w:val="24"/>
            <w:szCs w:val="24"/>
          </w:rPr>
          <w:t>https://www.omg.org/bpmn/</w:t>
        </w:r>
      </w:hyperlink>
    </w:p>
    <w:p w14:paraId="7736B541" w14:textId="5E1D9208" w:rsidR="00124829" w:rsidRPr="00124829" w:rsidRDefault="00124829" w:rsidP="00124829">
      <w:pPr>
        <w:pStyle w:val="PlainText"/>
        <w:numPr>
          <w:ilvl w:val="0"/>
          <w:numId w:val="31"/>
        </w:numPr>
        <w:rPr>
          <w:rFonts w:ascii="Calibri" w:hAnsi="Calibri" w:cs="Calibri"/>
          <w:sz w:val="24"/>
          <w:szCs w:val="24"/>
        </w:rPr>
      </w:pPr>
      <w:hyperlink r:id="rId8" w:history="1">
        <w:r w:rsidRPr="00124829">
          <w:rPr>
            <w:rStyle w:val="Hyperlink"/>
            <w:rFonts w:ascii="Calibri" w:hAnsi="Calibri" w:cs="Calibri"/>
            <w:sz w:val="24"/>
            <w:szCs w:val="24"/>
          </w:rPr>
          <w:t>https://www.omg.org/cgi-bin/doc?dtc/10-06-02.pdf</w:t>
        </w:r>
      </w:hyperlink>
    </w:p>
    <w:p w14:paraId="322534A9" w14:textId="1CE779C1" w:rsidR="00124829" w:rsidRPr="00124829" w:rsidRDefault="00124829" w:rsidP="00124829">
      <w:pPr>
        <w:pStyle w:val="PlainText"/>
        <w:numPr>
          <w:ilvl w:val="0"/>
          <w:numId w:val="31"/>
        </w:numPr>
        <w:rPr>
          <w:rFonts w:ascii="Calibri" w:hAnsi="Calibri" w:cs="Calibri"/>
          <w:sz w:val="24"/>
          <w:szCs w:val="24"/>
        </w:rPr>
      </w:pPr>
      <w:hyperlink r:id="rId9" w:history="1">
        <w:r w:rsidRPr="00124829">
          <w:rPr>
            <w:rStyle w:val="Hyperlink"/>
            <w:rFonts w:ascii="Calibri" w:hAnsi="Calibri" w:cs="Calibri"/>
            <w:sz w:val="24"/>
            <w:szCs w:val="24"/>
          </w:rPr>
          <w:t>https://www.process.st/bpmn-tutorial/</w:t>
        </w:r>
      </w:hyperlink>
    </w:p>
    <w:p w14:paraId="5EBB7845" w14:textId="4E126122" w:rsidR="00124829" w:rsidRPr="00124829" w:rsidRDefault="00124829" w:rsidP="00124829">
      <w:pPr>
        <w:pStyle w:val="PlainText"/>
        <w:numPr>
          <w:ilvl w:val="0"/>
          <w:numId w:val="31"/>
        </w:numPr>
        <w:rPr>
          <w:rFonts w:ascii="Calibri" w:hAnsi="Calibri" w:cs="Calibri"/>
          <w:sz w:val="24"/>
          <w:szCs w:val="24"/>
        </w:rPr>
      </w:pPr>
      <w:hyperlink r:id="rId10" w:history="1">
        <w:r w:rsidRPr="00124829">
          <w:rPr>
            <w:rStyle w:val="Hyperlink"/>
            <w:rFonts w:ascii="Calibri" w:hAnsi="Calibri" w:cs="Calibri"/>
            <w:sz w:val="24"/>
            <w:szCs w:val="24"/>
          </w:rPr>
          <w:t>https://www.lucidchart.com/pages/network-diagram</w:t>
        </w:r>
      </w:hyperlink>
    </w:p>
    <w:p w14:paraId="14A9356C" w14:textId="5901E381" w:rsidR="00124829" w:rsidRPr="00124829" w:rsidRDefault="00124829" w:rsidP="00124829">
      <w:pPr>
        <w:pStyle w:val="Body"/>
        <w:widowControl w:val="0"/>
        <w:numPr>
          <w:ilvl w:val="0"/>
          <w:numId w:val="31"/>
        </w:numPr>
        <w:rPr>
          <w:rFonts w:ascii="Calibri" w:hAnsi="Calibri" w:cs="Calibri"/>
          <w:iCs/>
        </w:rPr>
      </w:pPr>
      <w:hyperlink r:id="rId11" w:history="1">
        <w:r w:rsidRPr="00124829">
          <w:rPr>
            <w:rStyle w:val="Hyperlink"/>
            <w:rFonts w:ascii="Calibri" w:hAnsi="Calibri" w:cs="Calibri"/>
          </w:rPr>
          <w:t>https://sparxsystems.com/enterprise_architect_user_guide/14.0/model_domains/deploymentdiagram.html</w:t>
        </w:r>
      </w:hyperlink>
    </w:p>
    <w:p w14:paraId="4D2D165F" w14:textId="77777777" w:rsidR="006B47EB" w:rsidRPr="00124829" w:rsidRDefault="006B47EB" w:rsidP="00AF5F80">
      <w:pPr>
        <w:pStyle w:val="Body"/>
        <w:widowControl w:val="0"/>
        <w:ind w:left="720"/>
        <w:rPr>
          <w:rFonts w:ascii="Calibri" w:hAnsi="Calibri" w:cs="Calibri"/>
          <w:iCs/>
        </w:rPr>
      </w:pPr>
    </w:p>
    <w:p w14:paraId="5C29D5B5" w14:textId="26751FA9" w:rsidR="00AF5F80" w:rsidRPr="00124829" w:rsidRDefault="00AF5F80" w:rsidP="00AF5F80">
      <w:pPr>
        <w:pStyle w:val="Body"/>
        <w:widowControl w:val="0"/>
        <w:ind w:left="720"/>
        <w:rPr>
          <w:rFonts w:ascii="Calibri" w:hAnsi="Calibri" w:cs="Calibri"/>
          <w:i/>
          <w:iCs/>
        </w:rPr>
      </w:pPr>
    </w:p>
    <w:p w14:paraId="5A29957C" w14:textId="66579EEA" w:rsidR="00AF5F80" w:rsidRDefault="00AF5F80" w:rsidP="00AF5F80">
      <w:pPr>
        <w:pStyle w:val="Body"/>
        <w:widowControl w:val="0"/>
        <w:jc w:val="both"/>
        <w:rPr>
          <w:rFonts w:ascii="Verdana" w:hAnsi="Verdana"/>
          <w:b/>
          <w:bCs/>
        </w:rPr>
      </w:pPr>
      <w:r w:rsidRPr="00AF5F80">
        <w:rPr>
          <w:rFonts w:ascii="Verdana" w:hAnsi="Verdana"/>
          <w:b/>
          <w:bCs/>
        </w:rPr>
        <w:t>6. Competition</w:t>
      </w:r>
    </w:p>
    <w:p w14:paraId="4A78696C" w14:textId="77777777" w:rsidR="00AF5F80" w:rsidRDefault="00AF5F80" w:rsidP="00AF5F80">
      <w:pPr>
        <w:pStyle w:val="Body"/>
        <w:widowControl w:val="0"/>
        <w:jc w:val="both"/>
        <w:rPr>
          <w:rFonts w:ascii="Verdana" w:hAnsi="Verdana"/>
          <w:b/>
          <w:bCs/>
        </w:rPr>
      </w:pPr>
    </w:p>
    <w:p w14:paraId="0150B051" w14:textId="2743ABD0" w:rsidR="00FA719B" w:rsidRDefault="00FA719B" w:rsidP="00AF5F80">
      <w:pPr>
        <w:pStyle w:val="Body"/>
        <w:widowControl w:val="0"/>
        <w:ind w:left="720"/>
        <w:rPr>
          <w:rFonts w:ascii="Calibri" w:hAnsi="Calibri" w:cs="Calibri"/>
          <w:iCs/>
        </w:rPr>
      </w:pPr>
      <w:r w:rsidRPr="00FA719B">
        <w:rPr>
          <w:rFonts w:ascii="Calibri" w:hAnsi="Calibri" w:cs="Calibri"/>
          <w:iCs/>
        </w:rPr>
        <w:t>Most of the current information using enterprise architecture in mergers and acquisitions is found in online articles.  Several are listed below.  There is one book from 2014 that incorporate</w:t>
      </w:r>
      <w:r w:rsidR="0008136F">
        <w:rPr>
          <w:rFonts w:ascii="Calibri" w:hAnsi="Calibri" w:cs="Calibri"/>
          <w:iCs/>
        </w:rPr>
        <w:t>s enterprise architecture</w:t>
      </w:r>
      <w:r w:rsidRPr="00FA719B">
        <w:rPr>
          <w:rFonts w:ascii="Calibri" w:hAnsi="Calibri" w:cs="Calibri"/>
          <w:iCs/>
        </w:rPr>
        <w:t xml:space="preserve"> in a merger and acquisition.  There is also a course that includes enterprise architecture in the merger and acquisition process.  These are listed below.</w:t>
      </w:r>
    </w:p>
    <w:p w14:paraId="3F8EBE02" w14:textId="621C2645" w:rsidR="007618B1" w:rsidRDefault="007618B1" w:rsidP="00AF5F80">
      <w:pPr>
        <w:pStyle w:val="Body"/>
        <w:widowControl w:val="0"/>
        <w:ind w:left="720"/>
        <w:rPr>
          <w:rFonts w:ascii="Calibri" w:hAnsi="Calibri" w:cs="Calibri"/>
          <w:iCs/>
        </w:rPr>
      </w:pPr>
    </w:p>
    <w:p w14:paraId="6CF51335" w14:textId="5C50AA43" w:rsidR="007618B1" w:rsidRPr="00FA719B" w:rsidRDefault="0066408F" w:rsidP="00AF5F80">
      <w:pPr>
        <w:pStyle w:val="Body"/>
        <w:widowControl w:val="0"/>
        <w:ind w:left="720"/>
        <w:rPr>
          <w:rFonts w:ascii="Calibri" w:hAnsi="Calibri" w:cs="Calibri"/>
          <w:iCs/>
        </w:rPr>
      </w:pPr>
      <w:r>
        <w:rPr>
          <w:rFonts w:ascii="Calibri" w:hAnsi="Calibri" w:cs="Calibri"/>
          <w:iCs/>
        </w:rPr>
        <w:t xml:space="preserve">The </w:t>
      </w:r>
      <w:r w:rsidR="00A75C42">
        <w:rPr>
          <w:rFonts w:ascii="Calibri" w:hAnsi="Calibri" w:cs="Calibri"/>
          <w:iCs/>
        </w:rPr>
        <w:t xml:space="preserve">unique </w:t>
      </w:r>
      <w:bookmarkStart w:id="0" w:name="_GoBack"/>
      <w:bookmarkEnd w:id="0"/>
      <w:r>
        <w:rPr>
          <w:rFonts w:ascii="Calibri" w:hAnsi="Calibri" w:cs="Calibri"/>
          <w:iCs/>
        </w:rPr>
        <w:t xml:space="preserve">focus of this liveProject is providing the </w:t>
      </w:r>
      <w:r w:rsidR="00C71317">
        <w:rPr>
          <w:rFonts w:ascii="Calibri" w:hAnsi="Calibri" w:cs="Calibri"/>
          <w:iCs/>
        </w:rPr>
        <w:t>learner</w:t>
      </w:r>
      <w:r>
        <w:rPr>
          <w:rFonts w:ascii="Calibri" w:hAnsi="Calibri" w:cs="Calibri"/>
          <w:iCs/>
        </w:rPr>
        <w:t xml:space="preserve"> with practical experience in applying </w:t>
      </w:r>
      <w:r w:rsidR="00343B8F">
        <w:rPr>
          <w:rFonts w:ascii="Calibri" w:hAnsi="Calibri" w:cs="Calibri"/>
          <w:iCs/>
        </w:rPr>
        <w:t xml:space="preserve">select </w:t>
      </w:r>
      <w:r>
        <w:rPr>
          <w:rFonts w:ascii="Calibri" w:hAnsi="Calibri" w:cs="Calibri"/>
          <w:iCs/>
        </w:rPr>
        <w:t>enterprise architecture skills to a real business problem</w:t>
      </w:r>
      <w:r w:rsidR="008B5E51">
        <w:rPr>
          <w:rFonts w:ascii="Calibri" w:hAnsi="Calibri" w:cs="Calibri"/>
          <w:iCs/>
        </w:rPr>
        <w:t xml:space="preserve"> </w:t>
      </w:r>
      <w:r w:rsidR="008B5E51">
        <w:rPr>
          <w:rFonts w:ascii="Calibri" w:hAnsi="Calibri" w:cs="Calibri"/>
          <w:iCs/>
        </w:rPr>
        <w:t>and producing usable results</w:t>
      </w:r>
      <w:r>
        <w:rPr>
          <w:rFonts w:ascii="Calibri" w:hAnsi="Calibri" w:cs="Calibri"/>
          <w:iCs/>
        </w:rPr>
        <w:t>.</w:t>
      </w:r>
    </w:p>
    <w:p w14:paraId="7D279F58" w14:textId="77777777" w:rsidR="00FA719B" w:rsidRPr="00FA719B" w:rsidRDefault="00FA719B" w:rsidP="00AF5F80">
      <w:pPr>
        <w:pStyle w:val="Body"/>
        <w:widowControl w:val="0"/>
        <w:ind w:left="720"/>
        <w:rPr>
          <w:rFonts w:ascii="Calibri" w:hAnsi="Calibri" w:cs="Calibri"/>
          <w:iCs/>
        </w:rPr>
      </w:pPr>
    </w:p>
    <w:p w14:paraId="28C5B995" w14:textId="10F0A3BF" w:rsidR="00FA719B" w:rsidRPr="00FA719B" w:rsidRDefault="00FA719B" w:rsidP="00AF5F80">
      <w:pPr>
        <w:pStyle w:val="Body"/>
        <w:widowControl w:val="0"/>
        <w:ind w:left="720"/>
        <w:rPr>
          <w:rFonts w:ascii="Calibri" w:hAnsi="Calibri" w:cs="Calibri"/>
          <w:b/>
          <w:iCs/>
        </w:rPr>
      </w:pPr>
      <w:r w:rsidRPr="00FA719B">
        <w:rPr>
          <w:rFonts w:ascii="Calibri" w:hAnsi="Calibri" w:cs="Calibri"/>
          <w:b/>
          <w:iCs/>
        </w:rPr>
        <w:t>Articles</w:t>
      </w:r>
    </w:p>
    <w:p w14:paraId="45843F43" w14:textId="77777777" w:rsidR="00B7694E" w:rsidRPr="00FA719B" w:rsidRDefault="00716B88" w:rsidP="00B7694E">
      <w:pPr>
        <w:pStyle w:val="Body"/>
        <w:widowControl w:val="0"/>
        <w:numPr>
          <w:ilvl w:val="0"/>
          <w:numId w:val="32"/>
        </w:numPr>
        <w:rPr>
          <w:rFonts w:ascii="Calibri" w:hAnsi="Calibri" w:cs="Calibri"/>
          <w:iCs/>
        </w:rPr>
      </w:pPr>
      <w:hyperlink r:id="rId12" w:history="1">
        <w:r w:rsidRPr="00FA719B">
          <w:rPr>
            <w:rStyle w:val="Hyperlink"/>
            <w:rFonts w:ascii="Calibri" w:hAnsi="Calibri" w:cs="Calibri"/>
            <w:iCs/>
          </w:rPr>
          <w:t>https://erwin.com/blog/why-enterprise-architecture-is-essential-in-facilitating-mergers/#:~:text=EA%20helps%20a%20business'%20alignment,improving%20interdepartmental%20cohesion%20and%20communication</w:t>
        </w:r>
      </w:hyperlink>
      <w:r w:rsidRPr="00FA719B">
        <w:rPr>
          <w:rFonts w:ascii="Calibri" w:hAnsi="Calibri" w:cs="Calibri"/>
          <w:iCs/>
        </w:rPr>
        <w:t>.</w:t>
      </w:r>
    </w:p>
    <w:p w14:paraId="39471F86" w14:textId="0AEAE82B" w:rsidR="00B7694E" w:rsidRPr="00FA719B" w:rsidRDefault="00B7694E" w:rsidP="00B7694E">
      <w:pPr>
        <w:pStyle w:val="Body"/>
        <w:widowControl w:val="0"/>
        <w:numPr>
          <w:ilvl w:val="0"/>
          <w:numId w:val="32"/>
        </w:numPr>
        <w:rPr>
          <w:rFonts w:ascii="Calibri" w:hAnsi="Calibri" w:cs="Calibri"/>
          <w:iCs/>
        </w:rPr>
      </w:pPr>
      <w:hyperlink r:id="rId13" w:history="1">
        <w:r w:rsidRPr="00FA719B">
          <w:rPr>
            <w:rStyle w:val="Hyperlink"/>
            <w:rFonts w:ascii="Calibri" w:hAnsi="Calibri" w:cs="Calibri"/>
            <w:iCs/>
          </w:rPr>
          <w:t>https://erwin.com/blog/enterprise-architecture-mergers-and-acquisitions/</w:t>
        </w:r>
      </w:hyperlink>
    </w:p>
    <w:p w14:paraId="093643FF" w14:textId="14631C73" w:rsidR="00716B88" w:rsidRPr="00FA719B" w:rsidRDefault="00716B88" w:rsidP="00B7694E">
      <w:pPr>
        <w:pStyle w:val="Body"/>
        <w:widowControl w:val="0"/>
        <w:numPr>
          <w:ilvl w:val="0"/>
          <w:numId w:val="32"/>
        </w:numPr>
        <w:rPr>
          <w:rFonts w:ascii="Calibri" w:hAnsi="Calibri" w:cs="Calibri"/>
          <w:iCs/>
        </w:rPr>
      </w:pPr>
      <w:hyperlink r:id="rId14" w:history="1">
        <w:r w:rsidRPr="00FA719B">
          <w:rPr>
            <w:rStyle w:val="Hyperlink"/>
            <w:rFonts w:ascii="Calibri" w:hAnsi="Calibri" w:cs="Calibri"/>
            <w:iCs/>
          </w:rPr>
          <w:t>https://www.oracle.com/technical-resources/articles/enterprise-architecture/oeea-mergers.html</w:t>
        </w:r>
      </w:hyperlink>
    </w:p>
    <w:p w14:paraId="66380C8D" w14:textId="6BE44C55" w:rsidR="00716B88" w:rsidRPr="00FA719B" w:rsidRDefault="00B7694E" w:rsidP="00B7694E">
      <w:pPr>
        <w:pStyle w:val="Body"/>
        <w:widowControl w:val="0"/>
        <w:numPr>
          <w:ilvl w:val="0"/>
          <w:numId w:val="32"/>
        </w:numPr>
        <w:rPr>
          <w:rFonts w:ascii="Calibri" w:hAnsi="Calibri" w:cs="Calibri"/>
          <w:iCs/>
        </w:rPr>
      </w:pPr>
      <w:hyperlink r:id="rId15" w:history="1">
        <w:r w:rsidRPr="00FA719B">
          <w:rPr>
            <w:rStyle w:val="Hyperlink"/>
            <w:rFonts w:ascii="Calibri" w:hAnsi="Calibri" w:cs="Calibri"/>
            <w:iCs/>
          </w:rPr>
          <w:t>https://www.leanix.net/en/blog/enterprise-architecture-case-study-merger-acquisitions-with-haworth</w:t>
        </w:r>
      </w:hyperlink>
    </w:p>
    <w:p w14:paraId="4D06A8A3" w14:textId="13DFED3E" w:rsidR="00A60FFA" w:rsidRPr="00FA719B" w:rsidRDefault="00A60FFA" w:rsidP="00A60FFA">
      <w:pPr>
        <w:pStyle w:val="Body"/>
        <w:widowControl w:val="0"/>
        <w:numPr>
          <w:ilvl w:val="0"/>
          <w:numId w:val="32"/>
        </w:numPr>
        <w:rPr>
          <w:rFonts w:ascii="Calibri" w:hAnsi="Calibri" w:cs="Calibri"/>
          <w:iCs/>
        </w:rPr>
      </w:pPr>
      <w:hyperlink r:id="rId16" w:history="1">
        <w:r w:rsidRPr="00FA719B">
          <w:rPr>
            <w:rStyle w:val="Hyperlink"/>
            <w:rFonts w:ascii="Calibri" w:hAnsi="Calibri" w:cs="Calibri"/>
            <w:iCs/>
          </w:rPr>
          <w:t>https://biz-architect.com/business-architecture-in-a-merger-acquisition-context/</w:t>
        </w:r>
      </w:hyperlink>
    </w:p>
    <w:p w14:paraId="22C86B5C" w14:textId="6257FD52" w:rsidR="00FA719B" w:rsidRPr="00FA719B" w:rsidRDefault="00FA719B" w:rsidP="00FA719B">
      <w:pPr>
        <w:pStyle w:val="Body"/>
        <w:widowControl w:val="0"/>
        <w:ind w:left="720"/>
        <w:rPr>
          <w:rFonts w:ascii="Calibri" w:hAnsi="Calibri" w:cs="Calibri"/>
          <w:b/>
          <w:iCs/>
        </w:rPr>
      </w:pPr>
      <w:r>
        <w:rPr>
          <w:rFonts w:ascii="Calibri" w:hAnsi="Calibri" w:cs="Calibri"/>
          <w:b/>
          <w:iCs/>
        </w:rPr>
        <w:t>Book</w:t>
      </w:r>
    </w:p>
    <w:p w14:paraId="0519CDC5" w14:textId="6F1F03AB" w:rsidR="00FA719B" w:rsidRPr="00FA719B" w:rsidRDefault="00FA719B" w:rsidP="00FA719B">
      <w:pPr>
        <w:pStyle w:val="Body"/>
        <w:widowControl w:val="0"/>
        <w:numPr>
          <w:ilvl w:val="0"/>
          <w:numId w:val="32"/>
        </w:numPr>
        <w:rPr>
          <w:rFonts w:ascii="Calibri" w:hAnsi="Calibri" w:cs="Calibri"/>
          <w:iCs/>
        </w:rPr>
      </w:pPr>
      <w:r w:rsidRPr="00FA719B">
        <w:rPr>
          <w:rStyle w:val="a-size-extra-large"/>
          <w:rFonts w:ascii="Calibri" w:hAnsi="Calibri" w:cs="Calibri"/>
          <w:color w:val="111111"/>
        </w:rPr>
        <w:t>Mergers and Acquisitions - Strategic Enterprise Services: M&amp;A - Busine</w:t>
      </w:r>
      <w:r w:rsidRPr="00FA719B">
        <w:rPr>
          <w:rStyle w:val="a-size-extra-large"/>
          <w:rFonts w:ascii="Calibri" w:hAnsi="Calibri" w:cs="Calibri"/>
          <w:color w:val="111111"/>
        </w:rPr>
        <w:t>ss and Application Architecture</w:t>
      </w:r>
      <w:r>
        <w:rPr>
          <w:rStyle w:val="a-size-extra-large"/>
          <w:rFonts w:ascii="Calibri" w:hAnsi="Calibri" w:cs="Calibri"/>
          <w:color w:val="111111"/>
        </w:rPr>
        <w:t xml:space="preserve"> </w:t>
      </w:r>
      <w:r w:rsidRPr="00FA719B">
        <w:rPr>
          <w:rStyle w:val="a-size-extra-large"/>
          <w:rFonts w:ascii="Calibri" w:hAnsi="Calibri" w:cs="Calibri"/>
          <w:color w:val="111111"/>
        </w:rPr>
        <w:t>aligned with Strategy &amp; EA </w:t>
      </w:r>
      <w:r w:rsidRPr="00FA719B">
        <w:rPr>
          <w:rStyle w:val="a-size-large"/>
          <w:rFonts w:ascii="Calibri" w:hAnsi="Calibri" w:cs="Calibri"/>
          <w:color w:val="111111"/>
        </w:rPr>
        <w:t>1st Edition</w:t>
      </w:r>
      <w:r w:rsidRPr="00FA719B">
        <w:rPr>
          <w:rStyle w:val="a-size-large"/>
          <w:rFonts w:ascii="Calibri" w:hAnsi="Calibri" w:cs="Calibri"/>
          <w:color w:val="111111"/>
        </w:rPr>
        <w:t xml:space="preserve"> </w:t>
      </w:r>
      <w:r w:rsidRPr="00FA719B">
        <w:rPr>
          <w:rFonts w:ascii="Calibri" w:hAnsi="Calibri" w:cs="Calibri"/>
          <w:color w:val="111111"/>
        </w:rPr>
        <w:t>by </w:t>
      </w:r>
      <w:r w:rsidRPr="00FA719B">
        <w:rPr>
          <w:rStyle w:val="author"/>
          <w:rFonts w:ascii="Calibri" w:hAnsi="Calibri" w:cs="Calibri"/>
          <w:color w:val="111111"/>
        </w:rPr>
        <w:t>Haloedscape Haves</w:t>
      </w:r>
    </w:p>
    <w:p w14:paraId="33F2C36E" w14:textId="24B4A7C1" w:rsidR="00FA719B" w:rsidRPr="00FA719B" w:rsidRDefault="00FA719B" w:rsidP="00FA719B">
      <w:pPr>
        <w:pStyle w:val="Body"/>
        <w:widowControl w:val="0"/>
        <w:ind w:left="720"/>
        <w:rPr>
          <w:rFonts w:ascii="Calibri" w:hAnsi="Calibri" w:cs="Calibri"/>
          <w:b/>
          <w:iCs/>
        </w:rPr>
      </w:pPr>
      <w:r w:rsidRPr="00FA719B">
        <w:rPr>
          <w:rFonts w:ascii="Calibri" w:hAnsi="Calibri" w:cs="Calibri"/>
          <w:b/>
          <w:iCs/>
        </w:rPr>
        <w:t>Course</w:t>
      </w:r>
    </w:p>
    <w:p w14:paraId="145DC951" w14:textId="0823EB51" w:rsidR="00FA719B" w:rsidRPr="00FA719B" w:rsidRDefault="00FA719B" w:rsidP="00FA719B">
      <w:pPr>
        <w:pStyle w:val="Body"/>
        <w:widowControl w:val="0"/>
        <w:numPr>
          <w:ilvl w:val="0"/>
          <w:numId w:val="32"/>
        </w:numPr>
        <w:rPr>
          <w:rFonts w:ascii="Calibri" w:hAnsi="Calibri" w:cs="Calibri"/>
          <w:iCs/>
        </w:rPr>
      </w:pPr>
      <w:hyperlink r:id="rId17" w:history="1">
        <w:r w:rsidRPr="00FA719B">
          <w:rPr>
            <w:rStyle w:val="Hyperlink"/>
            <w:rFonts w:ascii="Calibri" w:hAnsi="Calibri" w:cs="Calibri"/>
            <w:iCs/>
          </w:rPr>
          <w:t>https://execed.economist.com/isr-institute-software-research/enterprise-architecture-mergers-and-acquisitions-2018-06-01</w:t>
        </w:r>
      </w:hyperlink>
    </w:p>
    <w:p w14:paraId="41945E85" w14:textId="77777777" w:rsidR="00FA719B" w:rsidRPr="00FA719B" w:rsidRDefault="00FA719B" w:rsidP="00FA719B">
      <w:pPr>
        <w:pStyle w:val="Body"/>
        <w:widowControl w:val="0"/>
        <w:ind w:left="720"/>
        <w:rPr>
          <w:rFonts w:ascii="Calibri" w:hAnsi="Calibri" w:cs="Calibri"/>
          <w:iCs/>
        </w:rPr>
      </w:pPr>
    </w:p>
    <w:sectPr w:rsidR="00FA719B" w:rsidRPr="00FA719B">
      <w:headerReference w:type="even" r:id="rId18"/>
      <w:headerReference w:type="default" r:id="rId19"/>
      <w:footerReference w:type="even" r:id="rId20"/>
      <w:footerReference w:type="default" r:id="rId21"/>
      <w:headerReference w:type="first" r:id="rId22"/>
      <w:footerReference w:type="first" r:id="rId23"/>
      <w:pgSz w:w="12240" w:h="15840"/>
      <w:pgMar w:top="1134" w:right="1134" w:bottom="1134" w:left="1134"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9387B" w14:textId="77777777" w:rsidR="007C4FC1" w:rsidRDefault="007C4FC1">
      <w:r>
        <w:separator/>
      </w:r>
    </w:p>
  </w:endnote>
  <w:endnote w:type="continuationSeparator" w:id="0">
    <w:p w14:paraId="49FBEC6E" w14:textId="77777777" w:rsidR="007C4FC1" w:rsidRDefault="007C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Futura Std Book">
    <w:altName w:val="Futura Std Book"/>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00F8" w14:textId="77777777" w:rsidR="00577F05" w:rsidRDefault="00577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CA3F5" w14:textId="77777777" w:rsidR="000F1D06" w:rsidRDefault="000F1D0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BD79" w14:textId="77777777" w:rsidR="00577F05" w:rsidRDefault="0057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CFB3A" w14:textId="77777777" w:rsidR="007C4FC1" w:rsidRDefault="007C4FC1">
      <w:r>
        <w:separator/>
      </w:r>
    </w:p>
  </w:footnote>
  <w:footnote w:type="continuationSeparator" w:id="0">
    <w:p w14:paraId="0C95AE25" w14:textId="77777777" w:rsidR="007C4FC1" w:rsidRDefault="007C4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AC7ED" w14:textId="77777777" w:rsidR="00577F05" w:rsidRDefault="00577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3FBB" w14:textId="77777777" w:rsidR="000F1D06" w:rsidRDefault="000F1D0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675F" w14:textId="77777777" w:rsidR="00577F05" w:rsidRDefault="0057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656"/>
    <w:multiLevelType w:val="hybridMultilevel"/>
    <w:tmpl w:val="A5E26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5D51"/>
    <w:multiLevelType w:val="hybridMultilevel"/>
    <w:tmpl w:val="E26248D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9005157"/>
    <w:multiLevelType w:val="hybridMultilevel"/>
    <w:tmpl w:val="91781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31E8D"/>
    <w:multiLevelType w:val="hybridMultilevel"/>
    <w:tmpl w:val="02D2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34659"/>
    <w:multiLevelType w:val="hybridMultilevel"/>
    <w:tmpl w:val="02D2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629C3"/>
    <w:multiLevelType w:val="hybridMultilevel"/>
    <w:tmpl w:val="C054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C5F7B"/>
    <w:multiLevelType w:val="multilevel"/>
    <w:tmpl w:val="8500D63E"/>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tabs>
          <w:tab w:val="num" w:pos="720"/>
        </w:tabs>
        <w:ind w:left="10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72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720"/>
        </w:tabs>
        <w:ind w:left="180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72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720"/>
        </w:tabs>
        <w:ind w:left="25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720"/>
        </w:tabs>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720"/>
        </w:tabs>
        <w:ind w:left="32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72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7" w15:restartNumberingAfterBreak="0">
    <w:nsid w:val="2DFD09CB"/>
    <w:multiLevelType w:val="hybridMultilevel"/>
    <w:tmpl w:val="AE78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A1044"/>
    <w:multiLevelType w:val="hybridMultilevel"/>
    <w:tmpl w:val="E26248D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4CB1998"/>
    <w:multiLevelType w:val="hybridMultilevel"/>
    <w:tmpl w:val="18503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C445A3"/>
    <w:multiLevelType w:val="hybridMultilevel"/>
    <w:tmpl w:val="9B14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17749"/>
    <w:multiLevelType w:val="hybridMultilevel"/>
    <w:tmpl w:val="E262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908E0"/>
    <w:multiLevelType w:val="hybridMultilevel"/>
    <w:tmpl w:val="595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702A1"/>
    <w:multiLevelType w:val="hybridMultilevel"/>
    <w:tmpl w:val="FE26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C01FD"/>
    <w:multiLevelType w:val="hybridMultilevel"/>
    <w:tmpl w:val="0AE8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16DB3"/>
    <w:multiLevelType w:val="hybridMultilevel"/>
    <w:tmpl w:val="70DC4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06CA4"/>
    <w:multiLevelType w:val="hybridMultilevel"/>
    <w:tmpl w:val="3EE65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2718B"/>
    <w:multiLevelType w:val="multilevel"/>
    <w:tmpl w:val="4B36C258"/>
    <w:lvl w:ilvl="0">
      <w:start w:val="1"/>
      <w:numFmt w:val="bullet"/>
      <w:lvlText w:val="●"/>
      <w:lvlJc w:val="left"/>
      <w:pPr>
        <w:ind w:left="7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18" w15:restartNumberingAfterBreak="0">
    <w:nsid w:val="49CF59BC"/>
    <w:multiLevelType w:val="multilevel"/>
    <w:tmpl w:val="741270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D8950BF"/>
    <w:multiLevelType w:val="hybridMultilevel"/>
    <w:tmpl w:val="E26248D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5BF4520"/>
    <w:multiLevelType w:val="hybridMultilevel"/>
    <w:tmpl w:val="60D09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DB5606"/>
    <w:multiLevelType w:val="hybridMultilevel"/>
    <w:tmpl w:val="D28A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72C15"/>
    <w:multiLevelType w:val="hybridMultilevel"/>
    <w:tmpl w:val="D5887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251A19"/>
    <w:multiLevelType w:val="hybridMultilevel"/>
    <w:tmpl w:val="16DA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429D2"/>
    <w:multiLevelType w:val="hybridMultilevel"/>
    <w:tmpl w:val="F578B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20273"/>
    <w:multiLevelType w:val="hybridMultilevel"/>
    <w:tmpl w:val="E26248D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6301C18"/>
    <w:multiLevelType w:val="hybridMultilevel"/>
    <w:tmpl w:val="12B63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F034E0"/>
    <w:multiLevelType w:val="hybridMultilevel"/>
    <w:tmpl w:val="6AD0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08495C"/>
    <w:multiLevelType w:val="hybridMultilevel"/>
    <w:tmpl w:val="122ED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FE4439"/>
    <w:multiLevelType w:val="hybridMultilevel"/>
    <w:tmpl w:val="16DA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C0176"/>
    <w:multiLevelType w:val="hybridMultilevel"/>
    <w:tmpl w:val="68B4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684B0F"/>
    <w:multiLevelType w:val="hybridMultilevel"/>
    <w:tmpl w:val="8A4E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8"/>
  </w:num>
  <w:num w:numId="4">
    <w:abstractNumId w:val="22"/>
  </w:num>
  <w:num w:numId="5">
    <w:abstractNumId w:val="9"/>
  </w:num>
  <w:num w:numId="6">
    <w:abstractNumId w:val="26"/>
  </w:num>
  <w:num w:numId="7">
    <w:abstractNumId w:val="28"/>
  </w:num>
  <w:num w:numId="8">
    <w:abstractNumId w:val="11"/>
  </w:num>
  <w:num w:numId="9">
    <w:abstractNumId w:val="24"/>
  </w:num>
  <w:num w:numId="10">
    <w:abstractNumId w:val="15"/>
  </w:num>
  <w:num w:numId="11">
    <w:abstractNumId w:val="10"/>
  </w:num>
  <w:num w:numId="12">
    <w:abstractNumId w:val="19"/>
  </w:num>
  <w:num w:numId="13">
    <w:abstractNumId w:val="12"/>
  </w:num>
  <w:num w:numId="14">
    <w:abstractNumId w:val="5"/>
  </w:num>
  <w:num w:numId="15">
    <w:abstractNumId w:val="16"/>
  </w:num>
  <w:num w:numId="16">
    <w:abstractNumId w:val="8"/>
  </w:num>
  <w:num w:numId="17">
    <w:abstractNumId w:val="13"/>
  </w:num>
  <w:num w:numId="18">
    <w:abstractNumId w:val="29"/>
  </w:num>
  <w:num w:numId="19">
    <w:abstractNumId w:val="0"/>
  </w:num>
  <w:num w:numId="20">
    <w:abstractNumId w:val="2"/>
  </w:num>
  <w:num w:numId="21">
    <w:abstractNumId w:val="7"/>
  </w:num>
  <w:num w:numId="22">
    <w:abstractNumId w:val="1"/>
  </w:num>
  <w:num w:numId="23">
    <w:abstractNumId w:val="4"/>
  </w:num>
  <w:num w:numId="24">
    <w:abstractNumId w:val="23"/>
  </w:num>
  <w:num w:numId="25">
    <w:abstractNumId w:val="27"/>
  </w:num>
  <w:num w:numId="26">
    <w:abstractNumId w:val="21"/>
  </w:num>
  <w:num w:numId="27">
    <w:abstractNumId w:val="25"/>
  </w:num>
  <w:num w:numId="28">
    <w:abstractNumId w:val="3"/>
  </w:num>
  <w:num w:numId="29">
    <w:abstractNumId w:val="14"/>
  </w:num>
  <w:num w:numId="30">
    <w:abstractNumId w:val="31"/>
  </w:num>
  <w:num w:numId="31">
    <w:abstractNumId w:val="2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09"/>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06"/>
    <w:rsid w:val="00015DA8"/>
    <w:rsid w:val="00034F95"/>
    <w:rsid w:val="000538FF"/>
    <w:rsid w:val="000634A4"/>
    <w:rsid w:val="000639D5"/>
    <w:rsid w:val="00073171"/>
    <w:rsid w:val="0008136F"/>
    <w:rsid w:val="00094B90"/>
    <w:rsid w:val="000A4C00"/>
    <w:rsid w:val="000A525B"/>
    <w:rsid w:val="000A56C0"/>
    <w:rsid w:val="000A73D3"/>
    <w:rsid w:val="000C7335"/>
    <w:rsid w:val="000E38A6"/>
    <w:rsid w:val="000F0E6A"/>
    <w:rsid w:val="000F1D06"/>
    <w:rsid w:val="001071E9"/>
    <w:rsid w:val="00124829"/>
    <w:rsid w:val="00124C09"/>
    <w:rsid w:val="001271FC"/>
    <w:rsid w:val="0013452E"/>
    <w:rsid w:val="00156830"/>
    <w:rsid w:val="00182F30"/>
    <w:rsid w:val="0019490D"/>
    <w:rsid w:val="001C49A0"/>
    <w:rsid w:val="001F1508"/>
    <w:rsid w:val="001F1863"/>
    <w:rsid w:val="001F2653"/>
    <w:rsid w:val="001F6FCF"/>
    <w:rsid w:val="00211318"/>
    <w:rsid w:val="00211924"/>
    <w:rsid w:val="00226F2E"/>
    <w:rsid w:val="00233FEB"/>
    <w:rsid w:val="00243BAC"/>
    <w:rsid w:val="00244411"/>
    <w:rsid w:val="00257462"/>
    <w:rsid w:val="002633B8"/>
    <w:rsid w:val="002769E2"/>
    <w:rsid w:val="0030328A"/>
    <w:rsid w:val="003169FF"/>
    <w:rsid w:val="00323D18"/>
    <w:rsid w:val="003279C3"/>
    <w:rsid w:val="00332674"/>
    <w:rsid w:val="00343B8F"/>
    <w:rsid w:val="00343D5C"/>
    <w:rsid w:val="003630A1"/>
    <w:rsid w:val="0037044A"/>
    <w:rsid w:val="00370902"/>
    <w:rsid w:val="0038096C"/>
    <w:rsid w:val="00414E55"/>
    <w:rsid w:val="0042074C"/>
    <w:rsid w:val="00424D8D"/>
    <w:rsid w:val="0043604F"/>
    <w:rsid w:val="00446860"/>
    <w:rsid w:val="004623C4"/>
    <w:rsid w:val="00465001"/>
    <w:rsid w:val="004A6121"/>
    <w:rsid w:val="004C294E"/>
    <w:rsid w:val="004D630C"/>
    <w:rsid w:val="004D6FD2"/>
    <w:rsid w:val="004E22B7"/>
    <w:rsid w:val="004E26C6"/>
    <w:rsid w:val="004E62A1"/>
    <w:rsid w:val="0051548F"/>
    <w:rsid w:val="00523443"/>
    <w:rsid w:val="00524956"/>
    <w:rsid w:val="00577F05"/>
    <w:rsid w:val="0058471E"/>
    <w:rsid w:val="00592483"/>
    <w:rsid w:val="00596CF2"/>
    <w:rsid w:val="005C2AB3"/>
    <w:rsid w:val="005D662F"/>
    <w:rsid w:val="005F21D3"/>
    <w:rsid w:val="00614B01"/>
    <w:rsid w:val="00633398"/>
    <w:rsid w:val="00646531"/>
    <w:rsid w:val="0066220C"/>
    <w:rsid w:val="0066408F"/>
    <w:rsid w:val="00666981"/>
    <w:rsid w:val="00671718"/>
    <w:rsid w:val="00697FE2"/>
    <w:rsid w:val="006A7C47"/>
    <w:rsid w:val="006B2925"/>
    <w:rsid w:val="006B47EB"/>
    <w:rsid w:val="006C30F0"/>
    <w:rsid w:val="006D07A5"/>
    <w:rsid w:val="006D78CA"/>
    <w:rsid w:val="006F0E5A"/>
    <w:rsid w:val="00716B88"/>
    <w:rsid w:val="00735D66"/>
    <w:rsid w:val="00752764"/>
    <w:rsid w:val="007618B1"/>
    <w:rsid w:val="00764D05"/>
    <w:rsid w:val="00767126"/>
    <w:rsid w:val="00774DCF"/>
    <w:rsid w:val="00781B5D"/>
    <w:rsid w:val="00796069"/>
    <w:rsid w:val="007A2F6C"/>
    <w:rsid w:val="007A4554"/>
    <w:rsid w:val="007B040B"/>
    <w:rsid w:val="007C4FC1"/>
    <w:rsid w:val="007D15F3"/>
    <w:rsid w:val="007D427C"/>
    <w:rsid w:val="007D52B6"/>
    <w:rsid w:val="00806178"/>
    <w:rsid w:val="0080697F"/>
    <w:rsid w:val="00820D6E"/>
    <w:rsid w:val="00840C5D"/>
    <w:rsid w:val="008425A9"/>
    <w:rsid w:val="00843B11"/>
    <w:rsid w:val="0086213F"/>
    <w:rsid w:val="008625CF"/>
    <w:rsid w:val="00882FC9"/>
    <w:rsid w:val="008832FB"/>
    <w:rsid w:val="008A09D3"/>
    <w:rsid w:val="008A453C"/>
    <w:rsid w:val="008B1DB3"/>
    <w:rsid w:val="008B5E51"/>
    <w:rsid w:val="008D6605"/>
    <w:rsid w:val="00913425"/>
    <w:rsid w:val="00925BA4"/>
    <w:rsid w:val="00935461"/>
    <w:rsid w:val="00936F15"/>
    <w:rsid w:val="00945BAD"/>
    <w:rsid w:val="00964487"/>
    <w:rsid w:val="00986CF1"/>
    <w:rsid w:val="009A65B9"/>
    <w:rsid w:val="009B2ED0"/>
    <w:rsid w:val="009D0BF9"/>
    <w:rsid w:val="009E12A6"/>
    <w:rsid w:val="009F7CDF"/>
    <w:rsid w:val="00A03FA5"/>
    <w:rsid w:val="00A1399B"/>
    <w:rsid w:val="00A35337"/>
    <w:rsid w:val="00A60FFA"/>
    <w:rsid w:val="00A7053E"/>
    <w:rsid w:val="00A75C42"/>
    <w:rsid w:val="00A822FF"/>
    <w:rsid w:val="00A96016"/>
    <w:rsid w:val="00AF331E"/>
    <w:rsid w:val="00AF5F80"/>
    <w:rsid w:val="00B34004"/>
    <w:rsid w:val="00B67C6F"/>
    <w:rsid w:val="00B7694E"/>
    <w:rsid w:val="00B81158"/>
    <w:rsid w:val="00B82362"/>
    <w:rsid w:val="00B91945"/>
    <w:rsid w:val="00C42400"/>
    <w:rsid w:val="00C56230"/>
    <w:rsid w:val="00C61674"/>
    <w:rsid w:val="00C71317"/>
    <w:rsid w:val="00C756AA"/>
    <w:rsid w:val="00C80A83"/>
    <w:rsid w:val="00C876D6"/>
    <w:rsid w:val="00C92763"/>
    <w:rsid w:val="00CB1987"/>
    <w:rsid w:val="00CB351A"/>
    <w:rsid w:val="00CC64C9"/>
    <w:rsid w:val="00CE2820"/>
    <w:rsid w:val="00CE2A38"/>
    <w:rsid w:val="00D02D7D"/>
    <w:rsid w:val="00D032E2"/>
    <w:rsid w:val="00D059C3"/>
    <w:rsid w:val="00D14223"/>
    <w:rsid w:val="00D2194E"/>
    <w:rsid w:val="00D65030"/>
    <w:rsid w:val="00D74ABD"/>
    <w:rsid w:val="00D81059"/>
    <w:rsid w:val="00D87992"/>
    <w:rsid w:val="00DA32D6"/>
    <w:rsid w:val="00DA41CA"/>
    <w:rsid w:val="00DA47E7"/>
    <w:rsid w:val="00DA5C00"/>
    <w:rsid w:val="00DB1B68"/>
    <w:rsid w:val="00DB5326"/>
    <w:rsid w:val="00DB75FC"/>
    <w:rsid w:val="00DC104B"/>
    <w:rsid w:val="00DC1CB8"/>
    <w:rsid w:val="00DF7D8C"/>
    <w:rsid w:val="00E04296"/>
    <w:rsid w:val="00E12544"/>
    <w:rsid w:val="00E12783"/>
    <w:rsid w:val="00E156B6"/>
    <w:rsid w:val="00E461AC"/>
    <w:rsid w:val="00E72555"/>
    <w:rsid w:val="00E774CC"/>
    <w:rsid w:val="00EC343D"/>
    <w:rsid w:val="00EE6EA3"/>
    <w:rsid w:val="00F3118B"/>
    <w:rsid w:val="00F82CAA"/>
    <w:rsid w:val="00F82D70"/>
    <w:rsid w:val="00F868D7"/>
    <w:rsid w:val="00FA719B"/>
    <w:rsid w:val="00FD36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6F24F"/>
  <w15:docId w15:val="{ED2C978A-10B1-5845-AF05-23B9CA5A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u w:color="FFFFFF"/>
      <w:lang w:eastAsia="en-US" w:bidi="ar-SA"/>
    </w:rPr>
  </w:style>
  <w:style w:type="paragraph" w:styleId="Heading1">
    <w:name w:val="heading 1"/>
    <w:basedOn w:val="Normal"/>
    <w:next w:val="Normal"/>
    <w:link w:val="Heading1Char"/>
    <w:uiPriority w:val="9"/>
    <w:qFormat/>
    <w:rsid w:val="000634A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34A4"/>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14B01"/>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2">
    <w:name w:val="ListLabel 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3">
    <w:name w:val="ListLabel 3"/>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4">
    <w:name w:val="ListLabel 4"/>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
    <w:name w:val="ListLabel 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
    <w:name w:val="ListLabel 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
    <w:name w:val="ListLabel 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
    <w:name w:val="ListLabel 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9">
    <w:name w:val="ListLabel 9"/>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
    <w:name w:val="ListLabel 10"/>
    <w:qFormat/>
    <w:rPr>
      <w:rFonts w:ascii="Verdana" w:eastAsia="Symbol" w:hAnsi="Verdana"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1">
    <w:name w:val="ListLabel 1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2">
    <w:name w:val="ListLabel 1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3">
    <w:name w:val="ListLabel 13"/>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4">
    <w:name w:val="ListLabel 14"/>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5">
    <w:name w:val="ListLabel 1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6">
    <w:name w:val="ListLabel 1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7">
    <w:name w:val="ListLabel 1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8">
    <w:name w:val="ListLabel 1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9">
    <w:name w:val="ListLabel 1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
    <w:name w:val="ListLabel 2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qFormat/>
    <w:rPr>
      <w:rFonts w:ascii="Verdana" w:eastAsia="Arial Unicode MS"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9">
    <w:name w:val="ListLabel 29"/>
    <w:qFormat/>
    <w:rPr>
      <w:rFonts w:ascii="Verdana" w:eastAsia="Arial Unicode MS"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8">
    <w:name w:val="ListLabel 3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qFormat/>
    <w:rPr>
      <w:rFonts w:ascii="Verdana" w:eastAsia="Symbol" w:hAnsi="Verdana"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7">
    <w:name w:val="ListLabel 4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6">
    <w:name w:val="ListLabel 5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7">
    <w:name w:val="ListLabel 5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8">
    <w:name w:val="ListLabel 5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9">
    <w:name w:val="ListLabel 59"/>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0">
    <w:name w:val="ListLabel 60"/>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1">
    <w:name w:val="ListLabel 6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2">
    <w:name w:val="ListLabel 6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3">
    <w:name w:val="ListLabel 63"/>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4">
    <w:name w:val="ListLabel 64"/>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5">
    <w:name w:val="ListLabel 6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6">
    <w:name w:val="ListLabel 6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7">
    <w:name w:val="ListLabel 6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8">
    <w:name w:val="ListLabel 6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9">
    <w:name w:val="ListLabel 69"/>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0">
    <w:name w:val="ListLabel 70"/>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1">
    <w:name w:val="ListLabel 7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2">
    <w:name w:val="ListLabel 7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3">
    <w:name w:val="ListLabel 73"/>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4">
    <w:name w:val="ListLabel 74"/>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5">
    <w:name w:val="ListLabel 75"/>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6">
    <w:name w:val="ListLabel 76"/>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7">
    <w:name w:val="ListLabel 77"/>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9">
    <w:name w:val="ListLabel 79"/>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0">
    <w:name w:val="ListLabel 80"/>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2">
    <w:name w:val="ListLabel 82"/>
    <w:qFormat/>
    <w:rPr>
      <w:rFonts w:ascii="Verdana"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3">
    <w:name w:val="ListLabel 83"/>
    <w:qFormat/>
    <w:rPr>
      <w:rFonts w:ascii="Verdana"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qFormat/>
    <w:rPr>
      <w:rFonts w:ascii="Verdana" w:hAnsi="Verdana"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2">
    <w:name w:val="ListLabel 92"/>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1">
    <w:name w:val="ListLabel 101"/>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2">
    <w:name w:val="ListLabel 102"/>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3">
    <w:name w:val="ListLabel 103"/>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4">
    <w:name w:val="ListLabel 104"/>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5">
    <w:name w:val="ListLabel 105"/>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6">
    <w:name w:val="ListLabel 106"/>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7">
    <w:name w:val="ListLabel 107"/>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8">
    <w:name w:val="ListLabel 108"/>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paragraph" w:customStyle="1" w:styleId="Heading">
    <w:name w:val="Heading"/>
    <w:next w:val="BodyText"/>
    <w:qFormat/>
    <w:pPr>
      <w:keepNext/>
      <w:spacing w:before="240" w:after="120"/>
    </w:pPr>
    <w:rPr>
      <w:rFonts w:ascii="Arial" w:hAnsi="Arial" w:cs="Arial Unicode MS"/>
      <w:color w:val="000000"/>
      <w:kern w:val="2"/>
      <w:sz w:val="28"/>
      <w:szCs w:val="28"/>
      <w:u w:color="000000"/>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styleId="Title">
    <w:name w:val="Title"/>
    <w:next w:val="BodyA"/>
    <w:link w:val="TitleChar"/>
    <w:uiPriority w:val="10"/>
    <w:qFormat/>
    <w:pPr>
      <w:keepNext/>
      <w:keepLines/>
      <w:spacing w:before="240" w:after="120"/>
      <w:jc w:val="center"/>
    </w:pPr>
    <w:rPr>
      <w:rFonts w:ascii="Calibri" w:eastAsia="Calibri" w:hAnsi="Calibri" w:cs="Calibri"/>
      <w:color w:val="BA3925"/>
      <w:sz w:val="41"/>
      <w:szCs w:val="41"/>
      <w:u w:color="BA3925"/>
    </w:rPr>
  </w:style>
  <w:style w:type="paragraph" w:customStyle="1" w:styleId="BodyA">
    <w:name w:val="Body A"/>
    <w:qFormat/>
    <w:pPr>
      <w:spacing w:before="100" w:after="100"/>
      <w:jc w:val="both"/>
    </w:pPr>
    <w:rPr>
      <w:rFonts w:ascii="Calibri" w:eastAsia="Calibri" w:hAnsi="Calibri" w:cs="Calibri"/>
      <w:color w:val="000000"/>
      <w:sz w:val="24"/>
      <w:szCs w:val="24"/>
      <w:u w:color="000000"/>
    </w:rPr>
  </w:style>
  <w:style w:type="paragraph" w:customStyle="1" w:styleId="Body">
    <w:name w:val="Body"/>
    <w:qFormat/>
    <w:rPr>
      <w:rFonts w:cs="Arial Unicode MS"/>
      <w:color w:val="000000"/>
      <w:kern w:val="2"/>
      <w:sz w:val="24"/>
      <w:szCs w:val="24"/>
      <w:u w:color="000000"/>
    </w:rPr>
  </w:style>
  <w:style w:type="paragraph" w:customStyle="1" w:styleId="LO-normal">
    <w:name w:val="LO-normal"/>
    <w:qFormat/>
    <w:rPr>
      <w:rFonts w:ascii="Arial" w:hAnsi="Arial" w:cs="Arial Unicode MS"/>
      <w:color w:val="000000"/>
      <w:sz w:val="22"/>
      <w:szCs w:val="22"/>
      <w:u w:color="000000"/>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character" w:styleId="CommentReference">
    <w:name w:val="annotation reference"/>
    <w:basedOn w:val="DefaultParagraphFont"/>
    <w:uiPriority w:val="99"/>
    <w:semiHidden/>
    <w:unhideWhenUsed/>
    <w:rsid w:val="00B82362"/>
    <w:rPr>
      <w:sz w:val="16"/>
      <w:szCs w:val="16"/>
    </w:rPr>
  </w:style>
  <w:style w:type="paragraph" w:styleId="CommentText">
    <w:name w:val="annotation text"/>
    <w:basedOn w:val="Normal"/>
    <w:link w:val="CommentTextChar"/>
    <w:uiPriority w:val="99"/>
    <w:semiHidden/>
    <w:unhideWhenUsed/>
    <w:rsid w:val="00B82362"/>
    <w:rPr>
      <w:sz w:val="20"/>
      <w:szCs w:val="20"/>
    </w:rPr>
  </w:style>
  <w:style w:type="character" w:customStyle="1" w:styleId="CommentTextChar">
    <w:name w:val="Comment Text Char"/>
    <w:basedOn w:val="DefaultParagraphFont"/>
    <w:link w:val="CommentText"/>
    <w:uiPriority w:val="99"/>
    <w:semiHidden/>
    <w:rsid w:val="00B82362"/>
    <w:rPr>
      <w:u w:color="FFFFFF"/>
      <w:lang w:eastAsia="en-US" w:bidi="ar-SA"/>
    </w:rPr>
  </w:style>
  <w:style w:type="paragraph" w:styleId="CommentSubject">
    <w:name w:val="annotation subject"/>
    <w:basedOn w:val="CommentText"/>
    <w:next w:val="CommentText"/>
    <w:link w:val="CommentSubjectChar"/>
    <w:uiPriority w:val="99"/>
    <w:semiHidden/>
    <w:unhideWhenUsed/>
    <w:rsid w:val="00B82362"/>
    <w:rPr>
      <w:b/>
      <w:bCs/>
    </w:rPr>
  </w:style>
  <w:style w:type="character" w:customStyle="1" w:styleId="CommentSubjectChar">
    <w:name w:val="Comment Subject Char"/>
    <w:basedOn w:val="CommentTextChar"/>
    <w:link w:val="CommentSubject"/>
    <w:uiPriority w:val="99"/>
    <w:semiHidden/>
    <w:rsid w:val="00B82362"/>
    <w:rPr>
      <w:b/>
      <w:bCs/>
      <w:u w:color="FFFFFF"/>
      <w:lang w:eastAsia="en-US" w:bidi="ar-SA"/>
    </w:rPr>
  </w:style>
  <w:style w:type="paragraph" w:styleId="BalloonText">
    <w:name w:val="Balloon Text"/>
    <w:basedOn w:val="Normal"/>
    <w:link w:val="BalloonTextChar"/>
    <w:uiPriority w:val="99"/>
    <w:semiHidden/>
    <w:unhideWhenUsed/>
    <w:rsid w:val="00B82362"/>
    <w:rPr>
      <w:sz w:val="18"/>
      <w:szCs w:val="18"/>
    </w:rPr>
  </w:style>
  <w:style w:type="character" w:customStyle="1" w:styleId="BalloonTextChar">
    <w:name w:val="Balloon Text Char"/>
    <w:basedOn w:val="DefaultParagraphFont"/>
    <w:link w:val="BalloonText"/>
    <w:uiPriority w:val="99"/>
    <w:semiHidden/>
    <w:rsid w:val="00B82362"/>
    <w:rPr>
      <w:sz w:val="18"/>
      <w:szCs w:val="18"/>
      <w:u w:color="FFFFFF"/>
      <w:lang w:eastAsia="en-US" w:bidi="ar-SA"/>
    </w:rPr>
  </w:style>
  <w:style w:type="character" w:customStyle="1" w:styleId="TitleChar">
    <w:name w:val="Title Char"/>
    <w:basedOn w:val="DefaultParagraphFont"/>
    <w:link w:val="Title"/>
    <w:uiPriority w:val="10"/>
    <w:rsid w:val="00C61674"/>
    <w:rPr>
      <w:rFonts w:ascii="Calibri" w:eastAsia="Calibri" w:hAnsi="Calibri" w:cs="Calibri"/>
      <w:color w:val="BA3925"/>
      <w:sz w:val="41"/>
      <w:szCs w:val="41"/>
      <w:u w:color="BA3925"/>
    </w:rPr>
  </w:style>
  <w:style w:type="paragraph" w:styleId="ListParagraph">
    <w:name w:val="List Paragraph"/>
    <w:basedOn w:val="Normal"/>
    <w:uiPriority w:val="34"/>
    <w:qFormat/>
    <w:rsid w:val="00FD3658"/>
    <w:pPr>
      <w:ind w:left="720"/>
      <w:contextualSpacing/>
    </w:pPr>
  </w:style>
  <w:style w:type="character" w:customStyle="1" w:styleId="Heading1Char">
    <w:name w:val="Heading 1 Char"/>
    <w:basedOn w:val="DefaultParagraphFont"/>
    <w:link w:val="Heading1"/>
    <w:uiPriority w:val="9"/>
    <w:rsid w:val="000634A4"/>
    <w:rPr>
      <w:rFonts w:asciiTheme="majorHAnsi" w:eastAsiaTheme="majorEastAsia" w:hAnsiTheme="majorHAnsi" w:cstheme="majorBidi"/>
      <w:color w:val="365F91" w:themeColor="accent1" w:themeShade="BF"/>
      <w:sz w:val="32"/>
      <w:szCs w:val="32"/>
      <w:lang w:eastAsia="en-US" w:bidi="ar-SA"/>
    </w:rPr>
  </w:style>
  <w:style w:type="character" w:customStyle="1" w:styleId="Heading2Char">
    <w:name w:val="Heading 2 Char"/>
    <w:basedOn w:val="DefaultParagraphFont"/>
    <w:link w:val="Heading2"/>
    <w:uiPriority w:val="9"/>
    <w:rsid w:val="000634A4"/>
    <w:rPr>
      <w:rFonts w:asciiTheme="majorHAnsi" w:eastAsiaTheme="majorEastAsia" w:hAnsiTheme="majorHAnsi" w:cstheme="majorBidi"/>
      <w:color w:val="365F91" w:themeColor="accent1" w:themeShade="BF"/>
      <w:sz w:val="26"/>
      <w:szCs w:val="26"/>
      <w:lang w:eastAsia="en-US" w:bidi="ar-SA"/>
    </w:rPr>
  </w:style>
  <w:style w:type="character" w:customStyle="1" w:styleId="A6">
    <w:name w:val="A6"/>
    <w:uiPriority w:val="99"/>
    <w:rsid w:val="007A4554"/>
    <w:rPr>
      <w:rFonts w:cs="Futura Std Book"/>
      <w:color w:val="000000"/>
      <w:sz w:val="18"/>
      <w:szCs w:val="18"/>
    </w:rPr>
  </w:style>
  <w:style w:type="character" w:styleId="Emphasis">
    <w:name w:val="Emphasis"/>
    <w:basedOn w:val="DefaultParagraphFont"/>
    <w:uiPriority w:val="20"/>
    <w:qFormat/>
    <w:rsid w:val="007A4554"/>
    <w:rPr>
      <w:i/>
      <w:iCs/>
    </w:rPr>
  </w:style>
  <w:style w:type="character" w:customStyle="1" w:styleId="Heading3Char">
    <w:name w:val="Heading 3 Char"/>
    <w:basedOn w:val="DefaultParagraphFont"/>
    <w:link w:val="Heading3"/>
    <w:uiPriority w:val="9"/>
    <w:rsid w:val="00614B01"/>
    <w:rPr>
      <w:rFonts w:asciiTheme="majorHAnsi" w:eastAsiaTheme="majorEastAsia" w:hAnsiTheme="majorHAnsi" w:cstheme="majorBidi"/>
      <w:color w:val="243F60" w:themeColor="accent1" w:themeShade="7F"/>
      <w:sz w:val="24"/>
      <w:szCs w:val="24"/>
      <w:lang w:eastAsia="en-US" w:bidi="ar-SA"/>
    </w:rPr>
  </w:style>
  <w:style w:type="paragraph" w:styleId="PlainText">
    <w:name w:val="Plain Text"/>
    <w:basedOn w:val="Normal"/>
    <w:link w:val="PlainTextChar"/>
    <w:uiPriority w:val="99"/>
    <w:unhideWhenUsed/>
    <w:rsid w:val="0012482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124829"/>
    <w:rPr>
      <w:rFonts w:ascii="Consolas" w:eastAsiaTheme="minorHAnsi" w:hAnsi="Consolas" w:cstheme="minorBidi"/>
      <w:sz w:val="21"/>
      <w:szCs w:val="21"/>
      <w:lang w:eastAsia="en-US" w:bidi="ar-SA"/>
    </w:rPr>
  </w:style>
  <w:style w:type="character" w:styleId="Hyperlink">
    <w:name w:val="Hyperlink"/>
    <w:basedOn w:val="DefaultParagraphFont"/>
    <w:uiPriority w:val="99"/>
    <w:unhideWhenUsed/>
    <w:rsid w:val="00124829"/>
    <w:rPr>
      <w:color w:val="0000FF" w:themeColor="hyperlink"/>
      <w:u w:val="single"/>
    </w:rPr>
  </w:style>
  <w:style w:type="character" w:customStyle="1" w:styleId="a-size-extra-large">
    <w:name w:val="a-size-extra-large"/>
    <w:basedOn w:val="DefaultParagraphFont"/>
    <w:rsid w:val="00FA719B"/>
  </w:style>
  <w:style w:type="character" w:customStyle="1" w:styleId="a-size-large">
    <w:name w:val="a-size-large"/>
    <w:basedOn w:val="DefaultParagraphFont"/>
    <w:rsid w:val="00FA719B"/>
  </w:style>
  <w:style w:type="character" w:customStyle="1" w:styleId="author">
    <w:name w:val="author"/>
    <w:basedOn w:val="DefaultParagraphFont"/>
    <w:rsid w:val="00FA719B"/>
  </w:style>
  <w:style w:type="character" w:customStyle="1" w:styleId="a-color-secondary">
    <w:name w:val="a-color-secondary"/>
    <w:basedOn w:val="DefaultParagraphFont"/>
    <w:rsid w:val="00FA7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0760">
      <w:bodyDiv w:val="1"/>
      <w:marLeft w:val="0"/>
      <w:marRight w:val="0"/>
      <w:marTop w:val="0"/>
      <w:marBottom w:val="0"/>
      <w:divBdr>
        <w:top w:val="none" w:sz="0" w:space="0" w:color="auto"/>
        <w:left w:val="none" w:sz="0" w:space="0" w:color="auto"/>
        <w:bottom w:val="none" w:sz="0" w:space="0" w:color="auto"/>
        <w:right w:val="none" w:sz="0" w:space="0" w:color="auto"/>
      </w:divBdr>
      <w:divsChild>
        <w:div w:id="59987664">
          <w:marLeft w:val="0"/>
          <w:marRight w:val="0"/>
          <w:marTop w:val="0"/>
          <w:marBottom w:val="0"/>
          <w:divBdr>
            <w:top w:val="none" w:sz="0" w:space="0" w:color="auto"/>
            <w:left w:val="none" w:sz="0" w:space="0" w:color="auto"/>
            <w:bottom w:val="none" w:sz="0" w:space="0" w:color="auto"/>
            <w:right w:val="none" w:sz="0" w:space="0" w:color="auto"/>
          </w:divBdr>
          <w:divsChild>
            <w:div w:id="455880287">
              <w:marLeft w:val="0"/>
              <w:marRight w:val="0"/>
              <w:marTop w:val="0"/>
              <w:marBottom w:val="0"/>
              <w:divBdr>
                <w:top w:val="none" w:sz="0" w:space="0" w:color="auto"/>
                <w:left w:val="none" w:sz="0" w:space="0" w:color="auto"/>
                <w:bottom w:val="none" w:sz="0" w:space="0" w:color="auto"/>
                <w:right w:val="none" w:sz="0" w:space="0" w:color="auto"/>
              </w:divBdr>
            </w:div>
          </w:divsChild>
        </w:div>
        <w:div w:id="444815156">
          <w:marLeft w:val="0"/>
          <w:marRight w:val="0"/>
          <w:marTop w:val="0"/>
          <w:marBottom w:val="0"/>
          <w:divBdr>
            <w:top w:val="none" w:sz="0" w:space="0" w:color="auto"/>
            <w:left w:val="none" w:sz="0" w:space="0" w:color="auto"/>
            <w:bottom w:val="none" w:sz="0" w:space="0" w:color="auto"/>
            <w:right w:val="none" w:sz="0" w:space="0" w:color="auto"/>
          </w:divBdr>
          <w:divsChild>
            <w:div w:id="101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mg.org/cgi-bin/doc?dtc/10-06-02.pdf" TargetMode="External"/><Relationship Id="rId13" Type="http://schemas.openxmlformats.org/officeDocument/2006/relationships/hyperlink" Target="https://erwin.com/blog/enterprise-architecture-mergers-and-acquisition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omg.org/bpmn/" TargetMode="External"/><Relationship Id="rId12" Type="http://schemas.openxmlformats.org/officeDocument/2006/relationships/hyperlink" Target="https://erwin.com/blog/why-enterprise-architecture-is-essential-in-facilitating-mergers/#:~:text=EA%20helps%20a%20business'%20alignment,improving%20interdepartmental%20cohesion%20and%20communication" TargetMode="External"/><Relationship Id="rId17" Type="http://schemas.openxmlformats.org/officeDocument/2006/relationships/hyperlink" Target="https://execed.economist.com/isr-institute-software-research/enterprise-architecture-mergers-and-acquisitions-2018-06-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z-architect.com/business-architecture-in-a-merger-acquisition-contex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xsystems.com/enterprise_architect_user_guide/14.0/model_domains/deploymentdiagram.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eanix.net/en/blog/enterprise-architecture-case-study-merger-acquisitions-with-haworth" TargetMode="External"/><Relationship Id="rId23" Type="http://schemas.openxmlformats.org/officeDocument/2006/relationships/footer" Target="footer3.xml"/><Relationship Id="rId10" Type="http://schemas.openxmlformats.org/officeDocument/2006/relationships/hyperlink" Target="https://www.lucidchart.com/pages/network-diagra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process.st/bpmn-tutorial/" TargetMode="External"/><Relationship Id="rId14" Type="http://schemas.openxmlformats.org/officeDocument/2006/relationships/hyperlink" Target="https://www.oracle.com/technical-resources/articles/enterprise-architecture/oeea-mergers.html"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libri"/>
        <a:ea typeface="Calibri"/>
        <a:cs typeface="Calibri"/>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Butterfield</dc:creator>
  <dc:description/>
  <cp:lastModifiedBy>John Williams</cp:lastModifiedBy>
  <cp:revision>84</cp:revision>
  <dcterms:created xsi:type="dcterms:W3CDTF">2020-11-03T14:29:00Z</dcterms:created>
  <dcterms:modified xsi:type="dcterms:W3CDTF">2020-11-03T20:50:00Z</dcterms:modified>
  <dc:language>en-US</dc:language>
</cp:coreProperties>
</file>