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01" w:rsidRDefault="00A46501" w:rsidP="00A46501">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Train and Deploy Your Custom Dataset KWS Model</w:t>
      </w:r>
    </w:p>
    <w:p w:rsidR="00A46501" w:rsidRDefault="00A46501" w:rsidP="00A46501">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In this reading, we are going to walk through the steps for training a custom KWS model based on the dataset you just collected and then deploy that model onto your Arduino (including the necessary code changes in the Arduino IDE).</w:t>
      </w:r>
    </w:p>
    <w:p w:rsidR="00A46501" w:rsidRPr="00A46501" w:rsidRDefault="00A46501" w:rsidP="00A46501">
      <w:pPr>
        <w:shd w:val="clear" w:color="auto" w:fill="FFFFFF"/>
        <w:spacing w:after="340" w:line="240" w:lineRule="auto"/>
        <w:jc w:val="both"/>
        <w:rPr>
          <w:rFonts w:ascii="Arial" w:eastAsia="Times New Roman" w:hAnsi="Arial" w:cs="Arial"/>
          <w:color w:val="454545"/>
          <w:sz w:val="27"/>
          <w:szCs w:val="27"/>
        </w:rPr>
      </w:pPr>
      <w:r w:rsidRPr="00A46501">
        <w:rPr>
          <w:rFonts w:ascii="Arial" w:eastAsia="Times New Roman" w:hAnsi="Arial" w:cs="Arial"/>
          <w:b/>
          <w:bCs/>
          <w:color w:val="454545"/>
          <w:sz w:val="27"/>
          <w:szCs w:val="27"/>
        </w:rPr>
        <w:t>Training with your Custom Dataset</w:t>
      </w:r>
    </w:p>
    <w:p w:rsidR="00A46501" w:rsidRPr="00A46501" w:rsidRDefault="00A46501" w:rsidP="00A46501">
      <w:pPr>
        <w:shd w:val="clear" w:color="auto" w:fill="FFFFFF"/>
        <w:spacing w:before="300" w:after="340" w:line="240" w:lineRule="auto"/>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The first thing </w:t>
      </w:r>
      <w:proofErr w:type="gramStart"/>
      <w:r w:rsidRPr="00A46501">
        <w:rPr>
          <w:rFonts w:ascii="Arial" w:eastAsia="Times New Roman" w:hAnsi="Arial" w:cs="Arial"/>
          <w:color w:val="454545"/>
          <w:sz w:val="27"/>
          <w:szCs w:val="27"/>
        </w:rPr>
        <w:t>you’ll</w:t>
      </w:r>
      <w:proofErr w:type="gramEnd"/>
      <w:r w:rsidRPr="00A46501">
        <w:rPr>
          <w:rFonts w:ascii="Arial" w:eastAsia="Times New Roman" w:hAnsi="Arial" w:cs="Arial"/>
          <w:color w:val="454545"/>
          <w:sz w:val="27"/>
          <w:szCs w:val="27"/>
        </w:rPr>
        <w:t xml:space="preserve"> need to do is to upload your custom dataset into </w:t>
      </w:r>
      <w:proofErr w:type="spellStart"/>
      <w:r w:rsidRPr="00A46501">
        <w:rPr>
          <w:rFonts w:ascii="Arial" w:eastAsia="Times New Roman" w:hAnsi="Arial" w:cs="Arial"/>
          <w:color w:val="454545"/>
          <w:sz w:val="27"/>
          <w:szCs w:val="27"/>
        </w:rPr>
        <w:t>Colab</w:t>
      </w:r>
      <w:proofErr w:type="spellEnd"/>
      <w:r w:rsidRPr="00A46501">
        <w:rPr>
          <w:rFonts w:ascii="Arial" w:eastAsia="Times New Roman" w:hAnsi="Arial" w:cs="Arial"/>
          <w:color w:val="454545"/>
          <w:sz w:val="27"/>
          <w:szCs w:val="27"/>
        </w:rPr>
        <w:t xml:space="preserve"> and train a KWS model. Then, in that </w:t>
      </w:r>
      <w:proofErr w:type="spellStart"/>
      <w:r w:rsidRPr="00A46501">
        <w:rPr>
          <w:rFonts w:ascii="Arial" w:eastAsia="Times New Roman" w:hAnsi="Arial" w:cs="Arial"/>
          <w:color w:val="454545"/>
          <w:sz w:val="27"/>
          <w:szCs w:val="27"/>
        </w:rPr>
        <w:t>Colab</w:t>
      </w:r>
      <w:proofErr w:type="spellEnd"/>
      <w:r w:rsidRPr="00A46501">
        <w:rPr>
          <w:rFonts w:ascii="Arial" w:eastAsia="Times New Roman" w:hAnsi="Arial" w:cs="Arial"/>
          <w:color w:val="454545"/>
          <w:sz w:val="27"/>
          <w:szCs w:val="27"/>
        </w:rPr>
        <w:t xml:space="preserve">, </w:t>
      </w:r>
      <w:proofErr w:type="gramStart"/>
      <w:r w:rsidRPr="00A46501">
        <w:rPr>
          <w:rFonts w:ascii="Arial" w:eastAsia="Times New Roman" w:hAnsi="Arial" w:cs="Arial"/>
          <w:color w:val="454545"/>
          <w:sz w:val="27"/>
          <w:szCs w:val="27"/>
        </w:rPr>
        <w:t>we’ll</w:t>
      </w:r>
      <w:proofErr w:type="gramEnd"/>
      <w:r w:rsidRPr="00A46501">
        <w:rPr>
          <w:rFonts w:ascii="Arial" w:eastAsia="Times New Roman" w:hAnsi="Arial" w:cs="Arial"/>
          <w:color w:val="454545"/>
          <w:sz w:val="27"/>
          <w:szCs w:val="27"/>
        </w:rPr>
        <w:t xml:space="preserve"> need to convert that model first into a quantized </w:t>
      </w:r>
      <w:r w:rsidRPr="00A46501">
        <w:rPr>
          <w:rFonts w:ascii="inherit" w:eastAsia="Times New Roman" w:hAnsi="inherit" w:cs="Arial"/>
          <w:color w:val="3366FF"/>
          <w:sz w:val="27"/>
          <w:szCs w:val="27"/>
        </w:rPr>
        <w:t>.</w:t>
      </w:r>
      <w:proofErr w:type="spellStart"/>
      <w:r w:rsidRPr="00A46501">
        <w:rPr>
          <w:rFonts w:ascii="inherit" w:eastAsia="Times New Roman" w:hAnsi="inherit" w:cs="Arial"/>
          <w:color w:val="3366FF"/>
          <w:sz w:val="27"/>
          <w:szCs w:val="27"/>
        </w:rPr>
        <w:t>tflite</w:t>
      </w:r>
      <w:proofErr w:type="spellEnd"/>
      <w:r w:rsidRPr="00A46501">
        <w:rPr>
          <w:rFonts w:ascii="Arial" w:eastAsia="Times New Roman" w:hAnsi="Arial" w:cs="Arial"/>
          <w:color w:val="454545"/>
          <w:sz w:val="27"/>
          <w:szCs w:val="27"/>
        </w:rPr>
        <w:t> file and then into a </w:t>
      </w:r>
      <w:r w:rsidRPr="00A46501">
        <w:rPr>
          <w:rFonts w:ascii="inherit" w:eastAsia="Times New Roman" w:hAnsi="inherit" w:cs="Arial"/>
          <w:color w:val="3366FF"/>
          <w:sz w:val="27"/>
          <w:szCs w:val="27"/>
        </w:rPr>
        <w:t>.cc</w:t>
      </w:r>
      <w:r w:rsidRPr="00A46501">
        <w:rPr>
          <w:rFonts w:ascii="Arial" w:eastAsia="Times New Roman" w:hAnsi="Arial" w:cs="Arial"/>
          <w:color w:val="454545"/>
          <w:sz w:val="27"/>
          <w:szCs w:val="27"/>
        </w:rPr>
        <w:t> file for use with the Arduino IDE.</w:t>
      </w:r>
    </w:p>
    <w:p w:rsidR="00A46501" w:rsidRPr="00A46501" w:rsidRDefault="00A46501" w:rsidP="00A46501">
      <w:pPr>
        <w:shd w:val="clear" w:color="auto" w:fill="FFFFFF"/>
        <w:spacing w:before="300" w:after="340" w:line="240" w:lineRule="auto"/>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As with the </w:t>
      </w:r>
      <w:proofErr w:type="spellStart"/>
      <w:r w:rsidRPr="00A46501">
        <w:rPr>
          <w:rFonts w:ascii="Arial" w:eastAsia="Times New Roman" w:hAnsi="Arial" w:cs="Arial"/>
          <w:color w:val="454545"/>
          <w:sz w:val="27"/>
          <w:szCs w:val="27"/>
        </w:rPr>
        <w:t>pretrained</w:t>
      </w:r>
      <w:proofErr w:type="spellEnd"/>
      <w:r w:rsidRPr="00A46501">
        <w:rPr>
          <w:rFonts w:ascii="Arial" w:eastAsia="Times New Roman" w:hAnsi="Arial" w:cs="Arial"/>
          <w:color w:val="454545"/>
          <w:sz w:val="27"/>
          <w:szCs w:val="27"/>
        </w:rPr>
        <w:t xml:space="preserve"> model and favorite keyword model, we will be using the resulting </w:t>
      </w:r>
      <w:r w:rsidRPr="00A46501">
        <w:rPr>
          <w:rFonts w:ascii="inherit" w:eastAsia="Times New Roman" w:hAnsi="inherit" w:cs="Arial"/>
          <w:color w:val="0000FF"/>
          <w:sz w:val="27"/>
          <w:szCs w:val="27"/>
        </w:rPr>
        <w:t>.cc</w:t>
      </w:r>
      <w:r w:rsidRPr="00A46501">
        <w:rPr>
          <w:rFonts w:ascii="Arial" w:eastAsia="Times New Roman" w:hAnsi="Arial" w:cs="Arial"/>
          <w:color w:val="454545"/>
          <w:sz w:val="27"/>
          <w:szCs w:val="27"/>
        </w:rPr>
        <w:t> file, so make sure to download it or leave the tab open with the printout!</w:t>
      </w:r>
    </w:p>
    <w:p w:rsidR="00A46501" w:rsidRPr="00A46501" w:rsidRDefault="00A46501" w:rsidP="00A46501">
      <w:pPr>
        <w:shd w:val="clear" w:color="auto" w:fill="FFFFFF"/>
        <w:spacing w:before="300" w:after="340" w:line="240" w:lineRule="auto"/>
        <w:jc w:val="both"/>
        <w:rPr>
          <w:rFonts w:ascii="Arial" w:eastAsia="Times New Roman" w:hAnsi="Arial" w:cs="Arial"/>
          <w:color w:val="454545"/>
          <w:sz w:val="27"/>
          <w:szCs w:val="27"/>
        </w:rPr>
      </w:pPr>
      <w:hyperlink r:id="rId5" w:tgtFrame="_blank" w:history="1">
        <w:r w:rsidRPr="00A46501">
          <w:rPr>
            <w:rFonts w:ascii="inherit" w:eastAsia="Times New Roman" w:hAnsi="inherit" w:cs="Arial"/>
            <w:color w:val="00688D"/>
            <w:sz w:val="27"/>
            <w:szCs w:val="27"/>
            <w:u w:val="single"/>
          </w:rPr>
          <w:t>https://colab.research.google.com/github/tinyMLx/colabs/blob/master/4-6-8-CustomDatasetKWSModel.ipynb</w:t>
        </w:r>
      </w:hyperlink>
    </w:p>
    <w:p w:rsidR="00A46501" w:rsidRPr="00A46501" w:rsidRDefault="00A46501" w:rsidP="00A46501">
      <w:pPr>
        <w:shd w:val="clear" w:color="auto" w:fill="FFFFFF"/>
        <w:spacing w:before="300" w:after="340" w:line="240" w:lineRule="auto"/>
        <w:jc w:val="both"/>
        <w:rPr>
          <w:rFonts w:ascii="Arial" w:eastAsia="Times New Roman" w:hAnsi="Arial" w:cs="Arial"/>
          <w:color w:val="454545"/>
          <w:sz w:val="27"/>
          <w:szCs w:val="27"/>
        </w:rPr>
      </w:pPr>
      <w:r w:rsidRPr="00A46501">
        <w:rPr>
          <w:rFonts w:ascii="Arial" w:eastAsia="Times New Roman" w:hAnsi="Arial" w:cs="Arial"/>
          <w:b/>
          <w:bCs/>
          <w:color w:val="454545"/>
          <w:sz w:val="27"/>
          <w:szCs w:val="27"/>
        </w:rPr>
        <w:t>Updating the Arduino Code</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inherit" w:eastAsia="Times New Roman" w:hAnsi="inherit" w:cs="Arial"/>
          <w:color w:val="454545"/>
          <w:sz w:val="27"/>
          <w:szCs w:val="27"/>
        </w:rPr>
        <w:t xml:space="preserve"> Again, open the </w:t>
      </w:r>
      <w:proofErr w:type="spellStart"/>
      <w:r w:rsidRPr="00A46501">
        <w:rPr>
          <w:rFonts w:ascii="inherit" w:eastAsia="Times New Roman" w:hAnsi="inherit" w:cs="Arial"/>
          <w:color w:val="454545"/>
          <w:sz w:val="27"/>
          <w:szCs w:val="27"/>
        </w:rPr>
        <w:t>micro_speech.ino</w:t>
      </w:r>
      <w:proofErr w:type="spellEnd"/>
      <w:r w:rsidRPr="00A46501">
        <w:rPr>
          <w:rFonts w:ascii="inherit" w:eastAsia="Times New Roman" w:hAnsi="inherit" w:cs="Arial"/>
          <w:color w:val="454545"/>
          <w:sz w:val="27"/>
          <w:szCs w:val="27"/>
        </w:rPr>
        <w:t xml:space="preserve"> sketch, which you can find via the File drop-down menu. Navigate, as follows: </w:t>
      </w:r>
      <w:r w:rsidRPr="00A46501">
        <w:rPr>
          <w:rFonts w:ascii="inherit" w:eastAsia="Times New Roman" w:hAnsi="inherit" w:cs="Arial"/>
          <w:color w:val="0000FF"/>
          <w:sz w:val="27"/>
          <w:szCs w:val="27"/>
        </w:rPr>
        <w:t xml:space="preserve">File → Examples → </w:t>
      </w:r>
      <w:proofErr w:type="spellStart"/>
      <w:r w:rsidRPr="00A46501">
        <w:rPr>
          <w:rFonts w:ascii="inherit" w:eastAsia="Times New Roman" w:hAnsi="inherit" w:cs="Arial"/>
          <w:color w:val="0000FF"/>
          <w:sz w:val="27"/>
          <w:szCs w:val="27"/>
        </w:rPr>
        <w:t>Arduino_TensorFlowLite</w:t>
      </w:r>
      <w:proofErr w:type="spellEnd"/>
      <w:r w:rsidRPr="00A46501">
        <w:rPr>
          <w:rFonts w:ascii="inherit" w:eastAsia="Times New Roman" w:hAnsi="inherit" w:cs="Arial"/>
          <w:color w:val="0000FF"/>
          <w:sz w:val="27"/>
          <w:szCs w:val="27"/>
        </w:rPr>
        <w:t xml:space="preserve"> →   </w:t>
      </w:r>
      <w:proofErr w:type="spellStart"/>
      <w:r w:rsidRPr="00A46501">
        <w:rPr>
          <w:rFonts w:ascii="inherit" w:eastAsia="Times New Roman" w:hAnsi="inherit" w:cs="Arial"/>
          <w:color w:val="0000FF"/>
          <w:sz w:val="27"/>
          <w:szCs w:val="27"/>
        </w:rPr>
        <w:t>micro_speech</w:t>
      </w:r>
      <w:proofErr w:type="spellEnd"/>
      <w:r w:rsidRPr="00A46501">
        <w:rPr>
          <w:rFonts w:ascii="inherit" w:eastAsia="Times New Roman" w:hAnsi="inherit" w:cs="Arial"/>
          <w:color w:val="454545"/>
          <w:sz w:val="27"/>
          <w:szCs w:val="27"/>
        </w:rPr>
        <w:t>.</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As before, navigate to the </w:t>
      </w:r>
      <w:r w:rsidRPr="00A46501">
        <w:rPr>
          <w:rFonts w:ascii="inherit" w:eastAsia="Times New Roman" w:hAnsi="inherit" w:cs="Arial"/>
          <w:color w:val="0000FF"/>
          <w:sz w:val="27"/>
          <w:szCs w:val="27"/>
        </w:rPr>
        <w:t>micro_features_model.cpp</w:t>
      </w:r>
      <w:r w:rsidRPr="00A46501">
        <w:rPr>
          <w:rFonts w:ascii="Arial" w:eastAsia="Times New Roman" w:hAnsi="Arial" w:cs="Arial"/>
          <w:color w:val="454545"/>
          <w:sz w:val="27"/>
          <w:szCs w:val="27"/>
        </w:rPr>
        <w:t> file and update the model.</w:t>
      </w:r>
    </w:p>
    <w:p w:rsidR="00A46501" w:rsidRPr="00A46501" w:rsidRDefault="00A46501" w:rsidP="00A46501">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Copy the binary model file contents from the </w:t>
      </w:r>
      <w:r w:rsidRPr="00A46501">
        <w:rPr>
          <w:rFonts w:ascii="inherit" w:eastAsia="Times New Roman" w:hAnsi="inherit" w:cs="Arial"/>
          <w:color w:val="0000FF"/>
          <w:sz w:val="27"/>
          <w:szCs w:val="27"/>
        </w:rPr>
        <w:t>KWS_custom.cc</w:t>
      </w:r>
      <w:r w:rsidRPr="00A46501">
        <w:rPr>
          <w:rFonts w:ascii="Arial" w:eastAsia="Times New Roman" w:hAnsi="Arial" w:cs="Arial"/>
          <w:color w:val="454545"/>
          <w:sz w:val="27"/>
          <w:szCs w:val="27"/>
        </w:rPr>
        <w:t> file into the </w:t>
      </w:r>
      <w:r w:rsidRPr="00A46501">
        <w:rPr>
          <w:rFonts w:ascii="inherit" w:eastAsia="Times New Roman" w:hAnsi="inherit" w:cs="Arial"/>
          <w:color w:val="0000FF"/>
          <w:sz w:val="27"/>
          <w:szCs w:val="27"/>
        </w:rPr>
        <w:t>micro_features_model.cpp</w:t>
      </w:r>
      <w:r w:rsidRPr="00A46501">
        <w:rPr>
          <w:rFonts w:ascii="Arial" w:eastAsia="Times New Roman" w:hAnsi="Arial" w:cs="Arial"/>
          <w:color w:val="454545"/>
          <w:sz w:val="27"/>
          <w:szCs w:val="27"/>
        </w:rPr>
        <w:t> file. As always, make sure to only copy the binary data inside the </w:t>
      </w:r>
      <w:r w:rsidRPr="00A46501">
        <w:rPr>
          <w:rFonts w:ascii="inherit" w:eastAsia="Times New Roman" w:hAnsi="inherit" w:cs="Arial"/>
          <w:color w:val="0000FF"/>
          <w:sz w:val="27"/>
          <w:szCs w:val="27"/>
        </w:rPr>
        <w:t>{ }</w:t>
      </w:r>
      <w:r w:rsidRPr="00A46501">
        <w:rPr>
          <w:rFonts w:ascii="Arial" w:eastAsia="Times New Roman" w:hAnsi="Arial" w:cs="Arial"/>
          <w:color w:val="454545"/>
          <w:sz w:val="27"/>
          <w:szCs w:val="27"/>
        </w:rPr>
        <w:t> as the variable type is different in the downloaded or printed </w:t>
      </w:r>
      <w:r w:rsidRPr="00A46501">
        <w:rPr>
          <w:rFonts w:ascii="inherit" w:eastAsia="Times New Roman" w:hAnsi="inherit" w:cs="Arial"/>
          <w:color w:val="0000FF"/>
          <w:sz w:val="27"/>
          <w:szCs w:val="27"/>
        </w:rPr>
        <w:t>KWS_custom.cc</w:t>
      </w:r>
      <w:r w:rsidRPr="00A46501">
        <w:rPr>
          <w:rFonts w:ascii="Arial" w:eastAsia="Times New Roman" w:hAnsi="Arial" w:cs="Arial"/>
          <w:color w:val="454545"/>
          <w:sz w:val="27"/>
          <w:szCs w:val="27"/>
        </w:rPr>
        <w:t> file.</w:t>
      </w:r>
    </w:p>
    <w:p w:rsidR="00A46501" w:rsidRPr="00A46501" w:rsidRDefault="00A46501" w:rsidP="00A46501">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Next, scroll all the way down to the bottom of the file and replace the model length. Again, note that the </w:t>
      </w:r>
      <w:r w:rsidRPr="00A46501">
        <w:rPr>
          <w:rFonts w:ascii="inherit" w:eastAsia="Times New Roman" w:hAnsi="inherit" w:cs="Arial"/>
          <w:color w:val="0000FF"/>
          <w:sz w:val="27"/>
          <w:szCs w:val="27"/>
        </w:rPr>
        <w:t>.</w:t>
      </w:r>
      <w:proofErr w:type="spellStart"/>
      <w:r w:rsidRPr="00A46501">
        <w:rPr>
          <w:rFonts w:ascii="inherit" w:eastAsia="Times New Roman" w:hAnsi="inherit" w:cs="Arial"/>
          <w:color w:val="0000FF"/>
          <w:sz w:val="27"/>
          <w:szCs w:val="27"/>
        </w:rPr>
        <w:t>cpp</w:t>
      </w:r>
      <w:proofErr w:type="spellEnd"/>
      <w:r w:rsidRPr="00A46501">
        <w:rPr>
          <w:rFonts w:ascii="Arial" w:eastAsia="Times New Roman" w:hAnsi="Arial" w:cs="Arial"/>
          <w:color w:val="454545"/>
          <w:sz w:val="27"/>
          <w:szCs w:val="27"/>
        </w:rPr>
        <w:t> file needs the variable to be of type </w:t>
      </w:r>
      <w:proofErr w:type="spellStart"/>
      <w:r w:rsidRPr="00A46501">
        <w:rPr>
          <w:rFonts w:ascii="inherit" w:eastAsia="Times New Roman" w:hAnsi="inherit" w:cs="Arial"/>
          <w:color w:val="0000FF"/>
          <w:sz w:val="27"/>
          <w:szCs w:val="27"/>
        </w:rPr>
        <w:t>const</w:t>
      </w:r>
      <w:proofErr w:type="spellEnd"/>
      <w:r w:rsidRPr="00A46501">
        <w:rPr>
          <w:rFonts w:ascii="inherit" w:eastAsia="Times New Roman" w:hAnsi="inherit" w:cs="Arial"/>
          <w:color w:val="0000FF"/>
          <w:sz w:val="27"/>
          <w:szCs w:val="27"/>
        </w:rPr>
        <w:t xml:space="preserve"> </w:t>
      </w:r>
      <w:proofErr w:type="spellStart"/>
      <w:r w:rsidRPr="00A46501">
        <w:rPr>
          <w:rFonts w:ascii="inherit" w:eastAsia="Times New Roman" w:hAnsi="inherit" w:cs="Arial"/>
          <w:color w:val="0000FF"/>
          <w:sz w:val="27"/>
          <w:szCs w:val="27"/>
        </w:rPr>
        <w:t>int</w:t>
      </w:r>
      <w:proofErr w:type="spellEnd"/>
      <w:r w:rsidRPr="00A46501">
        <w:rPr>
          <w:rFonts w:ascii="Arial" w:eastAsia="Times New Roman" w:hAnsi="Arial" w:cs="Arial"/>
          <w:color w:val="454545"/>
          <w:sz w:val="27"/>
          <w:szCs w:val="27"/>
        </w:rPr>
        <w:t> while the </w:t>
      </w:r>
      <w:r w:rsidRPr="00A46501">
        <w:rPr>
          <w:rFonts w:ascii="inherit" w:eastAsia="Times New Roman" w:hAnsi="inherit" w:cs="Arial"/>
          <w:color w:val="0000FF"/>
          <w:sz w:val="27"/>
          <w:szCs w:val="27"/>
        </w:rPr>
        <w:t>.cc</w:t>
      </w:r>
      <w:r w:rsidRPr="00A46501">
        <w:rPr>
          <w:rFonts w:ascii="Arial" w:eastAsia="Times New Roman" w:hAnsi="Arial" w:cs="Arial"/>
          <w:color w:val="454545"/>
          <w:sz w:val="27"/>
          <w:szCs w:val="27"/>
        </w:rPr>
        <w:t> file will show </w:t>
      </w:r>
      <w:r w:rsidRPr="00A46501">
        <w:rPr>
          <w:rFonts w:ascii="inherit" w:eastAsia="Times New Roman" w:hAnsi="inherit" w:cs="Arial"/>
          <w:color w:val="0000FF"/>
          <w:sz w:val="27"/>
          <w:szCs w:val="27"/>
        </w:rPr>
        <w:t>unsigned int</w:t>
      </w:r>
      <w:r w:rsidRPr="00A46501">
        <w:rPr>
          <w:rFonts w:ascii="Arial" w:eastAsia="Times New Roman" w:hAnsi="Arial" w:cs="Arial"/>
          <w:color w:val="454545"/>
          <w:sz w:val="27"/>
          <w:szCs w:val="27"/>
        </w:rPr>
        <w:t xml:space="preserve">. Our suggestion again is </w:t>
      </w:r>
      <w:proofErr w:type="gramStart"/>
      <w:r w:rsidRPr="00A46501">
        <w:rPr>
          <w:rFonts w:ascii="Arial" w:eastAsia="Times New Roman" w:hAnsi="Arial" w:cs="Arial"/>
          <w:color w:val="454545"/>
          <w:sz w:val="27"/>
          <w:szCs w:val="27"/>
        </w:rPr>
        <w:t>to simply copy</w:t>
      </w:r>
      <w:proofErr w:type="gramEnd"/>
      <w:r w:rsidRPr="00A46501">
        <w:rPr>
          <w:rFonts w:ascii="Arial" w:eastAsia="Times New Roman" w:hAnsi="Arial" w:cs="Arial"/>
          <w:color w:val="454545"/>
          <w:sz w:val="27"/>
          <w:szCs w:val="27"/>
        </w:rPr>
        <w:t xml:space="preserve"> the numerical value.</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lastRenderedPageBreak/>
        <w:t> Next, save your changes. Again, we suggest that you make a folder called e.g., </w:t>
      </w:r>
      <w:proofErr w:type="spellStart"/>
      <w:r w:rsidRPr="00A46501">
        <w:rPr>
          <w:rFonts w:ascii="inherit" w:eastAsia="Times New Roman" w:hAnsi="inherit" w:cs="Arial"/>
          <w:color w:val="0000FF"/>
          <w:sz w:val="27"/>
          <w:szCs w:val="27"/>
        </w:rPr>
        <w:t>TinyML</w:t>
      </w:r>
      <w:proofErr w:type="spellEnd"/>
      <w:r w:rsidRPr="00A46501">
        <w:rPr>
          <w:rFonts w:ascii="Arial" w:eastAsia="Times New Roman" w:hAnsi="Arial" w:cs="Arial"/>
          <w:color w:val="454545"/>
          <w:sz w:val="27"/>
          <w:szCs w:val="27"/>
        </w:rPr>
        <w:t> inside of your </w:t>
      </w:r>
      <w:r w:rsidRPr="00A46501">
        <w:rPr>
          <w:rFonts w:ascii="inherit" w:eastAsia="Times New Roman" w:hAnsi="inherit" w:cs="Arial"/>
          <w:color w:val="0000FF"/>
          <w:sz w:val="27"/>
          <w:szCs w:val="27"/>
        </w:rPr>
        <w:t>Arduino</w:t>
      </w:r>
      <w:r w:rsidRPr="00A46501">
        <w:rPr>
          <w:rFonts w:ascii="Arial" w:eastAsia="Times New Roman" w:hAnsi="Arial" w:cs="Arial"/>
          <w:color w:val="454545"/>
          <w:sz w:val="27"/>
          <w:szCs w:val="27"/>
        </w:rPr>
        <w:t> folder. You can find your main </w:t>
      </w:r>
      <w:r w:rsidRPr="00A46501">
        <w:rPr>
          <w:rFonts w:ascii="inherit" w:eastAsia="Times New Roman" w:hAnsi="inherit" w:cs="Arial"/>
          <w:color w:val="0000FF"/>
          <w:sz w:val="27"/>
          <w:szCs w:val="27"/>
        </w:rPr>
        <w:t>Arduino</w:t>
      </w:r>
      <w:r w:rsidRPr="00A46501">
        <w:rPr>
          <w:rFonts w:ascii="Arial" w:eastAsia="Times New Roman" w:hAnsi="Arial" w:cs="Arial"/>
          <w:color w:val="454545"/>
          <w:sz w:val="27"/>
          <w:szCs w:val="27"/>
        </w:rPr>
        <w:t> folder either inside of your </w:t>
      </w:r>
      <w:r w:rsidRPr="00A46501">
        <w:rPr>
          <w:rFonts w:ascii="inherit" w:eastAsia="Times New Roman" w:hAnsi="inherit" w:cs="Arial"/>
          <w:color w:val="0000FF"/>
          <w:sz w:val="27"/>
          <w:szCs w:val="27"/>
        </w:rPr>
        <w:t>Documents</w:t>
      </w:r>
      <w:r w:rsidRPr="00A46501">
        <w:rPr>
          <w:rFonts w:ascii="Arial" w:eastAsia="Times New Roman" w:hAnsi="Arial" w:cs="Arial"/>
          <w:color w:val="454545"/>
          <w:sz w:val="27"/>
          <w:szCs w:val="27"/>
        </w:rPr>
        <w:t> folder or in your </w:t>
      </w:r>
      <w:r w:rsidRPr="00A46501">
        <w:rPr>
          <w:rFonts w:ascii="inherit" w:eastAsia="Times New Roman" w:hAnsi="inherit" w:cs="Arial"/>
          <w:color w:val="0000FF"/>
          <w:sz w:val="27"/>
          <w:szCs w:val="27"/>
        </w:rPr>
        <w:t>Home</w:t>
      </w:r>
      <w:r w:rsidRPr="00A46501">
        <w:rPr>
          <w:rFonts w:ascii="Arial" w:eastAsia="Times New Roman" w:hAnsi="Arial" w:cs="Arial"/>
          <w:color w:val="454545"/>
          <w:sz w:val="27"/>
          <w:szCs w:val="27"/>
        </w:rPr>
        <w:t> folder, and save it in that folder with a descriptive name like </w:t>
      </w:r>
      <w:proofErr w:type="spellStart"/>
      <w:r w:rsidRPr="00A46501">
        <w:rPr>
          <w:rFonts w:ascii="inherit" w:eastAsia="Times New Roman" w:hAnsi="inherit" w:cs="Arial"/>
          <w:color w:val="0000FF"/>
          <w:sz w:val="27"/>
          <w:szCs w:val="27"/>
        </w:rPr>
        <w:t>micro_speech_edx_custom_keywords</w:t>
      </w:r>
      <w:proofErr w:type="spellEnd"/>
      <w:r w:rsidRPr="00A46501">
        <w:rPr>
          <w:rFonts w:ascii="Arial" w:eastAsia="Times New Roman" w:hAnsi="Arial" w:cs="Arial"/>
          <w:color w:val="454545"/>
          <w:sz w:val="27"/>
          <w:szCs w:val="27"/>
        </w:rPr>
        <w:t xml:space="preserve">. That said, you </w:t>
      </w:r>
      <w:proofErr w:type="gramStart"/>
      <w:r w:rsidRPr="00A46501">
        <w:rPr>
          <w:rFonts w:ascii="Arial" w:eastAsia="Times New Roman" w:hAnsi="Arial" w:cs="Arial"/>
          <w:color w:val="454545"/>
          <w:sz w:val="27"/>
          <w:szCs w:val="27"/>
        </w:rPr>
        <w:t>can</w:t>
      </w:r>
      <w:proofErr w:type="gramEnd"/>
      <w:r w:rsidRPr="00A46501">
        <w:rPr>
          <w:rFonts w:ascii="Arial" w:eastAsia="Times New Roman" w:hAnsi="Arial" w:cs="Arial"/>
          <w:color w:val="454545"/>
          <w:sz w:val="27"/>
          <w:szCs w:val="27"/>
        </w:rPr>
        <w:t xml:space="preserve"> save it wherever you like with whatever name you want!</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The two other things we need to change are the count and list of keywords in the model settings files and the output response file. As we do that in the rest of   this document, we are going to assume that you used our model with the keywords “</w:t>
      </w:r>
      <w:proofErr w:type="spellStart"/>
      <w:r w:rsidRPr="00A46501">
        <w:rPr>
          <w:rFonts w:ascii="Arial" w:eastAsia="Times New Roman" w:hAnsi="Arial" w:cs="Arial"/>
          <w:color w:val="454545"/>
          <w:sz w:val="27"/>
          <w:szCs w:val="27"/>
        </w:rPr>
        <w:t>brian</w:t>
      </w:r>
      <w:proofErr w:type="spellEnd"/>
      <w:r w:rsidRPr="00A46501">
        <w:rPr>
          <w:rFonts w:ascii="Arial" w:eastAsia="Times New Roman" w:hAnsi="Arial" w:cs="Arial"/>
          <w:color w:val="454545"/>
          <w:sz w:val="27"/>
          <w:szCs w:val="27"/>
        </w:rPr>
        <w:t>,” “</w:t>
      </w:r>
      <w:proofErr w:type="spellStart"/>
      <w:r w:rsidRPr="00A46501">
        <w:rPr>
          <w:rFonts w:ascii="Arial" w:eastAsia="Times New Roman" w:hAnsi="Arial" w:cs="Arial"/>
          <w:color w:val="454545"/>
          <w:sz w:val="27"/>
          <w:szCs w:val="27"/>
        </w:rPr>
        <w:t>vijay</w:t>
      </w:r>
      <w:proofErr w:type="spellEnd"/>
      <w:r w:rsidRPr="00A46501">
        <w:rPr>
          <w:rFonts w:ascii="Arial" w:eastAsia="Times New Roman" w:hAnsi="Arial" w:cs="Arial"/>
          <w:color w:val="454545"/>
          <w:sz w:val="27"/>
          <w:szCs w:val="27"/>
        </w:rPr>
        <w:t>,” “</w:t>
      </w:r>
      <w:proofErr w:type="spellStart"/>
      <w:r w:rsidRPr="00A46501">
        <w:rPr>
          <w:rFonts w:ascii="Arial" w:eastAsia="Times New Roman" w:hAnsi="Arial" w:cs="Arial"/>
          <w:color w:val="454545"/>
          <w:sz w:val="27"/>
          <w:szCs w:val="27"/>
        </w:rPr>
        <w:t>pete</w:t>
      </w:r>
      <w:proofErr w:type="spellEnd"/>
      <w:r w:rsidRPr="00A46501">
        <w:rPr>
          <w:rFonts w:ascii="Arial" w:eastAsia="Times New Roman" w:hAnsi="Arial" w:cs="Arial"/>
          <w:color w:val="454545"/>
          <w:sz w:val="27"/>
          <w:szCs w:val="27"/>
        </w:rPr>
        <w:t>.” If you choose to use different keywords, make sure   that you update the following steps accordingly.</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Navigate to the </w:t>
      </w:r>
      <w:proofErr w:type="spellStart"/>
      <w:r w:rsidRPr="00A46501">
        <w:rPr>
          <w:rFonts w:ascii="inherit" w:eastAsia="Times New Roman" w:hAnsi="inherit" w:cs="Arial"/>
          <w:color w:val="0000FF"/>
          <w:sz w:val="27"/>
          <w:szCs w:val="27"/>
        </w:rPr>
        <w:t>micro_features_micro_model_settings.h</w:t>
      </w:r>
      <w:proofErr w:type="spellEnd"/>
      <w:r w:rsidRPr="00A46501">
        <w:rPr>
          <w:rFonts w:ascii="Arial" w:eastAsia="Times New Roman" w:hAnsi="Arial" w:cs="Arial"/>
          <w:color w:val="454545"/>
          <w:sz w:val="27"/>
          <w:szCs w:val="27"/>
        </w:rPr>
        <w:t> file and scroll down to line 40 and change the value of the </w:t>
      </w:r>
      <w:proofErr w:type="spellStart"/>
      <w:r w:rsidRPr="00A46501">
        <w:rPr>
          <w:rFonts w:ascii="inherit" w:eastAsia="Times New Roman" w:hAnsi="inherit" w:cs="Arial"/>
          <w:color w:val="0000FF"/>
          <w:sz w:val="27"/>
          <w:szCs w:val="27"/>
        </w:rPr>
        <w:t>kCategoryCount</w:t>
      </w:r>
      <w:proofErr w:type="spellEnd"/>
      <w:r w:rsidRPr="00A46501">
        <w:rPr>
          <w:rFonts w:ascii="Arial" w:eastAsia="Times New Roman" w:hAnsi="Arial" w:cs="Arial"/>
          <w:color w:val="454545"/>
          <w:sz w:val="27"/>
          <w:szCs w:val="27"/>
        </w:rPr>
        <w:t> variable to be two more than the number of keywords you selected (one extra for silence and one extra for unknown). For example, if you had 3 keywords (as we do in our example model), we need to update the variable to be 3 + 2 = 5 as shown below:</w:t>
      </w:r>
    </w:p>
    <w:p w:rsidR="00A46501" w:rsidRPr="00A46501" w:rsidRDefault="00A46501" w:rsidP="00A46501">
      <w:pPr>
        <w:shd w:val="clear" w:color="auto" w:fill="F2F2F2"/>
        <w:spacing w:before="600" w:after="600" w:line="336" w:lineRule="atLeast"/>
        <w:ind w:left="600" w:right="600"/>
        <w:rPr>
          <w:rFonts w:ascii="Arial" w:eastAsia="Times New Roman" w:hAnsi="Arial" w:cs="Arial"/>
          <w:color w:val="454545"/>
          <w:sz w:val="27"/>
          <w:szCs w:val="27"/>
        </w:rPr>
      </w:pPr>
      <w:proofErr w:type="spellStart"/>
      <w:proofErr w:type="gramStart"/>
      <w:r w:rsidRPr="00A46501">
        <w:rPr>
          <w:rFonts w:ascii="Times" w:eastAsia="Times New Roman" w:hAnsi="Times" w:cs="Times"/>
          <w:color w:val="454545"/>
          <w:sz w:val="27"/>
          <w:szCs w:val="27"/>
        </w:rPr>
        <w:t>constexpr</w:t>
      </w:r>
      <w:proofErr w:type="spellEnd"/>
      <w:proofErr w:type="gramEnd"/>
      <w:r w:rsidRPr="00A46501">
        <w:rPr>
          <w:rFonts w:ascii="Times" w:eastAsia="Times New Roman" w:hAnsi="Times" w:cs="Times"/>
          <w:color w:val="454545"/>
          <w:sz w:val="27"/>
          <w:szCs w:val="27"/>
        </w:rPr>
        <w:t> </w:t>
      </w:r>
      <w:proofErr w:type="spellStart"/>
      <w:r w:rsidRPr="00A46501">
        <w:rPr>
          <w:rFonts w:ascii="inherit" w:eastAsia="Times New Roman" w:hAnsi="inherit" w:cs="Times"/>
          <w:color w:val="33CCCC"/>
          <w:sz w:val="27"/>
          <w:szCs w:val="27"/>
        </w:rPr>
        <w:t>int</w:t>
      </w:r>
      <w:proofErr w:type="spellEnd"/>
      <w:r w:rsidRPr="00A46501">
        <w:rPr>
          <w:rFonts w:ascii="Times" w:eastAsia="Times New Roman" w:hAnsi="Times" w:cs="Times"/>
          <w:color w:val="454545"/>
          <w:sz w:val="27"/>
          <w:szCs w:val="27"/>
        </w:rPr>
        <w:t> </w:t>
      </w:r>
      <w:proofErr w:type="spellStart"/>
      <w:r w:rsidRPr="00A46501">
        <w:rPr>
          <w:rFonts w:ascii="Times" w:eastAsia="Times New Roman" w:hAnsi="Times" w:cs="Times"/>
          <w:color w:val="454545"/>
          <w:sz w:val="27"/>
          <w:szCs w:val="27"/>
        </w:rPr>
        <w:t>kCategoryCount</w:t>
      </w:r>
      <w:proofErr w:type="spellEnd"/>
      <w:r w:rsidRPr="00A46501">
        <w:rPr>
          <w:rFonts w:ascii="Times" w:eastAsia="Times New Roman" w:hAnsi="Times" w:cs="Times"/>
          <w:color w:val="454545"/>
          <w:sz w:val="27"/>
          <w:szCs w:val="27"/>
        </w:rPr>
        <w:t xml:space="preserve"> = 5; </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 Then, navigate to the micro_features_micro_model_settings.cpp file. </w:t>
      </w:r>
      <w:proofErr w:type="gramStart"/>
      <w:r w:rsidRPr="00A46501">
        <w:rPr>
          <w:rFonts w:ascii="Arial" w:eastAsia="Times New Roman" w:hAnsi="Arial" w:cs="Arial"/>
          <w:color w:val="454545"/>
          <w:sz w:val="27"/>
          <w:szCs w:val="27"/>
        </w:rPr>
        <w:t>You’ll</w:t>
      </w:r>
      <w:proofErr w:type="gramEnd"/>
      <w:r w:rsidRPr="00A46501">
        <w:rPr>
          <w:rFonts w:ascii="Arial" w:eastAsia="Times New Roman" w:hAnsi="Arial" w:cs="Arial"/>
          <w:color w:val="454545"/>
          <w:sz w:val="27"/>
          <w:szCs w:val="27"/>
        </w:rPr>
        <w:t xml:space="preserve"> find that it includes the .h file and otherwise has a single array. Update the values of   that array to match your keywords. </w:t>
      </w:r>
      <w:r w:rsidRPr="00A46501">
        <w:rPr>
          <w:rFonts w:ascii="Arial" w:eastAsia="Times New Roman" w:hAnsi="Arial" w:cs="Arial"/>
          <w:b/>
          <w:bCs/>
          <w:color w:val="454545"/>
          <w:sz w:val="27"/>
          <w:szCs w:val="27"/>
        </w:rPr>
        <w:t>Make sure to leave “silence” and “unknown” in the list as well, and make sure to list your key words in the order   that you listed them on the training script</w:t>
      </w:r>
      <w:r w:rsidRPr="00A46501">
        <w:rPr>
          <w:rFonts w:ascii="Arial" w:eastAsia="Times New Roman" w:hAnsi="Arial" w:cs="Arial"/>
          <w:color w:val="454545"/>
          <w:sz w:val="27"/>
          <w:szCs w:val="27"/>
        </w:rPr>
        <w:t>. So, in the case of our example model, we would update the array to be:</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proofErr w:type="spellStart"/>
      <w:proofErr w:type="gramStart"/>
      <w:r w:rsidRPr="00A46501">
        <w:rPr>
          <w:rFonts w:ascii="inherit" w:eastAsia="Times New Roman" w:hAnsi="inherit" w:cs="Courier New"/>
          <w:color w:val="33CCCC"/>
          <w:sz w:val="27"/>
          <w:szCs w:val="27"/>
        </w:rPr>
        <w:t>const</w:t>
      </w:r>
      <w:proofErr w:type="spellEnd"/>
      <w:proofErr w:type="gramEnd"/>
      <w:r w:rsidRPr="00A46501">
        <w:rPr>
          <w:rFonts w:ascii="inherit" w:eastAsia="Times New Roman" w:hAnsi="inherit" w:cs="Courier New"/>
          <w:color w:val="33CCCC"/>
          <w:sz w:val="27"/>
          <w:szCs w:val="27"/>
        </w:rPr>
        <w:t xml:space="preserve"> char</w:t>
      </w:r>
      <w:r w:rsidRPr="00A46501">
        <w:rPr>
          <w:rFonts w:ascii="inherit" w:eastAsia="Times New Roman" w:hAnsi="inherit" w:cs="Courier New"/>
          <w:color w:val="333300"/>
          <w:sz w:val="27"/>
          <w:szCs w:val="27"/>
        </w:rPr>
        <w:t xml:space="preserve">* </w:t>
      </w:r>
      <w:proofErr w:type="spellStart"/>
      <w:r w:rsidRPr="00A46501">
        <w:rPr>
          <w:rFonts w:ascii="inherit" w:eastAsia="Times New Roman" w:hAnsi="inherit" w:cs="Courier New"/>
          <w:color w:val="333300"/>
          <w:sz w:val="27"/>
          <w:szCs w:val="27"/>
        </w:rPr>
        <w:t>kCategoryLabels</w:t>
      </w:r>
      <w:proofErr w:type="spellEnd"/>
      <w:r w:rsidRPr="00A46501">
        <w:rPr>
          <w:rFonts w:ascii="inherit" w:eastAsia="Times New Roman" w:hAnsi="inherit" w:cs="Courier New"/>
          <w:color w:val="333300"/>
          <w:sz w:val="27"/>
          <w:szCs w:val="27"/>
        </w:rPr>
        <w:t>[</w:t>
      </w:r>
      <w:proofErr w:type="spellStart"/>
      <w:r w:rsidRPr="00A46501">
        <w:rPr>
          <w:rFonts w:ascii="inherit" w:eastAsia="Times New Roman" w:hAnsi="inherit" w:cs="Courier New"/>
          <w:color w:val="333300"/>
          <w:sz w:val="27"/>
          <w:szCs w:val="27"/>
        </w:rPr>
        <w:t>kCategoryCount</w:t>
      </w:r>
      <w:proofErr w:type="spellEnd"/>
      <w:r w:rsidRPr="00A46501">
        <w:rPr>
          <w:rFonts w:ascii="inherit" w:eastAsia="Times New Roman" w:hAnsi="inherit" w:cs="Courier New"/>
          <w:color w:val="333300"/>
          <w:sz w:val="27"/>
          <w:szCs w:val="27"/>
        </w:rPr>
        <w:t>] = {</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r w:rsidRPr="00A46501">
        <w:rPr>
          <w:rFonts w:ascii="inherit" w:eastAsia="Times New Roman" w:hAnsi="inherit" w:cs="Courier New"/>
          <w:color w:val="008080"/>
          <w:sz w:val="27"/>
          <w:szCs w:val="27"/>
        </w:rPr>
        <w:t>"</w:t>
      </w:r>
      <w:proofErr w:type="gramStart"/>
      <w:r w:rsidRPr="00A46501">
        <w:rPr>
          <w:rFonts w:ascii="inherit" w:eastAsia="Times New Roman" w:hAnsi="inherit" w:cs="Courier New"/>
          <w:color w:val="008080"/>
          <w:sz w:val="27"/>
          <w:szCs w:val="27"/>
        </w:rPr>
        <w:t>silence</w:t>
      </w:r>
      <w:proofErr w:type="gramEnd"/>
      <w:r w:rsidRPr="00A46501">
        <w:rPr>
          <w:rFonts w:ascii="inherit" w:eastAsia="Times New Roman" w:hAnsi="inherit" w:cs="Courier New"/>
          <w:color w:val="008080"/>
          <w:sz w:val="27"/>
          <w:szCs w:val="27"/>
        </w:rPr>
        <w:t>"</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r w:rsidRPr="00A46501">
        <w:rPr>
          <w:rFonts w:ascii="inherit" w:eastAsia="Times New Roman" w:hAnsi="inherit" w:cs="Courier New"/>
          <w:color w:val="008080"/>
          <w:sz w:val="27"/>
          <w:szCs w:val="27"/>
        </w:rPr>
        <w:t>"</w:t>
      </w:r>
      <w:proofErr w:type="gramStart"/>
      <w:r w:rsidRPr="00A46501">
        <w:rPr>
          <w:rFonts w:ascii="inherit" w:eastAsia="Times New Roman" w:hAnsi="inherit" w:cs="Courier New"/>
          <w:color w:val="008080"/>
          <w:sz w:val="27"/>
          <w:szCs w:val="27"/>
        </w:rPr>
        <w:t>unknown</w:t>
      </w:r>
      <w:proofErr w:type="gramEnd"/>
      <w:r w:rsidRPr="00A46501">
        <w:rPr>
          <w:rFonts w:ascii="inherit" w:eastAsia="Times New Roman" w:hAnsi="inherit" w:cs="Courier New"/>
          <w:color w:val="008080"/>
          <w:sz w:val="27"/>
          <w:szCs w:val="27"/>
        </w:rPr>
        <w:t>"</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r w:rsidRPr="00A46501">
        <w:rPr>
          <w:rFonts w:ascii="inherit" w:eastAsia="Times New Roman" w:hAnsi="inherit" w:cs="Courier New"/>
          <w:color w:val="008080"/>
          <w:sz w:val="27"/>
          <w:szCs w:val="27"/>
        </w:rPr>
        <w:t>"</w:t>
      </w:r>
      <w:proofErr w:type="spellStart"/>
      <w:proofErr w:type="gramStart"/>
      <w:r w:rsidRPr="00A46501">
        <w:rPr>
          <w:rFonts w:ascii="inherit" w:eastAsia="Times New Roman" w:hAnsi="inherit" w:cs="Courier New"/>
          <w:color w:val="008080"/>
          <w:sz w:val="27"/>
          <w:szCs w:val="27"/>
        </w:rPr>
        <w:t>brian</w:t>
      </w:r>
      <w:proofErr w:type="spellEnd"/>
      <w:proofErr w:type="gramEnd"/>
      <w:r w:rsidRPr="00A46501">
        <w:rPr>
          <w:rFonts w:ascii="inherit" w:eastAsia="Times New Roman" w:hAnsi="inherit" w:cs="Courier New"/>
          <w:color w:val="008080"/>
          <w:sz w:val="27"/>
          <w:szCs w:val="27"/>
        </w:rPr>
        <w:t>"</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r w:rsidRPr="00A46501">
        <w:rPr>
          <w:rFonts w:ascii="inherit" w:eastAsia="Times New Roman" w:hAnsi="inherit" w:cs="Courier New"/>
          <w:color w:val="008080"/>
          <w:sz w:val="27"/>
          <w:szCs w:val="27"/>
        </w:rPr>
        <w:t>"</w:t>
      </w:r>
      <w:proofErr w:type="spellStart"/>
      <w:proofErr w:type="gramStart"/>
      <w:r w:rsidRPr="00A46501">
        <w:rPr>
          <w:rFonts w:ascii="inherit" w:eastAsia="Times New Roman" w:hAnsi="inherit" w:cs="Courier New"/>
          <w:color w:val="008080"/>
          <w:sz w:val="27"/>
          <w:szCs w:val="27"/>
        </w:rPr>
        <w:t>vijay</w:t>
      </w:r>
      <w:proofErr w:type="spellEnd"/>
      <w:proofErr w:type="gramEnd"/>
      <w:r w:rsidRPr="00A46501">
        <w:rPr>
          <w:rFonts w:ascii="inherit" w:eastAsia="Times New Roman" w:hAnsi="inherit" w:cs="Courier New"/>
          <w:color w:val="008080"/>
          <w:sz w:val="27"/>
          <w:szCs w:val="27"/>
        </w:rPr>
        <w:t>"</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r w:rsidRPr="00A46501">
        <w:rPr>
          <w:rFonts w:ascii="inherit" w:eastAsia="Times New Roman" w:hAnsi="inherit" w:cs="Courier New"/>
          <w:color w:val="008080"/>
          <w:sz w:val="27"/>
          <w:szCs w:val="27"/>
        </w:rPr>
        <w:t>"</w:t>
      </w:r>
      <w:proofErr w:type="spellStart"/>
      <w:proofErr w:type="gramStart"/>
      <w:r w:rsidRPr="00A46501">
        <w:rPr>
          <w:rFonts w:ascii="inherit" w:eastAsia="Times New Roman" w:hAnsi="inherit" w:cs="Courier New"/>
          <w:color w:val="008080"/>
          <w:sz w:val="27"/>
          <w:szCs w:val="27"/>
        </w:rPr>
        <w:t>pete</w:t>
      </w:r>
      <w:proofErr w:type="spellEnd"/>
      <w:proofErr w:type="gramEnd"/>
      <w:r w:rsidRPr="00A46501">
        <w:rPr>
          <w:rFonts w:ascii="inherit" w:eastAsia="Times New Roman" w:hAnsi="inherit" w:cs="Courier New"/>
          <w:color w:val="008080"/>
          <w:sz w:val="27"/>
          <w:szCs w:val="27"/>
        </w:rPr>
        <w:t>"</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w:t>
      </w:r>
    </w:p>
    <w:p w:rsidR="00A46501" w:rsidRPr="00A46501" w:rsidRDefault="00A46501" w:rsidP="00A46501">
      <w:pPr>
        <w:numPr>
          <w:ilvl w:val="1"/>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Finally, navigate to the </w:t>
      </w:r>
      <w:r w:rsidRPr="00A46501">
        <w:rPr>
          <w:rFonts w:ascii="inherit" w:eastAsia="Times New Roman" w:hAnsi="inherit" w:cs="Arial"/>
          <w:color w:val="0000FF"/>
          <w:sz w:val="27"/>
          <w:szCs w:val="27"/>
        </w:rPr>
        <w:t>arduino_command_responder.cpp</w:t>
      </w:r>
      <w:r w:rsidRPr="00A46501">
        <w:rPr>
          <w:rFonts w:ascii="Arial" w:eastAsia="Times New Roman" w:hAnsi="Arial" w:cs="Arial"/>
          <w:color w:val="454545"/>
          <w:sz w:val="27"/>
          <w:szCs w:val="27"/>
        </w:rPr>
        <w:t> file. Scroll down to line 54. There, you will see a series of </w:t>
      </w:r>
      <w:r w:rsidRPr="00A46501">
        <w:rPr>
          <w:rFonts w:ascii="inherit" w:eastAsia="Times New Roman" w:hAnsi="inherit" w:cs="Arial"/>
          <w:color w:val="0000FF"/>
          <w:sz w:val="27"/>
          <w:szCs w:val="27"/>
        </w:rPr>
        <w:t>if</w:t>
      </w:r>
      <w:r w:rsidRPr="00A46501">
        <w:rPr>
          <w:rFonts w:ascii="Arial" w:eastAsia="Times New Roman" w:hAnsi="Arial" w:cs="Arial"/>
          <w:color w:val="454545"/>
          <w:sz w:val="27"/>
          <w:szCs w:val="27"/>
        </w:rPr>
        <w:t xml:space="preserve"> statements which control how the Arduino </w:t>
      </w:r>
      <w:r w:rsidRPr="00A46501">
        <w:rPr>
          <w:rFonts w:ascii="Arial" w:eastAsia="Times New Roman" w:hAnsi="Arial" w:cs="Arial"/>
          <w:color w:val="454545"/>
          <w:sz w:val="27"/>
          <w:szCs w:val="27"/>
        </w:rPr>
        <w:lastRenderedPageBreak/>
        <w:t xml:space="preserve">responds to each command. They </w:t>
      </w:r>
      <w:proofErr w:type="gramStart"/>
      <w:r w:rsidRPr="00A46501">
        <w:rPr>
          <w:rFonts w:ascii="Arial" w:eastAsia="Times New Roman" w:hAnsi="Arial" w:cs="Arial"/>
          <w:color w:val="454545"/>
          <w:sz w:val="27"/>
          <w:szCs w:val="27"/>
        </w:rPr>
        <w:t>are each structured</w:t>
      </w:r>
      <w:proofErr w:type="gramEnd"/>
      <w:r w:rsidRPr="00A46501">
        <w:rPr>
          <w:rFonts w:ascii="Arial" w:eastAsia="Times New Roman" w:hAnsi="Arial" w:cs="Arial"/>
          <w:color w:val="454545"/>
          <w:sz w:val="27"/>
          <w:szCs w:val="27"/>
        </w:rPr>
        <w:t xml:space="preserve"> to look at the value of the </w:t>
      </w:r>
      <w:proofErr w:type="spellStart"/>
      <w:r w:rsidRPr="00A46501">
        <w:rPr>
          <w:rFonts w:ascii="inherit" w:eastAsia="Times New Roman" w:hAnsi="inherit" w:cs="Arial"/>
          <w:color w:val="0000FF"/>
          <w:sz w:val="27"/>
          <w:szCs w:val="27"/>
        </w:rPr>
        <w:t>found_command</w:t>
      </w:r>
      <w:proofErr w:type="spellEnd"/>
      <w:r w:rsidRPr="00A46501">
        <w:rPr>
          <w:rFonts w:ascii="Arial" w:eastAsia="Times New Roman" w:hAnsi="Arial" w:cs="Arial"/>
          <w:color w:val="454545"/>
          <w:sz w:val="27"/>
          <w:szCs w:val="27"/>
        </w:rPr>
        <w:t> variable. This variable will be the string of the keyword (or “silence” or “unknown”) you entered into the </w:t>
      </w:r>
      <w:proofErr w:type="spellStart"/>
      <w:r w:rsidRPr="00A46501">
        <w:rPr>
          <w:rFonts w:ascii="inherit" w:eastAsia="Times New Roman" w:hAnsi="inherit" w:cs="Arial"/>
          <w:color w:val="0000FF"/>
          <w:sz w:val="27"/>
          <w:szCs w:val="27"/>
        </w:rPr>
        <w:t>kCategoryLabels</w:t>
      </w:r>
      <w:proofErr w:type="spellEnd"/>
      <w:r w:rsidRPr="00A46501">
        <w:rPr>
          <w:rFonts w:ascii="Arial" w:eastAsia="Times New Roman" w:hAnsi="Arial" w:cs="Arial"/>
          <w:color w:val="454545"/>
          <w:sz w:val="27"/>
          <w:szCs w:val="27"/>
        </w:rPr>
        <w:t> array in the previous step. So, by comparing the </w:t>
      </w:r>
      <w:r w:rsidRPr="00A46501">
        <w:rPr>
          <w:rFonts w:ascii="inherit" w:eastAsia="Times New Roman" w:hAnsi="inherit" w:cs="Arial"/>
          <w:color w:val="0000FF"/>
          <w:sz w:val="27"/>
          <w:szCs w:val="27"/>
        </w:rPr>
        <w:t>[</w:t>
      </w:r>
      <w:proofErr w:type="gramStart"/>
      <w:r w:rsidRPr="00A46501">
        <w:rPr>
          <w:rFonts w:ascii="inherit" w:eastAsia="Times New Roman" w:hAnsi="inherit" w:cs="Arial"/>
          <w:color w:val="0000FF"/>
          <w:sz w:val="27"/>
          <w:szCs w:val="27"/>
        </w:rPr>
        <w:t>0</w:t>
      </w:r>
      <w:proofErr w:type="gramEnd"/>
      <w:r w:rsidRPr="00A46501">
        <w:rPr>
          <w:rFonts w:ascii="inherit" w:eastAsia="Times New Roman" w:hAnsi="inherit" w:cs="Arial"/>
          <w:color w:val="0000FF"/>
          <w:sz w:val="27"/>
          <w:szCs w:val="27"/>
        </w:rPr>
        <w:t>]</w:t>
      </w:r>
      <w:r w:rsidRPr="00A46501">
        <w:rPr>
          <w:rFonts w:ascii="Arial" w:eastAsia="Times New Roman" w:hAnsi="Arial" w:cs="Arial"/>
          <w:color w:val="454545"/>
          <w:sz w:val="27"/>
          <w:szCs w:val="27"/>
        </w:rPr>
        <w:t xml:space="preserve"> value in that string, the if statements are simply looking at the first letter! In each if statement </w:t>
      </w:r>
      <w:proofErr w:type="gramStart"/>
      <w:r w:rsidRPr="00A46501">
        <w:rPr>
          <w:rFonts w:ascii="Arial" w:eastAsia="Times New Roman" w:hAnsi="Arial" w:cs="Arial"/>
          <w:color w:val="454545"/>
          <w:sz w:val="27"/>
          <w:szCs w:val="27"/>
        </w:rPr>
        <w:t>you’ll</w:t>
      </w:r>
      <w:proofErr w:type="gramEnd"/>
      <w:r w:rsidRPr="00A46501">
        <w:rPr>
          <w:rFonts w:ascii="Arial" w:eastAsia="Times New Roman" w:hAnsi="Arial" w:cs="Arial"/>
          <w:color w:val="454545"/>
          <w:sz w:val="27"/>
          <w:szCs w:val="27"/>
        </w:rPr>
        <w:t xml:space="preserve"> also see a </w:t>
      </w:r>
      <w:proofErr w:type="spellStart"/>
      <w:r w:rsidRPr="00A46501">
        <w:rPr>
          <w:rFonts w:ascii="inherit" w:eastAsia="Times New Roman" w:hAnsi="inherit" w:cs="Arial"/>
          <w:color w:val="0000FF"/>
          <w:sz w:val="27"/>
          <w:szCs w:val="27"/>
        </w:rPr>
        <w:t>digitalWrite</w:t>
      </w:r>
      <w:proofErr w:type="spellEnd"/>
      <w:r w:rsidRPr="00A46501">
        <w:rPr>
          <w:rFonts w:ascii="Arial" w:eastAsia="Times New Roman" w:hAnsi="Arial" w:cs="Arial"/>
          <w:color w:val="454545"/>
          <w:sz w:val="27"/>
          <w:szCs w:val="27"/>
        </w:rPr>
        <w:t> to either the </w:t>
      </w:r>
      <w:r w:rsidRPr="00A46501">
        <w:rPr>
          <w:rFonts w:ascii="inherit" w:eastAsia="Times New Roman" w:hAnsi="inherit" w:cs="Arial"/>
          <w:color w:val="0000FF"/>
          <w:sz w:val="27"/>
          <w:szCs w:val="27"/>
        </w:rPr>
        <w:t>LEDG</w:t>
      </w:r>
      <w:r w:rsidRPr="00A46501">
        <w:rPr>
          <w:rFonts w:ascii="Arial" w:eastAsia="Times New Roman" w:hAnsi="Arial" w:cs="Arial"/>
          <w:color w:val="454545"/>
          <w:sz w:val="27"/>
          <w:szCs w:val="27"/>
        </w:rPr>
        <w:t>, </w:t>
      </w:r>
      <w:r w:rsidRPr="00A46501">
        <w:rPr>
          <w:rFonts w:ascii="inherit" w:eastAsia="Times New Roman" w:hAnsi="inherit" w:cs="Arial"/>
          <w:color w:val="0000FF"/>
          <w:sz w:val="27"/>
          <w:szCs w:val="27"/>
        </w:rPr>
        <w:t>LEDR</w:t>
      </w:r>
      <w:r w:rsidRPr="00A46501">
        <w:rPr>
          <w:rFonts w:ascii="Arial" w:eastAsia="Times New Roman" w:hAnsi="Arial" w:cs="Arial"/>
          <w:color w:val="454545"/>
          <w:sz w:val="27"/>
          <w:szCs w:val="27"/>
        </w:rPr>
        <w:t>, or </w:t>
      </w:r>
      <w:r w:rsidRPr="00A46501">
        <w:rPr>
          <w:rFonts w:ascii="inherit" w:eastAsia="Times New Roman" w:hAnsi="inherit" w:cs="Arial"/>
          <w:color w:val="0000FF"/>
          <w:sz w:val="27"/>
          <w:szCs w:val="27"/>
        </w:rPr>
        <w:t>LEDB</w:t>
      </w:r>
      <w:r w:rsidRPr="00A46501">
        <w:rPr>
          <w:rFonts w:ascii="Arial" w:eastAsia="Times New Roman" w:hAnsi="Arial" w:cs="Arial"/>
          <w:color w:val="454545"/>
          <w:sz w:val="27"/>
          <w:szCs w:val="27"/>
        </w:rPr>
        <w:t> variable, which is used to turn on the appropriate color LED. So, if we wanted to adapt this to our three keywords and, for example, only turn on the single colors for our keywords and turn all of the colors on for unknown, which will come out look white, we could update those three </w:t>
      </w:r>
      <w:r w:rsidRPr="00A46501">
        <w:rPr>
          <w:rFonts w:ascii="inherit" w:eastAsia="Times New Roman" w:hAnsi="inherit" w:cs="Arial"/>
          <w:color w:val="0000FF"/>
          <w:sz w:val="27"/>
          <w:szCs w:val="27"/>
        </w:rPr>
        <w:t>if</w:t>
      </w:r>
      <w:r w:rsidRPr="00A46501">
        <w:rPr>
          <w:rFonts w:ascii="Arial" w:eastAsia="Times New Roman" w:hAnsi="Arial" w:cs="Arial"/>
          <w:color w:val="454545"/>
          <w:sz w:val="27"/>
          <w:szCs w:val="27"/>
        </w:rPr>
        <w:t> statements to the following:</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Red for Vijay</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proofErr w:type="gramStart"/>
      <w:r w:rsidRPr="00A46501">
        <w:rPr>
          <w:rFonts w:ascii="inherit" w:eastAsia="Times New Roman" w:hAnsi="inherit" w:cs="Courier New"/>
          <w:color w:val="808000"/>
          <w:sz w:val="27"/>
          <w:szCs w:val="27"/>
        </w:rPr>
        <w:t>if</w:t>
      </w:r>
      <w:r w:rsidRPr="00A46501">
        <w:rPr>
          <w:rFonts w:ascii="inherit" w:eastAsia="Times New Roman" w:hAnsi="inherit" w:cs="Courier New"/>
          <w:color w:val="000000"/>
          <w:sz w:val="27"/>
          <w:szCs w:val="27"/>
        </w:rPr>
        <w:t>(</w:t>
      </w:r>
      <w:proofErr w:type="spellStart"/>
      <w:proofErr w:type="gramEnd"/>
      <w:r w:rsidRPr="00A46501">
        <w:rPr>
          <w:rFonts w:ascii="inherit" w:eastAsia="Times New Roman" w:hAnsi="inherit" w:cs="Courier New"/>
          <w:color w:val="000000"/>
          <w:sz w:val="27"/>
          <w:szCs w:val="27"/>
        </w:rPr>
        <w:t>found_command</w:t>
      </w:r>
      <w:proofErr w:type="spellEnd"/>
      <w:r w:rsidRPr="00A46501">
        <w:rPr>
          <w:rFonts w:ascii="inherit" w:eastAsia="Times New Roman" w:hAnsi="inherit" w:cs="Courier New"/>
          <w:color w:val="000000"/>
          <w:sz w:val="27"/>
          <w:szCs w:val="27"/>
        </w:rPr>
        <w:t>[0] == </w:t>
      </w:r>
      <w:r w:rsidRPr="00A46501">
        <w:rPr>
          <w:rFonts w:ascii="inherit" w:eastAsia="Times New Roman" w:hAnsi="inherit" w:cs="Courier New"/>
          <w:color w:val="33CCCC"/>
          <w:sz w:val="27"/>
          <w:szCs w:val="27"/>
        </w:rPr>
        <w:t>'v'</w:t>
      </w:r>
      <w:r w:rsidRPr="00A46501">
        <w:rPr>
          <w:rFonts w:ascii="inherit" w:eastAsia="Times New Roman" w:hAnsi="inherit" w:cs="Courier New"/>
          <w:color w:val="000000"/>
          <w:sz w:val="27"/>
          <w:szCs w:val="27"/>
        </w:rPr>
        <w:t>) {</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r w:rsidRPr="00A46501">
        <w:rPr>
          <w:rFonts w:ascii="inherit" w:eastAsia="Times New Roman" w:hAnsi="inherit" w:cs="Courier New"/>
          <w:color w:val="000000"/>
          <w:sz w:val="27"/>
          <w:szCs w:val="27"/>
        </w:rPr>
        <w:t>last_command_time</w:t>
      </w:r>
      <w:proofErr w:type="spellEnd"/>
      <w:r w:rsidRPr="00A46501">
        <w:rPr>
          <w:rFonts w:ascii="inherit" w:eastAsia="Times New Roman" w:hAnsi="inherit" w:cs="Courier New"/>
          <w:color w:val="000000"/>
          <w:sz w:val="27"/>
          <w:szCs w:val="27"/>
        </w:rPr>
        <w:t xml:space="preserve"> = </w:t>
      </w:r>
      <w:proofErr w:type="spellStart"/>
      <w:r w:rsidRPr="00A46501">
        <w:rPr>
          <w:rFonts w:ascii="inherit" w:eastAsia="Times New Roman" w:hAnsi="inherit" w:cs="Courier New"/>
          <w:color w:val="000000"/>
          <w:sz w:val="27"/>
          <w:szCs w:val="27"/>
        </w:rPr>
        <w:t>current_time</w:t>
      </w:r>
      <w:proofErr w:type="spellEnd"/>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LEDR,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line="240" w:lineRule="auto"/>
        <w:rPr>
          <w:rFonts w:ascii="Courier New" w:eastAsia="Times New Roman" w:hAnsi="Courier New" w:cs="Courier New"/>
          <w:color w:val="454545"/>
          <w:sz w:val="27"/>
          <w:szCs w:val="27"/>
        </w:rPr>
      </w:pP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Green for Pete</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proofErr w:type="gramStart"/>
      <w:r w:rsidRPr="00A46501">
        <w:rPr>
          <w:rFonts w:ascii="inherit" w:eastAsia="Times New Roman" w:hAnsi="inherit" w:cs="Courier New"/>
          <w:color w:val="808000"/>
          <w:sz w:val="27"/>
          <w:szCs w:val="27"/>
        </w:rPr>
        <w:t>if</w:t>
      </w:r>
      <w:r w:rsidRPr="00A46501">
        <w:rPr>
          <w:rFonts w:ascii="inherit" w:eastAsia="Times New Roman" w:hAnsi="inherit" w:cs="Courier New"/>
          <w:color w:val="000000"/>
          <w:sz w:val="27"/>
          <w:szCs w:val="27"/>
        </w:rPr>
        <w:t>(</w:t>
      </w:r>
      <w:proofErr w:type="spellStart"/>
      <w:proofErr w:type="gramEnd"/>
      <w:r w:rsidRPr="00A46501">
        <w:rPr>
          <w:rFonts w:ascii="inherit" w:eastAsia="Times New Roman" w:hAnsi="inherit" w:cs="Courier New"/>
          <w:color w:val="000000"/>
          <w:sz w:val="27"/>
          <w:szCs w:val="27"/>
        </w:rPr>
        <w:t>found_command</w:t>
      </w:r>
      <w:proofErr w:type="spellEnd"/>
      <w:r w:rsidRPr="00A46501">
        <w:rPr>
          <w:rFonts w:ascii="inherit" w:eastAsia="Times New Roman" w:hAnsi="inherit" w:cs="Courier New"/>
          <w:color w:val="000000"/>
          <w:sz w:val="27"/>
          <w:szCs w:val="27"/>
        </w:rPr>
        <w:t>[0] == </w:t>
      </w:r>
      <w:r w:rsidRPr="00A46501">
        <w:rPr>
          <w:rFonts w:ascii="inherit" w:eastAsia="Times New Roman" w:hAnsi="inherit" w:cs="Courier New"/>
          <w:color w:val="33CCCC"/>
          <w:sz w:val="27"/>
          <w:szCs w:val="27"/>
        </w:rPr>
        <w:t>'p'</w:t>
      </w:r>
      <w:r w:rsidRPr="00A46501">
        <w:rPr>
          <w:rFonts w:ascii="inherit" w:eastAsia="Times New Roman" w:hAnsi="inherit" w:cs="Courier New"/>
          <w:color w:val="000000"/>
          <w:sz w:val="27"/>
          <w:szCs w:val="27"/>
        </w:rPr>
        <w:t>) {</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r w:rsidRPr="00A46501">
        <w:rPr>
          <w:rFonts w:ascii="inherit" w:eastAsia="Times New Roman" w:hAnsi="inherit" w:cs="Courier New"/>
          <w:color w:val="000000"/>
          <w:sz w:val="27"/>
          <w:szCs w:val="27"/>
        </w:rPr>
        <w:t>last_command_time</w:t>
      </w:r>
      <w:proofErr w:type="spellEnd"/>
      <w:r w:rsidRPr="00A46501">
        <w:rPr>
          <w:rFonts w:ascii="inherit" w:eastAsia="Times New Roman" w:hAnsi="inherit" w:cs="Courier New"/>
          <w:color w:val="000000"/>
          <w:sz w:val="27"/>
          <w:szCs w:val="27"/>
        </w:rPr>
        <w:t xml:space="preserve"> = </w:t>
      </w:r>
      <w:proofErr w:type="spellStart"/>
      <w:r w:rsidRPr="00A46501">
        <w:rPr>
          <w:rFonts w:ascii="inherit" w:eastAsia="Times New Roman" w:hAnsi="inherit" w:cs="Courier New"/>
          <w:color w:val="000000"/>
          <w:sz w:val="27"/>
          <w:szCs w:val="27"/>
        </w:rPr>
        <w:t>current_time</w:t>
      </w:r>
      <w:proofErr w:type="spellEnd"/>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LEDG,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line="240" w:lineRule="auto"/>
        <w:rPr>
          <w:rFonts w:ascii="Courier New" w:eastAsia="Times New Roman" w:hAnsi="Courier New" w:cs="Courier New"/>
          <w:color w:val="454545"/>
          <w:sz w:val="27"/>
          <w:szCs w:val="27"/>
        </w:rPr>
      </w:pP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Blue for Brian -- note here that you do not need to index</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into the first letter only, just a unique</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letter combination in the keyword! That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said make sure you do not index beyond the</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end of ANY keyword or you will get an error!</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proofErr w:type="gramStart"/>
      <w:r w:rsidRPr="00A46501">
        <w:rPr>
          <w:rFonts w:ascii="inherit" w:eastAsia="Times New Roman" w:hAnsi="inherit" w:cs="Courier New"/>
          <w:color w:val="808000"/>
          <w:sz w:val="27"/>
          <w:szCs w:val="27"/>
        </w:rPr>
        <w:t>if</w:t>
      </w:r>
      <w:r w:rsidRPr="00A46501">
        <w:rPr>
          <w:rFonts w:ascii="inherit" w:eastAsia="Times New Roman" w:hAnsi="inherit" w:cs="Courier New"/>
          <w:color w:val="000000"/>
          <w:sz w:val="27"/>
          <w:szCs w:val="27"/>
        </w:rPr>
        <w:t>(</w:t>
      </w:r>
      <w:proofErr w:type="spellStart"/>
      <w:proofErr w:type="gramEnd"/>
      <w:r w:rsidRPr="00A46501">
        <w:rPr>
          <w:rFonts w:ascii="inherit" w:eastAsia="Times New Roman" w:hAnsi="inherit" w:cs="Courier New"/>
          <w:color w:val="000000"/>
          <w:sz w:val="27"/>
          <w:szCs w:val="27"/>
        </w:rPr>
        <w:t>found_command</w:t>
      </w:r>
      <w:proofErr w:type="spellEnd"/>
      <w:r w:rsidRPr="00A46501">
        <w:rPr>
          <w:rFonts w:ascii="inherit" w:eastAsia="Times New Roman" w:hAnsi="inherit" w:cs="Courier New"/>
          <w:color w:val="000000"/>
          <w:sz w:val="27"/>
          <w:szCs w:val="27"/>
        </w:rPr>
        <w:t>[0] == </w:t>
      </w:r>
      <w:r w:rsidRPr="00A46501">
        <w:rPr>
          <w:rFonts w:ascii="inherit" w:eastAsia="Times New Roman" w:hAnsi="inherit" w:cs="Courier New"/>
          <w:color w:val="33CCCC"/>
          <w:sz w:val="27"/>
          <w:szCs w:val="27"/>
        </w:rPr>
        <w:t>'b'</w:t>
      </w:r>
      <w:r w:rsidRPr="00A46501">
        <w:rPr>
          <w:rFonts w:ascii="inherit" w:eastAsia="Times New Roman" w:hAnsi="inherit" w:cs="Courier New"/>
          <w:color w:val="000000"/>
          <w:sz w:val="27"/>
          <w:szCs w:val="27"/>
        </w:rPr>
        <w:t xml:space="preserve"> &amp;&amp; </w:t>
      </w:r>
      <w:proofErr w:type="spellStart"/>
      <w:r w:rsidRPr="00A46501">
        <w:rPr>
          <w:rFonts w:ascii="inherit" w:eastAsia="Times New Roman" w:hAnsi="inherit" w:cs="Courier New"/>
          <w:color w:val="000000"/>
          <w:sz w:val="27"/>
          <w:szCs w:val="27"/>
        </w:rPr>
        <w:t>found_command</w:t>
      </w:r>
      <w:proofErr w:type="spellEnd"/>
      <w:r w:rsidRPr="00A46501">
        <w:rPr>
          <w:rFonts w:ascii="inherit" w:eastAsia="Times New Roman" w:hAnsi="inherit" w:cs="Courier New"/>
          <w:color w:val="000000"/>
          <w:sz w:val="27"/>
          <w:szCs w:val="27"/>
        </w:rPr>
        <w:t>[1] == </w:t>
      </w:r>
      <w:r w:rsidRPr="00A46501">
        <w:rPr>
          <w:rFonts w:ascii="inherit" w:eastAsia="Times New Roman" w:hAnsi="inherit" w:cs="Courier New"/>
          <w:color w:val="33CCCC"/>
          <w:sz w:val="27"/>
          <w:szCs w:val="27"/>
        </w:rPr>
        <w:t>'r'</w:t>
      </w:r>
      <w:r w:rsidRPr="00A46501">
        <w:rPr>
          <w:rFonts w:ascii="inherit" w:eastAsia="Times New Roman" w:hAnsi="inherit" w:cs="Courier New"/>
          <w:color w:val="000000"/>
          <w:sz w:val="27"/>
          <w:szCs w:val="27"/>
        </w:rPr>
        <w:t>) {</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r w:rsidRPr="00A46501">
        <w:rPr>
          <w:rFonts w:ascii="inherit" w:eastAsia="Times New Roman" w:hAnsi="inherit" w:cs="Courier New"/>
          <w:color w:val="000000"/>
          <w:sz w:val="27"/>
          <w:szCs w:val="27"/>
        </w:rPr>
        <w:t>last_command_time</w:t>
      </w:r>
      <w:proofErr w:type="spellEnd"/>
      <w:r w:rsidRPr="00A46501">
        <w:rPr>
          <w:rFonts w:ascii="inherit" w:eastAsia="Times New Roman" w:hAnsi="inherit" w:cs="Courier New"/>
          <w:color w:val="000000"/>
          <w:sz w:val="27"/>
          <w:szCs w:val="27"/>
        </w:rPr>
        <w:t xml:space="preserve"> = </w:t>
      </w:r>
      <w:proofErr w:type="spellStart"/>
      <w:r w:rsidRPr="00A46501">
        <w:rPr>
          <w:rFonts w:ascii="inherit" w:eastAsia="Times New Roman" w:hAnsi="inherit" w:cs="Courier New"/>
          <w:color w:val="000000"/>
          <w:sz w:val="27"/>
          <w:szCs w:val="27"/>
        </w:rPr>
        <w:t>current_time</w:t>
      </w:r>
      <w:proofErr w:type="spellEnd"/>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LEDB,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line="240" w:lineRule="auto"/>
        <w:rPr>
          <w:rFonts w:ascii="Courier New" w:eastAsia="Times New Roman" w:hAnsi="Courier New" w:cs="Courier New"/>
          <w:color w:val="454545"/>
          <w:sz w:val="27"/>
          <w:szCs w:val="27"/>
        </w:rPr>
      </w:pP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inherit" w:eastAsia="Times New Roman" w:hAnsi="inherit" w:cs="Courier New"/>
          <w:color w:val="808080"/>
          <w:sz w:val="27"/>
          <w:szCs w:val="27"/>
        </w:rPr>
        <w:t>// All three for unknown (white)</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proofErr w:type="gramStart"/>
      <w:r w:rsidRPr="00A46501">
        <w:rPr>
          <w:rFonts w:ascii="inherit" w:eastAsia="Times New Roman" w:hAnsi="inherit" w:cs="Courier New"/>
          <w:color w:val="808000"/>
          <w:sz w:val="27"/>
          <w:szCs w:val="27"/>
        </w:rPr>
        <w:t>if</w:t>
      </w:r>
      <w:r w:rsidRPr="00A46501">
        <w:rPr>
          <w:rFonts w:ascii="inherit" w:eastAsia="Times New Roman" w:hAnsi="inherit" w:cs="Courier New"/>
          <w:color w:val="000000"/>
          <w:sz w:val="27"/>
          <w:szCs w:val="27"/>
        </w:rPr>
        <w:t>(</w:t>
      </w:r>
      <w:proofErr w:type="spellStart"/>
      <w:proofErr w:type="gramEnd"/>
      <w:r w:rsidRPr="00A46501">
        <w:rPr>
          <w:rFonts w:ascii="inherit" w:eastAsia="Times New Roman" w:hAnsi="inherit" w:cs="Courier New"/>
          <w:color w:val="000000"/>
          <w:sz w:val="27"/>
          <w:szCs w:val="27"/>
        </w:rPr>
        <w:t>found_command</w:t>
      </w:r>
      <w:proofErr w:type="spellEnd"/>
      <w:r w:rsidRPr="00A46501">
        <w:rPr>
          <w:rFonts w:ascii="inherit" w:eastAsia="Times New Roman" w:hAnsi="inherit" w:cs="Courier New"/>
          <w:color w:val="000000"/>
          <w:sz w:val="27"/>
          <w:szCs w:val="27"/>
        </w:rPr>
        <w:t>[0] == </w:t>
      </w:r>
      <w:r w:rsidRPr="00A46501">
        <w:rPr>
          <w:rFonts w:ascii="inherit" w:eastAsia="Times New Roman" w:hAnsi="inherit" w:cs="Courier New"/>
          <w:color w:val="33CCCC"/>
          <w:sz w:val="27"/>
          <w:szCs w:val="27"/>
        </w:rPr>
        <w:t>'u'</w:t>
      </w:r>
      <w:r w:rsidRPr="00A46501">
        <w:rPr>
          <w:rFonts w:ascii="inherit" w:eastAsia="Times New Roman" w:hAnsi="inherit" w:cs="Courier New"/>
          <w:color w:val="000000"/>
          <w:sz w:val="27"/>
          <w:szCs w:val="27"/>
        </w:rPr>
        <w:t>) {</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r w:rsidRPr="00A46501">
        <w:rPr>
          <w:rFonts w:ascii="inherit" w:eastAsia="Times New Roman" w:hAnsi="inherit" w:cs="Courier New"/>
          <w:color w:val="000000"/>
          <w:sz w:val="27"/>
          <w:szCs w:val="27"/>
        </w:rPr>
        <w:t>last_command_time</w:t>
      </w:r>
      <w:proofErr w:type="spellEnd"/>
      <w:r w:rsidRPr="00A46501">
        <w:rPr>
          <w:rFonts w:ascii="inherit" w:eastAsia="Times New Roman" w:hAnsi="inherit" w:cs="Courier New"/>
          <w:color w:val="000000"/>
          <w:sz w:val="27"/>
          <w:szCs w:val="27"/>
        </w:rPr>
        <w:t xml:space="preserve"> = </w:t>
      </w:r>
      <w:proofErr w:type="spellStart"/>
      <w:r w:rsidRPr="00A46501">
        <w:rPr>
          <w:rFonts w:ascii="inherit" w:eastAsia="Times New Roman" w:hAnsi="inherit" w:cs="Courier New"/>
          <w:color w:val="000000"/>
          <w:sz w:val="27"/>
          <w:szCs w:val="27"/>
        </w:rPr>
        <w:t>current_time</w:t>
      </w:r>
      <w:proofErr w:type="spellEnd"/>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LEDR,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LEDG,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after="0" w:line="240" w:lineRule="auto"/>
        <w:rPr>
          <w:rFonts w:ascii="Courier New" w:eastAsia="Times New Roman" w:hAnsi="Courier New" w:cs="Courier New"/>
          <w:color w:val="454545"/>
          <w:sz w:val="27"/>
          <w:szCs w:val="27"/>
        </w:rPr>
      </w:pPr>
      <w:r w:rsidRPr="00A46501">
        <w:rPr>
          <w:rFonts w:ascii="Courier New" w:eastAsia="Times New Roman" w:hAnsi="Courier New" w:cs="Courier New"/>
          <w:color w:val="454545"/>
          <w:sz w:val="27"/>
          <w:szCs w:val="27"/>
        </w:rPr>
        <w:t>    </w:t>
      </w:r>
      <w:proofErr w:type="spellStart"/>
      <w:proofErr w:type="gramStart"/>
      <w:r w:rsidRPr="00A46501">
        <w:rPr>
          <w:rFonts w:ascii="inherit" w:eastAsia="Times New Roman" w:hAnsi="inherit" w:cs="Courier New"/>
          <w:color w:val="FF6600"/>
          <w:sz w:val="27"/>
          <w:szCs w:val="27"/>
        </w:rPr>
        <w:t>digitalWrite</w:t>
      </w:r>
      <w:proofErr w:type="spellEnd"/>
      <w:r w:rsidRPr="00A46501">
        <w:rPr>
          <w:rFonts w:ascii="inherit" w:eastAsia="Times New Roman" w:hAnsi="inherit" w:cs="Courier New"/>
          <w:color w:val="000000"/>
          <w:sz w:val="27"/>
          <w:szCs w:val="27"/>
        </w:rPr>
        <w:t>(</w:t>
      </w:r>
      <w:proofErr w:type="gramEnd"/>
      <w:r w:rsidRPr="00A46501">
        <w:rPr>
          <w:rFonts w:ascii="inherit" w:eastAsia="Times New Roman" w:hAnsi="inherit" w:cs="Courier New"/>
          <w:color w:val="000000"/>
          <w:sz w:val="27"/>
          <w:szCs w:val="27"/>
        </w:rPr>
        <w:t>LEDB, </w:t>
      </w:r>
      <w:r w:rsidRPr="00A46501">
        <w:rPr>
          <w:rFonts w:ascii="inherit" w:eastAsia="Times New Roman" w:hAnsi="inherit" w:cs="Courier New"/>
          <w:color w:val="33CCCC"/>
          <w:sz w:val="27"/>
          <w:szCs w:val="27"/>
        </w:rPr>
        <w:t>LOW</w:t>
      </w:r>
      <w:r w:rsidRPr="00A46501">
        <w:rPr>
          <w:rFonts w:ascii="inherit" w:eastAsia="Times New Roman" w:hAnsi="inherit" w:cs="Courier New"/>
          <w:color w:val="000000"/>
          <w:sz w:val="27"/>
          <w:szCs w:val="27"/>
        </w:rPr>
        <w:t>);</w:t>
      </w:r>
    </w:p>
    <w:p w:rsidR="00A46501" w:rsidRPr="00A46501" w:rsidRDefault="00A46501" w:rsidP="00A46501">
      <w:pPr>
        <w:shd w:val="clear" w:color="auto" w:fill="F2F2F2"/>
        <w:spacing w:line="240" w:lineRule="auto"/>
        <w:rPr>
          <w:rFonts w:ascii="Courier New" w:eastAsia="Times New Roman" w:hAnsi="Courier New" w:cs="Courier New"/>
          <w:color w:val="454545"/>
          <w:sz w:val="27"/>
          <w:szCs w:val="27"/>
        </w:rPr>
      </w:pPr>
      <w:r w:rsidRPr="00A46501">
        <w:rPr>
          <w:rFonts w:ascii="inherit" w:eastAsia="Times New Roman" w:hAnsi="inherit" w:cs="Courier New"/>
          <w:color w:val="000000"/>
          <w:sz w:val="27"/>
          <w:szCs w:val="27"/>
        </w:rPr>
        <w:t>}</w:t>
      </w:r>
    </w:p>
    <w:p w:rsidR="00A46501" w:rsidRPr="00A46501" w:rsidRDefault="00A46501" w:rsidP="00A46501">
      <w:pPr>
        <w:shd w:val="clear" w:color="auto" w:fill="FFFFFF"/>
        <w:spacing w:after="340" w:line="336" w:lineRule="atLeast"/>
        <w:rPr>
          <w:rFonts w:ascii="Arial" w:eastAsia="Times New Roman" w:hAnsi="Arial" w:cs="Arial"/>
          <w:color w:val="454545"/>
          <w:sz w:val="27"/>
          <w:szCs w:val="27"/>
        </w:rPr>
      </w:pPr>
      <w:r w:rsidRPr="00A46501">
        <w:rPr>
          <w:rFonts w:ascii="Arial" w:eastAsia="Times New Roman" w:hAnsi="Arial" w:cs="Arial"/>
          <w:b/>
          <w:bCs/>
          <w:color w:val="454545"/>
          <w:sz w:val="27"/>
          <w:szCs w:val="27"/>
        </w:rPr>
        <w:lastRenderedPageBreak/>
        <w:t xml:space="preserve">Remember, if you used different keywords make sure to update </w:t>
      </w:r>
      <w:proofErr w:type="gramStart"/>
      <w:r w:rsidRPr="00A46501">
        <w:rPr>
          <w:rFonts w:ascii="Arial" w:eastAsia="Times New Roman" w:hAnsi="Arial" w:cs="Arial"/>
          <w:b/>
          <w:bCs/>
          <w:color w:val="454545"/>
          <w:sz w:val="27"/>
          <w:szCs w:val="27"/>
        </w:rPr>
        <w:t>the </w:t>
      </w:r>
      <w:r w:rsidRPr="00A46501">
        <w:rPr>
          <w:rFonts w:ascii="inherit" w:eastAsia="Times New Roman" w:hAnsi="inherit" w:cs="Arial"/>
          <w:b/>
          <w:bCs/>
          <w:sz w:val="27"/>
          <w:szCs w:val="27"/>
        </w:rPr>
        <w:t>if</w:t>
      </w:r>
      <w:proofErr w:type="gramEnd"/>
      <w:r w:rsidRPr="00A46501">
        <w:rPr>
          <w:rFonts w:ascii="Arial" w:eastAsia="Times New Roman" w:hAnsi="Arial" w:cs="Arial"/>
          <w:b/>
          <w:bCs/>
          <w:color w:val="454545"/>
          <w:sz w:val="27"/>
          <w:szCs w:val="27"/>
        </w:rPr>
        <w:t> statements accordingly.</w:t>
      </w:r>
      <w:r w:rsidRPr="00A46501">
        <w:rPr>
          <w:rFonts w:ascii="Arial" w:eastAsia="Times New Roman" w:hAnsi="Arial" w:cs="Arial"/>
          <w:color w:val="454545"/>
          <w:sz w:val="27"/>
          <w:szCs w:val="27"/>
        </w:rPr>
        <w:t> </w:t>
      </w:r>
      <w:proofErr w:type="gramStart"/>
      <w:r w:rsidRPr="00A46501">
        <w:rPr>
          <w:rFonts w:ascii="Arial" w:eastAsia="Times New Roman" w:hAnsi="Arial" w:cs="Arial"/>
          <w:color w:val="454545"/>
          <w:sz w:val="27"/>
          <w:szCs w:val="27"/>
        </w:rPr>
        <w:t>And</w:t>
      </w:r>
      <w:proofErr w:type="gramEnd"/>
      <w:r w:rsidRPr="00A46501">
        <w:rPr>
          <w:rFonts w:ascii="Arial" w:eastAsia="Times New Roman" w:hAnsi="Arial" w:cs="Arial"/>
          <w:color w:val="454545"/>
          <w:sz w:val="27"/>
          <w:szCs w:val="27"/>
        </w:rPr>
        <w:t xml:space="preserve"> that’s it! </w:t>
      </w:r>
      <w:proofErr w:type="gramStart"/>
      <w:r w:rsidRPr="00A46501">
        <w:rPr>
          <w:rFonts w:ascii="Arial" w:eastAsia="Times New Roman" w:hAnsi="Arial" w:cs="Arial"/>
          <w:color w:val="454545"/>
          <w:sz w:val="27"/>
          <w:szCs w:val="27"/>
        </w:rPr>
        <w:t>You’re</w:t>
      </w:r>
      <w:proofErr w:type="gramEnd"/>
      <w:r w:rsidRPr="00A46501">
        <w:rPr>
          <w:rFonts w:ascii="Arial" w:eastAsia="Times New Roman" w:hAnsi="Arial" w:cs="Arial"/>
          <w:color w:val="454545"/>
          <w:sz w:val="27"/>
          <w:szCs w:val="27"/>
        </w:rPr>
        <w:t xml:space="preserve"> Arduino code should be all set to handle your new model!</w:t>
      </w:r>
    </w:p>
    <w:p w:rsidR="00A46501" w:rsidRPr="00A46501" w:rsidRDefault="00A46501" w:rsidP="00A46501">
      <w:pPr>
        <w:shd w:val="clear" w:color="auto" w:fill="FFFFFF"/>
        <w:spacing w:before="300" w:after="340" w:line="240" w:lineRule="auto"/>
        <w:jc w:val="both"/>
        <w:rPr>
          <w:rFonts w:ascii="Arial" w:eastAsia="Times New Roman" w:hAnsi="Arial" w:cs="Arial"/>
          <w:color w:val="454545"/>
          <w:sz w:val="27"/>
          <w:szCs w:val="27"/>
        </w:rPr>
      </w:pPr>
      <w:r w:rsidRPr="00A46501">
        <w:rPr>
          <w:rFonts w:ascii="Arial" w:eastAsia="Times New Roman" w:hAnsi="Arial" w:cs="Arial"/>
          <w:b/>
          <w:bCs/>
          <w:color w:val="454545"/>
          <w:sz w:val="27"/>
          <w:szCs w:val="27"/>
        </w:rPr>
        <w:t>Deploying the New Model</w:t>
      </w:r>
    </w:p>
    <w:p w:rsidR="00A46501" w:rsidRPr="00A46501" w:rsidRDefault="00A46501" w:rsidP="00A46501">
      <w:pPr>
        <w:numPr>
          <w:ilvl w:val="0"/>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Use a USB cable to connect the Arduino Nano 33 BLE Sense to your machine. You should see the green LED power indicator come on when the board first receives power.</w:t>
      </w:r>
    </w:p>
    <w:p w:rsidR="00A46501" w:rsidRPr="00A46501" w:rsidRDefault="00A46501" w:rsidP="00A46501">
      <w:pPr>
        <w:numPr>
          <w:ilvl w:val="0"/>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As always, use the Tools drop-down menu to select appropriate Port and Board.</w:t>
      </w:r>
    </w:p>
    <w:p w:rsidR="00A46501" w:rsidRPr="00A46501" w:rsidRDefault="00A46501" w:rsidP="00A46501">
      <w:pPr>
        <w:numPr>
          <w:ilvl w:val="1"/>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Select the Arduino Nano 33 BLE as the board by going to </w:t>
      </w:r>
      <w:r w:rsidRPr="00A46501">
        <w:rPr>
          <w:rFonts w:ascii="inherit" w:eastAsia="Times New Roman" w:hAnsi="inherit" w:cs="Arial"/>
          <w:color w:val="0000FF"/>
          <w:sz w:val="27"/>
          <w:szCs w:val="27"/>
        </w:rPr>
        <w:t xml:space="preserve">Tools → Board: &lt;Current Board Name&gt; → Arduino </w:t>
      </w:r>
      <w:proofErr w:type="spellStart"/>
      <w:r w:rsidRPr="00A46501">
        <w:rPr>
          <w:rFonts w:ascii="inherit" w:eastAsia="Times New Roman" w:hAnsi="inherit" w:cs="Arial"/>
          <w:color w:val="0000FF"/>
          <w:sz w:val="27"/>
          <w:szCs w:val="27"/>
        </w:rPr>
        <w:t>Mbed</w:t>
      </w:r>
      <w:proofErr w:type="spellEnd"/>
      <w:r w:rsidRPr="00A46501">
        <w:rPr>
          <w:rFonts w:ascii="inherit" w:eastAsia="Times New Roman" w:hAnsi="inherit" w:cs="Arial"/>
          <w:color w:val="0000FF"/>
          <w:sz w:val="27"/>
          <w:szCs w:val="27"/>
        </w:rPr>
        <w:t xml:space="preserve"> OS Boards (nRF52840) → Arduino Nano 33 BLE</w:t>
      </w:r>
      <w:r w:rsidRPr="00A46501">
        <w:rPr>
          <w:rFonts w:ascii="Arial" w:eastAsia="Times New Roman" w:hAnsi="Arial" w:cs="Arial"/>
          <w:color w:val="454545"/>
          <w:sz w:val="27"/>
          <w:szCs w:val="27"/>
        </w:rPr>
        <w:t>.</w:t>
      </w:r>
    </w:p>
    <w:p w:rsidR="00A46501" w:rsidRPr="00A46501" w:rsidRDefault="00A46501" w:rsidP="00A46501">
      <w:pPr>
        <w:numPr>
          <w:ilvl w:val="1"/>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Then, select the USB Port associated with your board. This will appear differently on Windows, </w:t>
      </w:r>
      <w:proofErr w:type="spellStart"/>
      <w:r w:rsidRPr="00A46501">
        <w:rPr>
          <w:rFonts w:ascii="Arial" w:eastAsia="Times New Roman" w:hAnsi="Arial" w:cs="Arial"/>
          <w:color w:val="454545"/>
          <w:sz w:val="27"/>
          <w:szCs w:val="27"/>
        </w:rPr>
        <w:t>macOS</w:t>
      </w:r>
      <w:proofErr w:type="spellEnd"/>
      <w:r w:rsidRPr="00A46501">
        <w:rPr>
          <w:rFonts w:ascii="Arial" w:eastAsia="Times New Roman" w:hAnsi="Arial" w:cs="Arial"/>
          <w:color w:val="454545"/>
          <w:sz w:val="27"/>
          <w:szCs w:val="27"/>
        </w:rPr>
        <w:t>, Linux but will likely indicate ‘Arduino Nano 33 BLE” in parenthesis. You can select this by going to </w:t>
      </w:r>
      <w:r w:rsidRPr="00A46501">
        <w:rPr>
          <w:rFonts w:ascii="inherit" w:eastAsia="Times New Roman" w:hAnsi="inherit" w:cs="Arial"/>
          <w:color w:val="0000FF"/>
          <w:sz w:val="27"/>
          <w:szCs w:val="27"/>
        </w:rPr>
        <w:t>Tools → Port: &lt;Current Port (Board on Port)&gt; → &lt;TBD Based on OS&gt; (Arduino Nano 33 BLE)</w:t>
      </w:r>
      <w:r w:rsidRPr="00A46501">
        <w:rPr>
          <w:rFonts w:ascii="Arial" w:eastAsia="Times New Roman" w:hAnsi="Arial" w:cs="Arial"/>
          <w:color w:val="454545"/>
          <w:sz w:val="27"/>
          <w:szCs w:val="27"/>
        </w:rPr>
        <w:t>. Where &lt;TBD Based on OS&gt; is most likely to come from the list below where &lt;#&gt; indicates some integer number.</w:t>
      </w:r>
    </w:p>
    <w:p w:rsidR="00A46501" w:rsidRPr="00A46501" w:rsidRDefault="00A46501" w:rsidP="00A46501">
      <w:pPr>
        <w:numPr>
          <w:ilvl w:val="2"/>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Windows → </w:t>
      </w:r>
      <w:r w:rsidRPr="00A46501">
        <w:rPr>
          <w:rFonts w:ascii="inherit" w:eastAsia="Times New Roman" w:hAnsi="inherit" w:cs="Arial"/>
          <w:color w:val="0000FF"/>
          <w:sz w:val="27"/>
          <w:szCs w:val="27"/>
        </w:rPr>
        <w:t>COM&lt;#&gt;</w:t>
      </w:r>
    </w:p>
    <w:p w:rsidR="00A46501" w:rsidRPr="00A46501" w:rsidRDefault="00A46501" w:rsidP="00A46501">
      <w:pPr>
        <w:numPr>
          <w:ilvl w:val="2"/>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proofErr w:type="spellStart"/>
      <w:r w:rsidRPr="00A46501">
        <w:rPr>
          <w:rFonts w:ascii="Arial" w:eastAsia="Times New Roman" w:hAnsi="Arial" w:cs="Arial"/>
          <w:color w:val="454545"/>
          <w:sz w:val="27"/>
          <w:szCs w:val="27"/>
        </w:rPr>
        <w:t>macOS</w:t>
      </w:r>
      <w:proofErr w:type="spellEnd"/>
      <w:r w:rsidRPr="00A46501">
        <w:rPr>
          <w:rFonts w:ascii="Arial" w:eastAsia="Times New Roman" w:hAnsi="Arial" w:cs="Arial"/>
          <w:color w:val="454545"/>
          <w:sz w:val="27"/>
          <w:szCs w:val="27"/>
        </w:rPr>
        <w:t xml:space="preserve"> → </w:t>
      </w:r>
      <w:r w:rsidRPr="00A46501">
        <w:rPr>
          <w:rFonts w:ascii="inherit" w:eastAsia="Times New Roman" w:hAnsi="inherit" w:cs="Arial"/>
          <w:color w:val="0000FF"/>
          <w:sz w:val="27"/>
          <w:szCs w:val="27"/>
        </w:rPr>
        <w:t>/dev/</w:t>
      </w:r>
      <w:proofErr w:type="spellStart"/>
      <w:r w:rsidRPr="00A46501">
        <w:rPr>
          <w:rFonts w:ascii="inherit" w:eastAsia="Times New Roman" w:hAnsi="inherit" w:cs="Arial"/>
          <w:color w:val="0000FF"/>
          <w:sz w:val="27"/>
          <w:szCs w:val="27"/>
        </w:rPr>
        <w:t>cu.usbmodem</w:t>
      </w:r>
      <w:proofErr w:type="spellEnd"/>
      <w:r w:rsidRPr="00A46501">
        <w:rPr>
          <w:rFonts w:ascii="inherit" w:eastAsia="Times New Roman" w:hAnsi="inherit" w:cs="Arial"/>
          <w:color w:val="0000FF"/>
          <w:sz w:val="27"/>
          <w:szCs w:val="27"/>
        </w:rPr>
        <w:t>&lt;#&gt;</w:t>
      </w:r>
    </w:p>
    <w:p w:rsidR="00A46501" w:rsidRPr="00A46501" w:rsidRDefault="00A46501" w:rsidP="00A46501">
      <w:pPr>
        <w:numPr>
          <w:ilvl w:val="2"/>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Linux → </w:t>
      </w:r>
      <w:proofErr w:type="spellStart"/>
      <w:r w:rsidRPr="00A46501">
        <w:rPr>
          <w:rFonts w:ascii="inherit" w:eastAsia="Times New Roman" w:hAnsi="inherit" w:cs="Arial"/>
          <w:color w:val="0000FF"/>
          <w:sz w:val="27"/>
          <w:szCs w:val="27"/>
        </w:rPr>
        <w:t>ttyUSB</w:t>
      </w:r>
      <w:proofErr w:type="spellEnd"/>
      <w:r w:rsidRPr="00A46501">
        <w:rPr>
          <w:rFonts w:ascii="inherit" w:eastAsia="Times New Roman" w:hAnsi="inherit" w:cs="Arial"/>
          <w:color w:val="0000FF"/>
          <w:sz w:val="27"/>
          <w:szCs w:val="27"/>
        </w:rPr>
        <w:t xml:space="preserve">&lt;#&gt; or </w:t>
      </w:r>
      <w:proofErr w:type="spellStart"/>
      <w:r w:rsidRPr="00A46501">
        <w:rPr>
          <w:rFonts w:ascii="inherit" w:eastAsia="Times New Roman" w:hAnsi="inherit" w:cs="Arial"/>
          <w:color w:val="0000FF"/>
          <w:sz w:val="27"/>
          <w:szCs w:val="27"/>
        </w:rPr>
        <w:t>ttyACM</w:t>
      </w:r>
      <w:proofErr w:type="spellEnd"/>
      <w:r w:rsidRPr="00A46501">
        <w:rPr>
          <w:rFonts w:ascii="inherit" w:eastAsia="Times New Roman" w:hAnsi="inherit" w:cs="Arial"/>
          <w:color w:val="0000FF"/>
          <w:sz w:val="27"/>
          <w:szCs w:val="27"/>
        </w:rPr>
        <w:t>&lt;#&gt;</w:t>
      </w:r>
    </w:p>
    <w:p w:rsidR="00A46501" w:rsidRPr="00A46501" w:rsidRDefault="00A46501" w:rsidP="00A46501">
      <w:pPr>
        <w:numPr>
          <w:ilvl w:val="0"/>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Use the rightward arrow next to the ‘upload’ / flash the code. You’ll know the upload is complete when you see red text in the console at the bottom of the IDE that shows 100% upload of the code and a statement that says something like “Done in &lt;#.#&gt; seconds.”</w:t>
      </w:r>
    </w:p>
    <w:p w:rsidR="00A46501" w:rsidRPr="00A46501" w:rsidRDefault="00A46501" w:rsidP="00A46501">
      <w:pPr>
        <w:numPr>
          <w:ilvl w:val="0"/>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If you receive an error, you will see an orange error bar appear and a red error message in the console (as shown below). </w:t>
      </w:r>
      <w:proofErr w:type="gramStart"/>
      <w:r w:rsidRPr="00A46501">
        <w:rPr>
          <w:rFonts w:ascii="Arial" w:eastAsia="Times New Roman" w:hAnsi="Arial" w:cs="Arial"/>
          <w:color w:val="454545"/>
          <w:sz w:val="27"/>
          <w:szCs w:val="27"/>
        </w:rPr>
        <w:t>Don’t</w:t>
      </w:r>
      <w:proofErr w:type="gramEnd"/>
      <w:r w:rsidRPr="00A46501">
        <w:rPr>
          <w:rFonts w:ascii="Arial" w:eastAsia="Times New Roman" w:hAnsi="Arial" w:cs="Arial"/>
          <w:color w:val="454545"/>
          <w:sz w:val="27"/>
          <w:szCs w:val="27"/>
        </w:rPr>
        <w:t xml:space="preserve"> worry -- there are many common reasons this may have occurred. To help you debug, please check out our </w:t>
      </w:r>
      <w:hyperlink r:id="rId6" w:tgtFrame="_blank" w:history="1">
        <w:r w:rsidRPr="00A46501">
          <w:rPr>
            <w:rFonts w:ascii="inherit" w:eastAsia="Times New Roman" w:hAnsi="inherit" w:cs="Arial"/>
            <w:color w:val="00688D"/>
            <w:sz w:val="27"/>
            <w:szCs w:val="27"/>
            <w:u w:val="single"/>
          </w:rPr>
          <w:t>FAQ appendix</w:t>
        </w:r>
      </w:hyperlink>
      <w:r w:rsidRPr="00A46501">
        <w:rPr>
          <w:rFonts w:ascii="Arial" w:eastAsia="Times New Roman" w:hAnsi="Arial" w:cs="Arial"/>
          <w:color w:val="454545"/>
          <w:sz w:val="27"/>
          <w:szCs w:val="27"/>
        </w:rPr>
        <w:t> with answers to the most common errors!</w:t>
      </w:r>
    </w:p>
    <w:p w:rsidR="00A46501" w:rsidRPr="00A46501" w:rsidRDefault="00A46501" w:rsidP="00A46501">
      <w:pPr>
        <w:numPr>
          <w:ilvl w:val="0"/>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A46501">
        <w:rPr>
          <w:rFonts w:ascii="Arial" w:eastAsia="Times New Roman" w:hAnsi="Arial" w:cs="Arial"/>
          <w:color w:val="454545"/>
          <w:sz w:val="27"/>
          <w:szCs w:val="27"/>
        </w:rPr>
        <w:t xml:space="preserve">You should now have a working Keyword Spotting model trained on your own custom dataset deployed to your Arduino! To test it out, open the Serial Monitor. You should start to see the result of the model begin to display in the Serial </w:t>
      </w:r>
      <w:r w:rsidRPr="00A46501">
        <w:rPr>
          <w:rFonts w:ascii="Arial" w:eastAsia="Times New Roman" w:hAnsi="Arial" w:cs="Arial"/>
          <w:color w:val="454545"/>
          <w:sz w:val="27"/>
          <w:szCs w:val="27"/>
        </w:rPr>
        <w:lastRenderedPageBreak/>
        <w:t xml:space="preserve">Monitor and the </w:t>
      </w:r>
      <w:proofErr w:type="gramStart"/>
      <w:r w:rsidRPr="00A46501">
        <w:rPr>
          <w:rFonts w:ascii="Arial" w:eastAsia="Times New Roman" w:hAnsi="Arial" w:cs="Arial"/>
          <w:color w:val="454545"/>
          <w:sz w:val="27"/>
          <w:szCs w:val="27"/>
        </w:rPr>
        <w:t>LED’s</w:t>
      </w:r>
      <w:proofErr w:type="gramEnd"/>
      <w:r w:rsidRPr="00A46501">
        <w:rPr>
          <w:rFonts w:ascii="Arial" w:eastAsia="Times New Roman" w:hAnsi="Arial" w:cs="Arial"/>
          <w:color w:val="454545"/>
          <w:sz w:val="27"/>
          <w:szCs w:val="27"/>
        </w:rPr>
        <w:t xml:space="preserve"> light up according to how you instructed them in the previous section!</w:t>
      </w:r>
    </w:p>
    <w:p w:rsidR="000F6A8A" w:rsidRDefault="000F6A8A">
      <w:bookmarkStart w:id="0" w:name="_GoBack"/>
      <w:bookmarkEnd w:id="0"/>
    </w:p>
    <w:p w:rsidR="00A46501" w:rsidRDefault="00A46501"/>
    <w:sectPr w:rsidR="00A4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65F08"/>
    <w:multiLevelType w:val="multilevel"/>
    <w:tmpl w:val="17EA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3313B"/>
    <w:multiLevelType w:val="multilevel"/>
    <w:tmpl w:val="C52E2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01"/>
    <w:rsid w:val="000F6A8A"/>
    <w:rsid w:val="00A4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9989"/>
  <w15:chartTrackingRefBased/>
  <w15:docId w15:val="{C452B831-ABD1-40D1-83F9-5D9881E6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501"/>
    <w:rPr>
      <w:b/>
      <w:bCs/>
    </w:rPr>
  </w:style>
  <w:style w:type="character" w:styleId="Hyperlink">
    <w:name w:val="Hyperlink"/>
    <w:basedOn w:val="DefaultParagraphFont"/>
    <w:uiPriority w:val="99"/>
    <w:semiHidden/>
    <w:unhideWhenUsed/>
    <w:rsid w:val="00A46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700337">
      <w:bodyDiv w:val="1"/>
      <w:marLeft w:val="0"/>
      <w:marRight w:val="0"/>
      <w:marTop w:val="0"/>
      <w:marBottom w:val="0"/>
      <w:divBdr>
        <w:top w:val="none" w:sz="0" w:space="0" w:color="auto"/>
        <w:left w:val="none" w:sz="0" w:space="0" w:color="auto"/>
        <w:bottom w:val="none" w:sz="0" w:space="0" w:color="auto"/>
        <w:right w:val="none" w:sz="0" w:space="0" w:color="auto"/>
      </w:divBdr>
    </w:div>
    <w:div w:id="1964455223">
      <w:bodyDiv w:val="1"/>
      <w:marLeft w:val="0"/>
      <w:marRight w:val="0"/>
      <w:marTop w:val="0"/>
      <w:marBottom w:val="0"/>
      <w:divBdr>
        <w:top w:val="none" w:sz="0" w:space="0" w:color="auto"/>
        <w:left w:val="none" w:sz="0" w:space="0" w:color="auto"/>
        <w:bottom w:val="none" w:sz="0" w:space="0" w:color="auto"/>
        <w:right w:val="none" w:sz="0" w:space="0" w:color="auto"/>
      </w:divBdr>
      <w:divsChild>
        <w:div w:id="42022706">
          <w:marLeft w:val="600"/>
          <w:marRight w:val="600"/>
          <w:marTop w:val="600"/>
          <w:marBottom w:val="600"/>
          <w:divBdr>
            <w:top w:val="none" w:sz="0" w:space="0" w:color="auto"/>
            <w:left w:val="none" w:sz="0" w:space="0" w:color="auto"/>
            <w:bottom w:val="none" w:sz="0" w:space="0" w:color="auto"/>
            <w:right w:val="none" w:sz="0" w:space="0" w:color="auto"/>
          </w:divBdr>
        </w:div>
        <w:div w:id="504436783">
          <w:marLeft w:val="600"/>
          <w:marRight w:val="600"/>
          <w:marTop w:val="600"/>
          <w:marBottom w:val="600"/>
          <w:divBdr>
            <w:top w:val="none" w:sz="0" w:space="0" w:color="auto"/>
            <w:left w:val="none" w:sz="0" w:space="0" w:color="auto"/>
            <w:bottom w:val="none" w:sz="0" w:space="0" w:color="auto"/>
            <w:right w:val="none" w:sz="0" w:space="0" w:color="auto"/>
          </w:divBdr>
        </w:div>
        <w:div w:id="1176653192">
          <w:marLeft w:val="600"/>
          <w:marRight w:val="600"/>
          <w:marTop w:val="600"/>
          <w:marBottom w:val="600"/>
          <w:divBdr>
            <w:top w:val="none" w:sz="0" w:space="0" w:color="auto"/>
            <w:left w:val="none" w:sz="0" w:space="0" w:color="auto"/>
            <w:bottom w:val="none" w:sz="0" w:space="0" w:color="auto"/>
            <w:right w:val="none" w:sz="0" w:space="0" w:color="auto"/>
          </w:divBdr>
        </w:div>
        <w:div w:id="1771507466">
          <w:marLeft w:val="600"/>
          <w:marRight w:val="600"/>
          <w:marTop w:val="600"/>
          <w:marBottom w:val="600"/>
          <w:divBdr>
            <w:top w:val="none" w:sz="0" w:space="0" w:color="auto"/>
            <w:left w:val="none" w:sz="0" w:space="0" w:color="auto"/>
            <w:bottom w:val="none" w:sz="0" w:space="0" w:color="auto"/>
            <w:right w:val="none" w:sz="0" w:space="0" w:color="auto"/>
          </w:divBdr>
        </w:div>
        <w:div w:id="140193449">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yMLx/appendix/blob/main/ArduinoFAQ.md" TargetMode="External"/><Relationship Id="rId5" Type="http://schemas.openxmlformats.org/officeDocument/2006/relationships/hyperlink" Target="https://colab.research.google.com/github/tinyMLx/colabs/blob/master/4-6-8-CustomDatasetKWSModel.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2021-04-28T14:25:00Z</dcterms:created>
  <dcterms:modified xsi:type="dcterms:W3CDTF">2021-04-28T14:26:00Z</dcterms:modified>
</cp:coreProperties>
</file>