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0E" w:rsidRDefault="00B86937">
      <w:pPr>
        <w:jc w:val="center"/>
      </w:pPr>
      <w:r>
        <w:t>Page Breakdown for Augean Robotics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2E0E"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Kenny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Mike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James</w:t>
            </w:r>
          </w:p>
        </w:tc>
        <w:tc>
          <w:tcPr>
            <w:tcW w:w="2340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Curtis</w:t>
            </w:r>
          </w:p>
        </w:tc>
      </w:tr>
      <w:tr w:rsidR="008B2E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Company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Contacts 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Applications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Home/</w:t>
            </w:r>
            <w:proofErr w:type="spellStart"/>
            <w:r>
              <w:t>Navbar</w:t>
            </w:r>
            <w:proofErr w:type="spellEnd"/>
          </w:p>
        </w:tc>
      </w:tr>
      <w:tr w:rsidR="008B2E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News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Careers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Robots</w:t>
            </w:r>
          </w:p>
        </w:tc>
      </w:tr>
    </w:tbl>
    <w:p w:rsidR="008B2E0E" w:rsidRDefault="008B2E0E"/>
    <w:p w:rsidR="008B2E0E" w:rsidRDefault="008B2E0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B2E0E">
        <w:tc>
          <w:tcPr>
            <w:tcW w:w="1872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Goals</w:t>
            </w:r>
          </w:p>
        </w:tc>
        <w:tc>
          <w:tcPr>
            <w:tcW w:w="1872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1872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Do </w:t>
            </w:r>
          </w:p>
        </w:tc>
        <w:tc>
          <w:tcPr>
            <w:tcW w:w="1872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Doing</w:t>
            </w:r>
          </w:p>
        </w:tc>
        <w:tc>
          <w:tcPr>
            <w:tcW w:w="1872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B2E0E">
        <w:trPr>
          <w:trHeight w:val="1560"/>
        </w:trPr>
        <w:tc>
          <w:tcPr>
            <w:tcW w:w="1872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18 - The purpose of this sprint is to determine who does what in the group, as well as write up user stories and our to do lists. We created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wireframes, and begun working on redesigning the website.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20 - </w:t>
            </w: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purpose of this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is to create the color scheme, font for the page, and start adding the pages together and seeing everyone's progress. </w:t>
            </w:r>
          </w:p>
        </w:tc>
        <w:tc>
          <w:tcPr>
            <w:tcW w:w="1872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As a user I would like to scroll through the news page without having to scroll all the way down. I also would want the Team and 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dvisers to look more neater and don’t know why 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there  is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a huge white space on the page. So that this will be 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more easier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to read everything without me having to keep scrolling down.</w:t>
            </w:r>
          </w:p>
        </w:tc>
        <w:tc>
          <w:tcPr>
            <w:tcW w:w="1872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Implement a Slide Show on News Page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Implement a Bootstrap format for row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 and columns on Company Page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 am working on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code to add the news images along with the links to each image.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 am using the Bootstrap format to center the images my rows and columns in a 3 column than 2 column than 3 column than 2 patter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n.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I am going to use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with the template from group</w:t>
            </w:r>
          </w:p>
        </w:tc>
        <w:tc>
          <w:tcPr>
            <w:tcW w:w="1872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 have completed the slide show and company page using bootstrap Nov 22 2019</w:t>
            </w:r>
          </w:p>
        </w:tc>
      </w:tr>
      <w:tr w:rsidR="008B2E0E">
        <w:trPr>
          <w:trHeight w:val="1740"/>
        </w:trPr>
        <w:tc>
          <w:tcPr>
            <w:tcW w:w="1872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As a user</w:t>
            </w:r>
            <w:r w:rsidR="00DB65E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, I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want to click on the links under the “Open Roles” heading so that I can read the pdf of each job description.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As a user</w:t>
            </w:r>
            <w:r w:rsidR="00DB65E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, I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want to use google to know the location </w:t>
            </w:r>
            <w:r w:rsidR="00DB65E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 xml:space="preserve">headquarters. </w:t>
            </w:r>
          </w:p>
        </w:tc>
        <w:tc>
          <w:tcPr>
            <w:tcW w:w="1872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5ED" w:rsidRDefault="00DB65ED" w:rsidP="00DB65ED">
            <w:pPr>
              <w:pStyle w:val="NormalWeb"/>
              <w:spacing w:before="0" w:beforeAutospacing="0" w:after="0" w:afterAutospacing="0"/>
            </w:pPr>
            <w:r>
              <w:rPr>
                <w:color w:val="FFFFFF"/>
              </w:rPr>
              <w:lastRenderedPageBreak/>
              <w:t>Implement a link for each role that takes the user to the pdf file for that role. </w:t>
            </w:r>
          </w:p>
          <w:p w:rsidR="00DB65ED" w:rsidRDefault="00DB65ED" w:rsidP="00DB65ED">
            <w:pPr>
              <w:pStyle w:val="NormalWeb"/>
              <w:spacing w:before="0" w:beforeAutospacing="0" w:after="0" w:afterAutospacing="0"/>
            </w:pPr>
            <w:r>
              <w:rPr>
                <w:color w:val="FFFFFF"/>
              </w:rPr>
              <w:t>11/18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DB65ED" w:rsidRDefault="00DB65ED" w:rsidP="00DB65ED">
            <w:pPr>
              <w:pStyle w:val="NormalWeb"/>
              <w:spacing w:before="0" w:beforeAutospacing="0" w:after="0" w:afterAutospacing="0"/>
            </w:pPr>
            <w:r>
              <w:rPr>
                <w:color w:val="FFFFFF"/>
              </w:rPr>
              <w:t>Implement map on the web page</w:t>
            </w:r>
          </w:p>
          <w:p w:rsidR="00DB65ED" w:rsidRDefault="00DB65ED" w:rsidP="00DB65ED">
            <w:pPr>
              <w:pStyle w:val="NormalWeb"/>
              <w:spacing w:before="0" w:beforeAutospacing="0" w:after="0" w:afterAutospacing="0"/>
            </w:pPr>
            <w:r>
              <w:rPr>
                <w:color w:val="FFFFFF"/>
              </w:rPr>
              <w:t>11/19</w:t>
            </w:r>
          </w:p>
          <w:p w:rsidR="00DB65ED" w:rsidRDefault="00DB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5ED" w:rsidRDefault="00DB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 am analyzing the code from the original web page to see how the developers embedded google maps</w:t>
            </w:r>
            <w:r>
              <w:rPr>
                <w:color w:val="FFFFFF"/>
              </w:rPr>
              <w:t xml:space="preserve">. </w:t>
            </w:r>
          </w:p>
          <w:p w:rsidR="00DB65ED" w:rsidRDefault="00DB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DB65ED" w:rsidRPr="00DB65ED" w:rsidRDefault="00DB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 am researching possible web sites to see how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 embed google maps.</w:t>
            </w:r>
          </w:p>
          <w:p w:rsidR="00DB65ED" w:rsidRDefault="00DB65ED" w:rsidP="00DB65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65ED" w:rsidRDefault="00DB65ED" w:rsidP="00DB65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FFFFFF"/>
              </w:rPr>
              <w:lastRenderedPageBreak/>
              <w:t>I am linking each role to a pdf, which has the full description.</w:t>
            </w:r>
          </w:p>
          <w:p w:rsidR="008B2E0E" w:rsidRPr="00DB65ED" w:rsidRDefault="008B2E0E" w:rsidP="00DB65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DB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Careers page 11/20</w:t>
            </w:r>
          </w:p>
          <w:p w:rsidR="00DB65ED" w:rsidRDefault="00DB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DB65ED" w:rsidRDefault="00DB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Contact Us page 11/2</w:t>
            </w:r>
            <w:r w:rsidR="00B86937">
              <w:rPr>
                <w:color w:val="FFFFFF"/>
              </w:rPr>
              <w:t>0</w:t>
            </w:r>
            <w:bookmarkStart w:id="0" w:name="_GoBack"/>
            <w:bookmarkEnd w:id="0"/>
          </w:p>
        </w:tc>
      </w:tr>
      <w:tr w:rsidR="008B2E0E">
        <w:trPr>
          <w:trHeight w:val="1660"/>
        </w:trPr>
        <w:tc>
          <w:tcPr>
            <w:tcW w:w="1872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easily navigate the information on each page, so that I’m not overwhelmed with information overload.</w:t>
            </w:r>
          </w:p>
        </w:tc>
        <w:tc>
          <w:tcPr>
            <w:tcW w:w="1872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Better display information on both of my pages</w:t>
            </w: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11/18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better contact bar on the buy page</w:t>
            </w: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11/18</w:t>
            </w:r>
          </w:p>
        </w:tc>
        <w:tc>
          <w:tcPr>
            <w:tcW w:w="1872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applications page, resizing video for applications page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 formatting</w:t>
            </w:r>
          </w:p>
        </w:tc>
        <w:tc>
          <w:tcPr>
            <w:tcW w:w="1872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page 11/19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page 11/19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11/22</w:t>
            </w:r>
          </w:p>
        </w:tc>
      </w:tr>
      <w:tr w:rsidR="008B2E0E">
        <w:trPr>
          <w:trHeight w:val="1740"/>
        </w:trPr>
        <w:tc>
          <w:tcPr>
            <w:tcW w:w="1872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As a user, I want to be able to access the home page from the logo in the top left so that I can access the homepage more easily from anywhere I am. 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As a user, I want to be able to have a smooth experience navigating through the robots page so that I may find what information I need without any hassle.</w:t>
            </w:r>
          </w:p>
        </w:tc>
        <w:tc>
          <w:tcPr>
            <w:tcW w:w="1872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Make the logo button on the top left bring you to the home page 11/18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Erase white space in robots pa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ge 11/18 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Make robots page flow better with better breaks between sections and fix jump links 11/18</w:t>
            </w:r>
          </w:p>
        </w:tc>
        <w:tc>
          <w:tcPr>
            <w:tcW w:w="1872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Logo button navigation, different color scheme, remove bottom navigation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Robots page, change the layout a bit</w:t>
            </w:r>
          </w:p>
        </w:tc>
        <w:tc>
          <w:tcPr>
            <w:tcW w:w="1872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Home page 11/20</w:t>
            </w:r>
          </w:p>
          <w:p w:rsidR="008B2E0E" w:rsidRDefault="008B2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  <w:p w:rsidR="008B2E0E" w:rsidRDefault="00B86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Robots page 11/21</w:t>
            </w:r>
          </w:p>
        </w:tc>
      </w:tr>
    </w:tbl>
    <w:p w:rsidR="008B2E0E" w:rsidRDefault="008B2E0E">
      <w:pPr>
        <w:rPr>
          <w:u w:val="single"/>
        </w:rPr>
      </w:pPr>
    </w:p>
    <w:sectPr w:rsidR="008B2E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0E"/>
    <w:rsid w:val="008B2E0E"/>
    <w:rsid w:val="00B86937"/>
    <w:rsid w:val="00DB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5A3"/>
  <w15:docId w15:val="{0A958792-6E5F-4D45-8FE4-36F89A65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A3B9-803A-4066-9088-9F2C84B2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Library Public User</cp:lastModifiedBy>
  <cp:revision>3</cp:revision>
  <dcterms:created xsi:type="dcterms:W3CDTF">2019-11-23T17:59:00Z</dcterms:created>
  <dcterms:modified xsi:type="dcterms:W3CDTF">2019-11-23T18:08:00Z</dcterms:modified>
</cp:coreProperties>
</file>